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BC" w:rsidRPr="00694A82" w:rsidRDefault="00FF3FBC" w:rsidP="00FF3FBC">
      <w:pPr>
        <w:pStyle w:val="NoSpacing"/>
        <w:rPr>
          <w:rFonts w:ascii="Times New Roman" w:hAnsi="Times New Roman"/>
          <w:sz w:val="24"/>
          <w:szCs w:val="24"/>
        </w:rPr>
      </w:pPr>
      <w:r w:rsidRPr="00694A82">
        <w:rPr>
          <w:rFonts w:ascii="Times New Roman" w:hAnsi="Times New Roman"/>
          <w:sz w:val="24"/>
          <w:szCs w:val="24"/>
        </w:rPr>
        <w:t>Република Србија</w:t>
      </w:r>
    </w:p>
    <w:p w:rsidR="00FF3FBC" w:rsidRPr="00694A82" w:rsidRDefault="00FC3493" w:rsidP="00FF3FBC">
      <w:pPr>
        <w:pStyle w:val="NoSpacing"/>
        <w:rPr>
          <w:rFonts w:ascii="Times New Roman" w:hAnsi="Times New Roman"/>
          <w:sz w:val="24"/>
          <w:szCs w:val="24"/>
        </w:rPr>
      </w:pPr>
      <w:r>
        <w:rPr>
          <w:rFonts w:ascii="Times New Roman" w:hAnsi="Times New Roman"/>
          <w:sz w:val="24"/>
          <w:szCs w:val="24"/>
        </w:rPr>
        <w:t>ОШ”</w:t>
      </w:r>
      <w:r>
        <w:rPr>
          <w:rFonts w:ascii="Times New Roman" w:hAnsi="Times New Roman"/>
          <w:sz w:val="24"/>
          <w:szCs w:val="24"/>
          <w:lang w:val="sr-Cyrl-RS"/>
        </w:rPr>
        <w:t>Момчило Настасијевић</w:t>
      </w:r>
      <w:r w:rsidR="00FF3FBC" w:rsidRPr="00694A82">
        <w:rPr>
          <w:rFonts w:ascii="Times New Roman" w:hAnsi="Times New Roman"/>
          <w:sz w:val="24"/>
          <w:szCs w:val="24"/>
        </w:rPr>
        <w:t>”</w:t>
      </w:r>
    </w:p>
    <w:p w:rsidR="00FF3FBC" w:rsidRPr="00694A82" w:rsidRDefault="00FC3493" w:rsidP="00FF3FBC">
      <w:pPr>
        <w:pStyle w:val="NoSpacing"/>
        <w:rPr>
          <w:rFonts w:ascii="Times New Roman" w:hAnsi="Times New Roman"/>
          <w:sz w:val="24"/>
          <w:szCs w:val="24"/>
          <w:lang w:val="sr-Cyrl-CS"/>
        </w:rPr>
      </w:pPr>
      <w:r>
        <w:rPr>
          <w:rFonts w:ascii="Times New Roman" w:hAnsi="Times New Roman"/>
          <w:sz w:val="24"/>
          <w:szCs w:val="24"/>
          <w:lang w:val="sr-Cyrl-CS"/>
        </w:rPr>
        <w:t>Иве Лоле Рибара бр.3</w:t>
      </w:r>
    </w:p>
    <w:p w:rsidR="00FF3FBC" w:rsidRPr="00694A82" w:rsidRDefault="00FF3FBC" w:rsidP="00FF3FBC">
      <w:pPr>
        <w:pStyle w:val="NoSpacing"/>
        <w:tabs>
          <w:tab w:val="left" w:pos="2985"/>
        </w:tabs>
        <w:rPr>
          <w:rFonts w:ascii="Times New Roman" w:hAnsi="Times New Roman"/>
          <w:sz w:val="24"/>
          <w:szCs w:val="24"/>
          <w:lang w:val="sr-Cyrl-CS"/>
        </w:rPr>
      </w:pPr>
      <w:r w:rsidRPr="00694A82">
        <w:rPr>
          <w:rFonts w:ascii="Times New Roman" w:hAnsi="Times New Roman"/>
          <w:sz w:val="24"/>
          <w:szCs w:val="24"/>
          <w:lang w:val="sr-Cyrl-CS"/>
        </w:rPr>
        <w:t>32300 Горњи Милановац</w:t>
      </w:r>
      <w:r>
        <w:rPr>
          <w:rFonts w:ascii="Times New Roman" w:hAnsi="Times New Roman"/>
          <w:sz w:val="24"/>
          <w:szCs w:val="24"/>
          <w:lang w:val="sr-Cyrl-CS"/>
        </w:rPr>
        <w:tab/>
      </w:r>
    </w:p>
    <w:p w:rsidR="00FF3FBC" w:rsidRPr="00694A82" w:rsidRDefault="00FF3FBC" w:rsidP="00FF3FBC">
      <w:pPr>
        <w:pStyle w:val="NoSpacing"/>
        <w:rPr>
          <w:rFonts w:ascii="Times New Roman" w:hAnsi="Times New Roman"/>
          <w:sz w:val="24"/>
          <w:szCs w:val="24"/>
          <w:lang w:val="sr-Cyrl-CS"/>
        </w:rPr>
      </w:pPr>
      <w:r w:rsidRPr="00694A82">
        <w:rPr>
          <w:rFonts w:ascii="Times New Roman" w:hAnsi="Times New Roman"/>
          <w:sz w:val="24"/>
          <w:szCs w:val="24"/>
          <w:lang w:val="sr-Cyrl-CS"/>
        </w:rPr>
        <w:t xml:space="preserve">ПИБ: </w:t>
      </w:r>
      <w:r w:rsidR="00FC3493">
        <w:rPr>
          <w:rFonts w:ascii="Times New Roman" w:hAnsi="Times New Roman"/>
          <w:sz w:val="24"/>
          <w:szCs w:val="24"/>
        </w:rPr>
        <w:t>100889460</w:t>
      </w:r>
    </w:p>
    <w:p w:rsidR="00FF3FBC" w:rsidRPr="00694A82" w:rsidRDefault="00FC3493" w:rsidP="00FF3FBC">
      <w:pPr>
        <w:pStyle w:val="NoSpacing"/>
        <w:rPr>
          <w:rFonts w:ascii="Times New Roman" w:hAnsi="Times New Roman"/>
          <w:sz w:val="24"/>
          <w:szCs w:val="24"/>
          <w:lang w:val="sr-Cyrl-CS"/>
        </w:rPr>
      </w:pPr>
      <w:r>
        <w:rPr>
          <w:rFonts w:ascii="Times New Roman" w:hAnsi="Times New Roman"/>
          <w:sz w:val="24"/>
          <w:szCs w:val="24"/>
          <w:lang w:val="sr-Cyrl-CS"/>
        </w:rPr>
        <w:t>Матични број:07697368</w:t>
      </w:r>
    </w:p>
    <w:p w:rsidR="00FF3FBC" w:rsidRPr="00694A82" w:rsidRDefault="00FF3FBC" w:rsidP="00FF3FBC">
      <w:pPr>
        <w:pStyle w:val="NoSpacing"/>
        <w:rPr>
          <w:rFonts w:ascii="Times New Roman" w:hAnsi="Times New Roman"/>
          <w:sz w:val="24"/>
          <w:szCs w:val="24"/>
          <w:lang w:val="ru-RU"/>
        </w:rPr>
      </w:pPr>
      <w:r w:rsidRPr="00694A82">
        <w:rPr>
          <w:rFonts w:ascii="Times New Roman" w:hAnsi="Times New Roman"/>
          <w:sz w:val="24"/>
          <w:szCs w:val="24"/>
          <w:lang w:val="sr-Cyrl-CS"/>
        </w:rPr>
        <w:t>Телефон: 032/7</w:t>
      </w:r>
      <w:r w:rsidR="00FC3493">
        <w:rPr>
          <w:rFonts w:ascii="Times New Roman" w:hAnsi="Times New Roman"/>
          <w:sz w:val="24"/>
          <w:szCs w:val="24"/>
        </w:rPr>
        <w:t>20-390</w:t>
      </w:r>
    </w:p>
    <w:p w:rsidR="00FF3FBC" w:rsidRPr="00694A82" w:rsidRDefault="00FF3FBC" w:rsidP="00FF3FBC">
      <w:pPr>
        <w:pStyle w:val="NoSpacing"/>
        <w:rPr>
          <w:rFonts w:ascii="Times New Roman" w:hAnsi="Times New Roman"/>
          <w:sz w:val="24"/>
          <w:szCs w:val="24"/>
          <w:lang w:val="ru-RU"/>
        </w:rPr>
      </w:pPr>
      <w:r w:rsidRPr="00694A82">
        <w:rPr>
          <w:rFonts w:ascii="Times New Roman" w:hAnsi="Times New Roman"/>
          <w:sz w:val="24"/>
          <w:szCs w:val="24"/>
        </w:rPr>
        <w:t>e</w:t>
      </w:r>
      <w:r w:rsidRPr="00694A82">
        <w:rPr>
          <w:rFonts w:ascii="Times New Roman" w:hAnsi="Times New Roman"/>
          <w:sz w:val="24"/>
          <w:szCs w:val="24"/>
          <w:lang w:val="ru-RU"/>
        </w:rPr>
        <w:t>-</w:t>
      </w:r>
      <w:r w:rsidRPr="00694A82">
        <w:rPr>
          <w:rFonts w:ascii="Times New Roman" w:hAnsi="Times New Roman"/>
          <w:sz w:val="24"/>
          <w:szCs w:val="24"/>
        </w:rPr>
        <w:t>mail</w:t>
      </w:r>
      <w:r w:rsidRPr="00694A82">
        <w:rPr>
          <w:rFonts w:ascii="Times New Roman" w:hAnsi="Times New Roman"/>
          <w:sz w:val="24"/>
          <w:szCs w:val="24"/>
          <w:lang w:val="ru-RU"/>
        </w:rPr>
        <w:t>:</w:t>
      </w:r>
      <w:r w:rsidR="00FC3493">
        <w:rPr>
          <w:rFonts w:ascii="Times New Roman" w:hAnsi="Times New Roman"/>
          <w:sz w:val="24"/>
          <w:szCs w:val="24"/>
          <w:lang w:val="sr-Latn-RS"/>
        </w:rPr>
        <w:t>osmn</w:t>
      </w:r>
      <w:r w:rsidRPr="00694A82">
        <w:rPr>
          <w:rFonts w:ascii="Times New Roman" w:hAnsi="Times New Roman"/>
          <w:sz w:val="24"/>
          <w:szCs w:val="24"/>
          <w:lang w:val="ru-RU"/>
        </w:rPr>
        <w:t>@</w:t>
      </w:r>
      <w:r w:rsidRPr="00694A82">
        <w:rPr>
          <w:rFonts w:ascii="Times New Roman" w:hAnsi="Times New Roman"/>
          <w:sz w:val="24"/>
          <w:szCs w:val="24"/>
        </w:rPr>
        <w:t>mts</w:t>
      </w:r>
      <w:r w:rsidRPr="00694A82">
        <w:rPr>
          <w:rFonts w:ascii="Times New Roman" w:hAnsi="Times New Roman"/>
          <w:sz w:val="24"/>
          <w:szCs w:val="24"/>
          <w:lang w:val="ru-RU"/>
        </w:rPr>
        <w:t>.</w:t>
      </w:r>
      <w:r w:rsidRPr="00694A82">
        <w:rPr>
          <w:rFonts w:ascii="Times New Roman" w:hAnsi="Times New Roman"/>
          <w:sz w:val="24"/>
          <w:szCs w:val="24"/>
        </w:rPr>
        <w:t>rs</w:t>
      </w:r>
    </w:p>
    <w:p w:rsidR="00FF3FBC" w:rsidRPr="00F41198" w:rsidRDefault="00FC3493" w:rsidP="00FF3FBC">
      <w:pPr>
        <w:pStyle w:val="NoSpacing"/>
        <w:rPr>
          <w:rFonts w:ascii="Times New Roman" w:hAnsi="Times New Roman"/>
          <w:b/>
          <w:sz w:val="24"/>
          <w:szCs w:val="24"/>
          <w:lang w:val="sr-Cyrl-RS"/>
        </w:rPr>
      </w:pPr>
      <w:r>
        <w:rPr>
          <w:rFonts w:ascii="Times New Roman" w:hAnsi="Times New Roman"/>
          <w:b/>
          <w:bCs/>
          <w:sz w:val="24"/>
          <w:szCs w:val="24"/>
          <w:lang w:val="sr-Latn-CS" w:eastAsia="sr-Latn-CS"/>
        </w:rPr>
        <w:t>Web-site:</w:t>
      </w:r>
      <w:r w:rsidR="00A66A9A">
        <w:rPr>
          <w:rFonts w:ascii="Times New Roman" w:hAnsi="Times New Roman"/>
          <w:b/>
          <w:bCs/>
          <w:sz w:val="24"/>
          <w:szCs w:val="24"/>
          <w:lang w:val="sr-Latn-CS" w:eastAsia="sr-Latn-CS"/>
        </w:rPr>
        <w:t>www.osmomcilonastasijevic</w:t>
      </w:r>
      <w:r w:rsidR="00F41198">
        <w:rPr>
          <w:rFonts w:ascii="Times New Roman" w:hAnsi="Times New Roman"/>
          <w:b/>
          <w:bCs/>
          <w:sz w:val="24"/>
          <w:szCs w:val="24"/>
          <w:lang w:val="sr-Latn-RS" w:eastAsia="sr-Latn-CS"/>
        </w:rPr>
        <w:t>.edu.rs</w:t>
      </w:r>
    </w:p>
    <w:p w:rsidR="00FF3FBC" w:rsidRPr="00694A82" w:rsidRDefault="00FF3FBC" w:rsidP="00FF3FBC">
      <w:pPr>
        <w:pStyle w:val="NoSpacing"/>
        <w:rPr>
          <w:rFonts w:ascii="Times New Roman" w:hAnsi="Times New Roman"/>
          <w:b/>
          <w:color w:val="FF0000"/>
          <w:sz w:val="24"/>
          <w:szCs w:val="24"/>
          <w:lang w:val="sr-Cyrl-CS"/>
        </w:rPr>
      </w:pPr>
      <w:r w:rsidRPr="00694A82">
        <w:rPr>
          <w:rFonts w:ascii="Times New Roman" w:hAnsi="Times New Roman"/>
          <w:b/>
          <w:sz w:val="24"/>
          <w:szCs w:val="24"/>
          <w:lang w:val="sr-Latn-CS" w:eastAsia="sr-Latn-CS"/>
        </w:rPr>
        <w:t xml:space="preserve">Деловодни број: </w:t>
      </w:r>
      <w:r w:rsidR="0062710E">
        <w:rPr>
          <w:rFonts w:ascii="Times New Roman" w:hAnsi="Times New Roman"/>
          <w:b/>
          <w:sz w:val="24"/>
          <w:szCs w:val="24"/>
          <w:lang w:val="sr-Cyrl-CS"/>
        </w:rPr>
        <w:t>253/19-3</w:t>
      </w:r>
      <w:r w:rsidRPr="00755A5C">
        <w:rPr>
          <w:rFonts w:ascii="Times New Roman" w:hAnsi="Times New Roman"/>
          <w:b/>
          <w:sz w:val="24"/>
          <w:szCs w:val="24"/>
          <w:lang w:val="sr-Latn-CS" w:eastAsia="sr-Latn-CS"/>
        </w:rPr>
        <w:t xml:space="preserve"> од </w:t>
      </w:r>
      <w:r w:rsidR="0062710E">
        <w:rPr>
          <w:rFonts w:ascii="Times New Roman" w:hAnsi="Times New Roman"/>
          <w:b/>
          <w:sz w:val="24"/>
          <w:szCs w:val="24"/>
          <w:lang w:val="sr-Cyrl-RS" w:eastAsia="sr-Latn-CS"/>
        </w:rPr>
        <w:t>25</w:t>
      </w:r>
      <w:r w:rsidR="00EC1244">
        <w:rPr>
          <w:rFonts w:ascii="Times New Roman" w:hAnsi="Times New Roman"/>
          <w:b/>
          <w:sz w:val="24"/>
          <w:szCs w:val="24"/>
          <w:lang w:val="sr-Cyrl-RS" w:eastAsia="sr-Latn-CS"/>
        </w:rPr>
        <w:t>.10.</w:t>
      </w:r>
      <w:r w:rsidRPr="00755A5C">
        <w:rPr>
          <w:rFonts w:ascii="Times New Roman" w:hAnsi="Times New Roman"/>
          <w:b/>
          <w:sz w:val="24"/>
          <w:szCs w:val="24"/>
          <w:lang w:val="sr-Latn-CS" w:eastAsia="sr-Latn-CS"/>
        </w:rPr>
        <w:t>201</w:t>
      </w:r>
      <w:r w:rsidRPr="00755A5C">
        <w:rPr>
          <w:rFonts w:ascii="Times New Roman" w:hAnsi="Times New Roman"/>
          <w:b/>
          <w:sz w:val="24"/>
          <w:szCs w:val="24"/>
          <w:lang w:eastAsia="sr-Latn-CS"/>
        </w:rPr>
        <w:t>9</w:t>
      </w:r>
      <w:r w:rsidRPr="00755A5C">
        <w:rPr>
          <w:rFonts w:ascii="Times New Roman" w:hAnsi="Times New Roman"/>
          <w:b/>
          <w:sz w:val="24"/>
          <w:szCs w:val="24"/>
          <w:lang w:val="sr-Latn-CS" w:eastAsia="sr-Latn-CS"/>
        </w:rPr>
        <w:t>. године</w:t>
      </w:r>
    </w:p>
    <w:p w:rsidR="00FF3FBC" w:rsidRPr="00B633C6" w:rsidRDefault="00FF3FBC" w:rsidP="00FF3FBC">
      <w:pPr>
        <w:rPr>
          <w:rFonts w:ascii="Times New Roman" w:eastAsia="Times New Roman" w:hAnsi="Times New Roman"/>
          <w:sz w:val="32"/>
          <w:szCs w:val="32"/>
        </w:rPr>
      </w:pPr>
    </w:p>
    <w:p w:rsidR="00FF3FBC" w:rsidRDefault="00FF3FBC" w:rsidP="00FF3FBC">
      <w:pPr>
        <w:pStyle w:val="BodyText"/>
        <w:rPr>
          <w:b/>
          <w:sz w:val="28"/>
          <w:szCs w:val="28"/>
        </w:rPr>
      </w:pPr>
    </w:p>
    <w:p w:rsidR="00FF3FBC" w:rsidRDefault="00FF3FBC" w:rsidP="00FF3FBC">
      <w:pPr>
        <w:pStyle w:val="BodyText"/>
        <w:rPr>
          <w:b/>
          <w:sz w:val="28"/>
          <w:szCs w:val="28"/>
        </w:rPr>
      </w:pPr>
    </w:p>
    <w:p w:rsidR="00FF3FBC" w:rsidRPr="00074CD3" w:rsidRDefault="00FF3FBC" w:rsidP="00FF3FBC">
      <w:pPr>
        <w:pStyle w:val="BodyText"/>
        <w:jc w:val="center"/>
        <w:rPr>
          <w:b/>
          <w:sz w:val="48"/>
          <w:szCs w:val="48"/>
        </w:rPr>
      </w:pPr>
      <w:r>
        <w:rPr>
          <w:b/>
          <w:sz w:val="48"/>
          <w:szCs w:val="48"/>
          <w:lang w:val="sr-Latn-CS"/>
        </w:rPr>
        <w:t xml:space="preserve">    </w:t>
      </w:r>
      <w:r w:rsidRPr="00071AE9">
        <w:rPr>
          <w:b/>
          <w:sz w:val="48"/>
          <w:szCs w:val="48"/>
          <w:shd w:val="clear" w:color="auto" w:fill="C6D9F1"/>
        </w:rPr>
        <w:t>КОНКУРСНА ДОКУМЕНТАЦИЈА</w:t>
      </w:r>
    </w:p>
    <w:p w:rsidR="00FF3FBC" w:rsidRDefault="00FF3FBC" w:rsidP="00FF3FBC">
      <w:pPr>
        <w:pStyle w:val="BodyText"/>
        <w:jc w:val="center"/>
        <w:rPr>
          <w:b/>
          <w:sz w:val="28"/>
          <w:szCs w:val="28"/>
        </w:rPr>
      </w:pPr>
    </w:p>
    <w:p w:rsidR="00FF3FBC" w:rsidRDefault="00FF3FBC" w:rsidP="00FF3FBC">
      <w:pPr>
        <w:pStyle w:val="BodyText"/>
        <w:jc w:val="center"/>
        <w:rPr>
          <w:b/>
          <w:sz w:val="28"/>
          <w:szCs w:val="28"/>
        </w:rPr>
      </w:pPr>
    </w:p>
    <w:p w:rsidR="00FF3FBC" w:rsidRPr="00B633C6" w:rsidRDefault="00FF3FBC" w:rsidP="00FF3FBC">
      <w:pPr>
        <w:rPr>
          <w:rFonts w:ascii="Times New Roman" w:eastAsia="Times New Roman" w:hAnsi="Times New Roman"/>
          <w:b/>
          <w:bCs/>
          <w:i/>
          <w:iCs/>
          <w:sz w:val="32"/>
          <w:szCs w:val="32"/>
        </w:rPr>
      </w:pPr>
    </w:p>
    <w:p w:rsidR="00FF3FBC" w:rsidRPr="00B633C6" w:rsidRDefault="00FF3FBC" w:rsidP="00FF3FBC">
      <w:pPr>
        <w:spacing w:after="0"/>
        <w:jc w:val="center"/>
        <w:rPr>
          <w:rFonts w:ascii="Times New Roman" w:eastAsia="Times New Roman" w:hAnsi="Times New Roman"/>
          <w:b/>
          <w:bCs/>
          <w:sz w:val="32"/>
          <w:szCs w:val="32"/>
          <w:lang w:val="ru-RU"/>
        </w:rPr>
      </w:pPr>
      <w:r w:rsidRPr="00B633C6">
        <w:rPr>
          <w:rFonts w:ascii="Times New Roman" w:eastAsia="Times New Roman" w:hAnsi="Times New Roman"/>
          <w:b/>
          <w:bCs/>
          <w:sz w:val="32"/>
          <w:szCs w:val="32"/>
          <w:lang w:val="ru-RU"/>
        </w:rPr>
        <w:t>ЈАВНА НАБАВКА</w:t>
      </w:r>
      <w:r w:rsidRPr="00B633C6">
        <w:rPr>
          <w:rFonts w:ascii="Times New Roman" w:eastAsia="Times New Roman" w:hAnsi="Times New Roman"/>
          <w:b/>
          <w:bCs/>
          <w:sz w:val="32"/>
          <w:szCs w:val="32"/>
          <w:lang w:val="sr-Cyrl-CS"/>
        </w:rPr>
        <w:t xml:space="preserve"> </w:t>
      </w:r>
      <w:r w:rsidRPr="00B633C6">
        <w:rPr>
          <w:rFonts w:ascii="Times New Roman" w:eastAsia="Times New Roman" w:hAnsi="Times New Roman"/>
          <w:b/>
          <w:bCs/>
          <w:sz w:val="32"/>
          <w:szCs w:val="32"/>
          <w:lang w:val="ru-RU"/>
        </w:rPr>
        <w:t>УСЛУГА</w:t>
      </w:r>
    </w:p>
    <w:p w:rsidR="00FF3FBC" w:rsidRPr="00B633C6" w:rsidRDefault="00FF3FBC" w:rsidP="00FF3FBC">
      <w:pPr>
        <w:spacing w:after="0"/>
        <w:jc w:val="center"/>
        <w:rPr>
          <w:rFonts w:ascii="Times New Roman" w:eastAsia="Times New Roman" w:hAnsi="Times New Roman"/>
          <w:b/>
          <w:bCs/>
          <w:i/>
          <w:iCs/>
          <w:sz w:val="32"/>
          <w:szCs w:val="32"/>
          <w:lang w:val="ru-RU"/>
        </w:rPr>
      </w:pPr>
      <w:r w:rsidRPr="00B633C6">
        <w:rPr>
          <w:rFonts w:ascii="Times New Roman" w:eastAsia="Times New Roman" w:hAnsi="Times New Roman"/>
          <w:b/>
          <w:bCs/>
          <w:sz w:val="32"/>
          <w:szCs w:val="32"/>
          <w:lang w:val="sr-Cyrl-CS"/>
        </w:rPr>
        <w:t xml:space="preserve"> </w:t>
      </w:r>
      <w:r w:rsidRPr="00B633C6">
        <w:rPr>
          <w:rFonts w:ascii="Times New Roman" w:eastAsia="Times New Roman" w:hAnsi="Times New Roman"/>
          <w:b/>
          <w:bCs/>
          <w:sz w:val="32"/>
          <w:szCs w:val="32"/>
          <w:lang w:val="ru-RU"/>
        </w:rPr>
        <w:t xml:space="preserve">- </w:t>
      </w:r>
      <w:r w:rsidRPr="00B633C6">
        <w:rPr>
          <w:rFonts w:ascii="Times New Roman" w:eastAsia="Times New Roman" w:hAnsi="Times New Roman"/>
          <w:b/>
          <w:bCs/>
          <w:sz w:val="32"/>
          <w:szCs w:val="32"/>
        </w:rPr>
        <w:t>ИЗВОЂЕЊЕ Н</w:t>
      </w:r>
      <w:r w:rsidR="0062710E">
        <w:rPr>
          <w:rFonts w:ascii="Times New Roman" w:eastAsia="Times New Roman" w:hAnsi="Times New Roman"/>
          <w:b/>
          <w:bCs/>
          <w:sz w:val="32"/>
          <w:szCs w:val="32"/>
        </w:rPr>
        <w:t>АСТАВЕ У ПРИРОДИ</w:t>
      </w:r>
    </w:p>
    <w:p w:rsidR="00FF3FBC" w:rsidRPr="00B633C6" w:rsidRDefault="00FF3FBC" w:rsidP="00FF3FBC">
      <w:pPr>
        <w:spacing w:after="0"/>
        <w:jc w:val="center"/>
        <w:rPr>
          <w:rFonts w:ascii="Times New Roman" w:eastAsia="Times New Roman" w:hAnsi="Times New Roman"/>
          <w:b/>
          <w:bCs/>
          <w:i/>
          <w:iCs/>
          <w:sz w:val="32"/>
          <w:szCs w:val="32"/>
          <w:lang w:val="ru-RU"/>
        </w:rPr>
      </w:pP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p>
    <w:p w:rsidR="00FF3FBC" w:rsidRPr="00B633C6" w:rsidRDefault="00FF3FBC" w:rsidP="00FF3FBC">
      <w:pPr>
        <w:spacing w:after="0"/>
        <w:jc w:val="center"/>
        <w:rPr>
          <w:rFonts w:ascii="Times New Roman" w:eastAsia="Times New Roman" w:hAnsi="Times New Roman"/>
          <w:b/>
          <w:bCs/>
          <w:sz w:val="32"/>
          <w:szCs w:val="32"/>
          <w:lang w:val="ru-RU"/>
        </w:rPr>
      </w:pPr>
      <w:r w:rsidRPr="00B633C6">
        <w:rPr>
          <w:rFonts w:ascii="Times New Roman" w:eastAsia="Times New Roman" w:hAnsi="Times New Roman"/>
          <w:b/>
          <w:bCs/>
          <w:sz w:val="32"/>
          <w:szCs w:val="32"/>
          <w:lang w:val="ru-RU"/>
        </w:rPr>
        <w:t>ЈАВНА НАБАКА МАЛЕ ВРЕДНОСТИ</w:t>
      </w:r>
    </w:p>
    <w:p w:rsidR="00FF3FBC" w:rsidRPr="00B633C6" w:rsidRDefault="00FF3FBC" w:rsidP="00FF3FBC">
      <w:pPr>
        <w:jc w:val="center"/>
        <w:rPr>
          <w:rFonts w:ascii="Times New Roman" w:eastAsia="Times New Roman" w:hAnsi="Times New Roman"/>
          <w:b/>
          <w:bCs/>
          <w:sz w:val="32"/>
          <w:szCs w:val="32"/>
          <w:lang w:val="ru-RU"/>
        </w:rPr>
      </w:pPr>
    </w:p>
    <w:p w:rsidR="00FF3FBC" w:rsidRPr="0099239A" w:rsidRDefault="00FF3FBC" w:rsidP="00FF3FBC">
      <w:pPr>
        <w:jc w:val="center"/>
        <w:rPr>
          <w:rFonts w:ascii="Times New Roman" w:eastAsia="Times New Roman" w:hAnsi="Times New Roman"/>
          <w:i/>
          <w:iCs/>
          <w:sz w:val="32"/>
          <w:szCs w:val="32"/>
        </w:rPr>
      </w:pPr>
      <w:r w:rsidRPr="0099239A">
        <w:rPr>
          <w:rFonts w:ascii="Times New Roman" w:eastAsia="Times New Roman" w:hAnsi="Times New Roman"/>
          <w:b/>
          <w:bCs/>
          <w:sz w:val="32"/>
          <w:szCs w:val="32"/>
          <w:lang w:val="ru-RU"/>
        </w:rPr>
        <w:t>ЈН</w:t>
      </w:r>
      <w:r>
        <w:rPr>
          <w:rFonts w:ascii="Times New Roman" w:eastAsia="Times New Roman" w:hAnsi="Times New Roman"/>
          <w:b/>
          <w:bCs/>
          <w:sz w:val="32"/>
          <w:szCs w:val="32"/>
          <w:lang w:val="ru-RU"/>
        </w:rPr>
        <w:t>МВ</w:t>
      </w:r>
      <w:r w:rsidRPr="0099239A">
        <w:rPr>
          <w:rFonts w:ascii="Times New Roman" w:eastAsia="Times New Roman" w:hAnsi="Times New Roman"/>
          <w:b/>
          <w:bCs/>
          <w:sz w:val="32"/>
          <w:szCs w:val="32"/>
          <w:lang w:val="ru-RU"/>
        </w:rPr>
        <w:t xml:space="preserve"> бр. </w:t>
      </w:r>
      <w:r w:rsidR="0062710E">
        <w:rPr>
          <w:rFonts w:ascii="Times New Roman" w:eastAsia="Times New Roman" w:hAnsi="Times New Roman"/>
          <w:b/>
          <w:bCs/>
          <w:sz w:val="32"/>
          <w:szCs w:val="32"/>
          <w:lang w:val="sr-Latn-RS"/>
        </w:rPr>
        <w:t>3</w:t>
      </w:r>
      <w:r w:rsidRPr="0099239A">
        <w:rPr>
          <w:rFonts w:ascii="Times New Roman" w:eastAsia="Times New Roman" w:hAnsi="Times New Roman"/>
          <w:b/>
          <w:bCs/>
          <w:sz w:val="32"/>
          <w:szCs w:val="32"/>
          <w:lang w:val="ru-RU"/>
        </w:rPr>
        <w:t>/</w:t>
      </w:r>
      <w:r>
        <w:rPr>
          <w:rFonts w:ascii="Times New Roman" w:eastAsia="Times New Roman" w:hAnsi="Times New Roman"/>
          <w:b/>
          <w:bCs/>
          <w:sz w:val="32"/>
          <w:szCs w:val="32"/>
          <w:lang w:val="ru-RU"/>
        </w:rPr>
        <w:t>20</w:t>
      </w:r>
      <w:r w:rsidRPr="0099239A">
        <w:rPr>
          <w:rFonts w:ascii="Times New Roman" w:eastAsia="Times New Roman" w:hAnsi="Times New Roman"/>
          <w:b/>
          <w:bCs/>
          <w:sz w:val="32"/>
          <w:szCs w:val="32"/>
          <w:lang w:val="ru-RU"/>
        </w:rPr>
        <w:t>19</w:t>
      </w:r>
    </w:p>
    <w:p w:rsidR="00FF3FBC" w:rsidRPr="00B633C6" w:rsidRDefault="00FF3FBC" w:rsidP="00FF3FBC">
      <w:pPr>
        <w:jc w:val="center"/>
        <w:rPr>
          <w:rFonts w:ascii="Times New Roman" w:eastAsia="Times New Roman" w:hAnsi="Times New Roman"/>
          <w:i/>
          <w:iCs/>
          <w:sz w:val="32"/>
          <w:szCs w:val="32"/>
          <w:lang w:val="ru-RU"/>
        </w:rPr>
      </w:pPr>
    </w:p>
    <w:p w:rsidR="00FF3FBC" w:rsidRPr="00B633C6" w:rsidRDefault="00FF3FBC" w:rsidP="00FF3FBC">
      <w:pPr>
        <w:jc w:val="center"/>
        <w:rPr>
          <w:rFonts w:ascii="Times New Roman" w:eastAsia="Times New Roman" w:hAnsi="Times New Roman"/>
          <w:i/>
          <w:iCs/>
          <w:sz w:val="32"/>
          <w:szCs w:val="32"/>
          <w:lang w:val="ru-RU"/>
        </w:rPr>
      </w:pPr>
    </w:p>
    <w:p w:rsidR="00FF3FBC" w:rsidRPr="009807AA" w:rsidRDefault="00FF3FBC" w:rsidP="00FF3FBC">
      <w:pPr>
        <w:rPr>
          <w:rFonts w:ascii="Times New Roman" w:eastAsia="Times New Roman" w:hAnsi="Times New Roman"/>
          <w:b/>
          <w:iCs/>
          <w:sz w:val="32"/>
          <w:szCs w:val="32"/>
        </w:rPr>
      </w:pPr>
    </w:p>
    <w:p w:rsidR="00FF3FBC" w:rsidRDefault="00FF3FBC" w:rsidP="00FF3FBC">
      <w:pPr>
        <w:pStyle w:val="BodyText"/>
        <w:shd w:val="clear" w:color="auto" w:fill="C6D9F1"/>
        <w:jc w:val="center"/>
        <w:rPr>
          <w:b/>
        </w:rPr>
      </w:pPr>
      <w:r w:rsidRPr="00071AE9">
        <w:rPr>
          <w:b/>
        </w:rPr>
        <w:t xml:space="preserve">ГОРЊИ МИЛАНОВАЦ, </w:t>
      </w:r>
    </w:p>
    <w:p w:rsidR="00FF3FBC" w:rsidRPr="00356288" w:rsidRDefault="00706483" w:rsidP="00FF3FBC">
      <w:pPr>
        <w:pStyle w:val="BodyText"/>
        <w:shd w:val="clear" w:color="auto" w:fill="C6D9F1"/>
        <w:jc w:val="center"/>
        <w:rPr>
          <w:b/>
          <w:sz w:val="28"/>
          <w:szCs w:val="28"/>
        </w:rPr>
      </w:pPr>
      <w:r>
        <w:rPr>
          <w:b/>
          <w:sz w:val="28"/>
          <w:szCs w:val="28"/>
          <w:lang w:val="sr-Cyrl-RS"/>
        </w:rPr>
        <w:t>октобар</w:t>
      </w:r>
      <w:r w:rsidR="00FF3FBC" w:rsidRPr="00071AE9">
        <w:rPr>
          <w:b/>
          <w:sz w:val="28"/>
          <w:szCs w:val="28"/>
        </w:rPr>
        <w:t xml:space="preserve"> 201</w:t>
      </w:r>
      <w:r w:rsidR="00FF3FBC">
        <w:rPr>
          <w:b/>
          <w:sz w:val="28"/>
          <w:szCs w:val="28"/>
        </w:rPr>
        <w:t xml:space="preserve">9. </w:t>
      </w:r>
      <w:proofErr w:type="gramStart"/>
      <w:r w:rsidR="00FF3FBC">
        <w:rPr>
          <w:b/>
          <w:sz w:val="28"/>
          <w:szCs w:val="28"/>
        </w:rPr>
        <w:t>године</w:t>
      </w:r>
      <w:proofErr w:type="gramEnd"/>
    </w:p>
    <w:p w:rsidR="00FF3FBC" w:rsidRPr="009807AA" w:rsidRDefault="00FF3FBC" w:rsidP="00FF3FBC">
      <w:pPr>
        <w:jc w:val="both"/>
        <w:rPr>
          <w:rFonts w:ascii="Times New Roman" w:eastAsia="TimesNewRomanPSMT" w:hAnsi="Times New Roman"/>
          <w:sz w:val="32"/>
          <w:szCs w:val="32"/>
          <w:lang w:val="sr-Cyrl-CS"/>
        </w:rPr>
      </w:pPr>
      <w:r w:rsidRPr="00B633C6">
        <w:rPr>
          <w:rFonts w:ascii="Times New Roman" w:eastAsia="TimesNewRomanPSMT" w:hAnsi="Times New Roman"/>
          <w:sz w:val="32"/>
          <w:szCs w:val="32"/>
          <w:lang w:val="sr-Cyrl-CS"/>
        </w:rPr>
        <w:t xml:space="preserve">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NewRomanPSMT" w:hAnsi="Times New Roman"/>
          <w:sz w:val="24"/>
          <w:szCs w:val="24"/>
          <w:lang w:val="ru-RU"/>
        </w:rPr>
        <w:lastRenderedPageBreak/>
        <w:t>На основу чл. 39. и 61. Закона о јавним набавкама („Службени гласник РС”, бр. 124/2012, 14/2015 и 68/2015, у даљем тексту</w:t>
      </w:r>
      <w:r>
        <w:rPr>
          <w:rFonts w:ascii="Times New Roman" w:eastAsia="TimesNewRomanPSMT" w:hAnsi="Times New Roman"/>
          <w:sz w:val="24"/>
          <w:szCs w:val="24"/>
          <w:lang w:val="ru-RU"/>
        </w:rPr>
        <w:t>:</w:t>
      </w:r>
      <w:r w:rsidRPr="00B633C6">
        <w:rPr>
          <w:rFonts w:ascii="Times New Roman" w:eastAsia="TimesNewRomanPSMT" w:hAnsi="Times New Roman"/>
          <w:sz w:val="24"/>
          <w:szCs w:val="24"/>
          <w:lang w:val="ru-RU"/>
        </w:rPr>
        <w:t xml:space="preserve"> Закон), чл. 6. Правилника о обавезним елементима конкурсне документације у поступцима јавних набавки и начину доказивања испуњености услова („Служ</w:t>
      </w:r>
      <w:r>
        <w:rPr>
          <w:rFonts w:ascii="Times New Roman" w:eastAsia="TimesNewRomanPSMT" w:hAnsi="Times New Roman"/>
          <w:sz w:val="24"/>
          <w:szCs w:val="24"/>
          <w:lang w:val="ru-RU"/>
        </w:rPr>
        <w:t>бени гласник РС”, бр. 86/2015)</w:t>
      </w:r>
      <w:r w:rsidRPr="00AC5340">
        <w:rPr>
          <w:rFonts w:ascii="Times New Roman" w:hAnsi="Times New Roman"/>
          <w:sz w:val="24"/>
          <w:szCs w:val="24"/>
          <w:lang w:val="ru-RU"/>
        </w:rPr>
        <w:t xml:space="preserve"> </w:t>
      </w:r>
      <w:r>
        <w:rPr>
          <w:rFonts w:ascii="Times New Roman" w:hAnsi="Times New Roman"/>
          <w:sz w:val="24"/>
          <w:szCs w:val="24"/>
          <w:lang w:val="ru-RU"/>
        </w:rPr>
        <w:t>,</w:t>
      </w:r>
      <w:r w:rsidRPr="00694A82">
        <w:rPr>
          <w:rFonts w:ascii="Times New Roman" w:hAnsi="Times New Roman"/>
          <w:sz w:val="24"/>
          <w:szCs w:val="24"/>
          <w:lang w:val="ru-RU"/>
        </w:rPr>
        <w:t xml:space="preserve"> у складу са</w:t>
      </w:r>
      <w:r w:rsidRPr="00694A82">
        <w:rPr>
          <w:rFonts w:ascii="Times New Roman" w:hAnsi="Times New Roman"/>
          <w:szCs w:val="24"/>
          <w:lang w:val="sr-Cyrl-CS"/>
        </w:rPr>
        <w:t xml:space="preserve"> Пра</w:t>
      </w:r>
      <w:r w:rsidR="00A47966">
        <w:rPr>
          <w:rFonts w:ascii="Times New Roman" w:hAnsi="Times New Roman"/>
          <w:szCs w:val="24"/>
          <w:lang w:val="sr-Cyrl-CS"/>
        </w:rPr>
        <w:t>вилником о организацији и оставривању наставе у природи и екскурзије у основној школи („Сл.гласник РС“ бр.30/2019</w:t>
      </w:r>
      <w:r w:rsidRPr="00694A82">
        <w:rPr>
          <w:rFonts w:ascii="Times New Roman" w:hAnsi="Times New Roman"/>
          <w:szCs w:val="24"/>
          <w:lang w:val="sr-Cyrl-CS"/>
        </w:rPr>
        <w:t>)</w:t>
      </w:r>
      <w:r w:rsidRPr="00694A82">
        <w:rPr>
          <w:rFonts w:ascii="Times New Roman" w:hAnsi="Times New Roman"/>
          <w:sz w:val="24"/>
          <w:szCs w:val="24"/>
          <w:lang w:val="ru-RU"/>
        </w:rPr>
        <w:t xml:space="preserve">, </w:t>
      </w:r>
      <w:r>
        <w:rPr>
          <w:rFonts w:ascii="Times New Roman" w:eastAsia="TimesNewRomanPSMT" w:hAnsi="Times New Roman"/>
          <w:sz w:val="24"/>
          <w:szCs w:val="24"/>
          <w:lang w:val="ru-RU"/>
        </w:rPr>
        <w:t xml:space="preserve"> као и </w:t>
      </w:r>
      <w:r w:rsidRPr="00B633C6">
        <w:rPr>
          <w:rFonts w:ascii="Times New Roman" w:eastAsia="Times New Roman" w:hAnsi="Times New Roman"/>
          <w:sz w:val="24"/>
          <w:szCs w:val="24"/>
          <w:lang w:val="ru-RU"/>
        </w:rPr>
        <w:t>Одлуке о покретању поступка јавне набавке</w:t>
      </w:r>
      <w:r w:rsidRPr="00B633C6">
        <w:rPr>
          <w:rFonts w:ascii="Times New Roman" w:eastAsia="Times New Roman" w:hAnsi="Times New Roman"/>
          <w:sz w:val="24"/>
          <w:szCs w:val="24"/>
          <w:lang w:val="sr-Cyrl-CS"/>
        </w:rPr>
        <w:t xml:space="preserve"> </w:t>
      </w:r>
      <w:r w:rsidR="0062710E">
        <w:rPr>
          <w:rFonts w:ascii="Times New Roman" w:eastAsia="Times New Roman" w:hAnsi="Times New Roman"/>
          <w:sz w:val="24"/>
          <w:szCs w:val="24"/>
          <w:lang w:val="ru-RU"/>
        </w:rPr>
        <w:t>број 253</w:t>
      </w:r>
      <w:r w:rsidR="00706483">
        <w:rPr>
          <w:rFonts w:ascii="Times New Roman" w:eastAsia="Times New Roman" w:hAnsi="Times New Roman"/>
          <w:sz w:val="24"/>
          <w:szCs w:val="24"/>
          <w:lang w:val="ru-RU"/>
        </w:rPr>
        <w:t xml:space="preserve">/19 </w:t>
      </w:r>
      <w:r w:rsidR="00EC1244">
        <w:rPr>
          <w:rFonts w:ascii="Times New Roman" w:eastAsia="Times New Roman" w:hAnsi="Times New Roman"/>
          <w:sz w:val="24"/>
          <w:szCs w:val="24"/>
          <w:lang w:val="sr-Latn-RS"/>
        </w:rPr>
        <w:t>o</w:t>
      </w:r>
      <w:r w:rsidR="0062710E">
        <w:rPr>
          <w:rFonts w:ascii="Times New Roman" w:eastAsia="Times New Roman" w:hAnsi="Times New Roman"/>
          <w:sz w:val="24"/>
          <w:szCs w:val="24"/>
          <w:lang w:val="sr-Cyrl-RS"/>
        </w:rPr>
        <w:t>д 24</w:t>
      </w:r>
      <w:r w:rsidR="00EC1244">
        <w:rPr>
          <w:rFonts w:ascii="Times New Roman" w:eastAsia="Times New Roman" w:hAnsi="Times New Roman"/>
          <w:sz w:val="24"/>
          <w:szCs w:val="24"/>
          <w:lang w:val="sr-Cyrl-RS"/>
        </w:rPr>
        <w:t>.10.2019</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п</w:t>
      </w:r>
      <w:r w:rsidRPr="00B633C6">
        <w:rPr>
          <w:rFonts w:ascii="Times New Roman" w:eastAsia="Times New Roman" w:hAnsi="Times New Roman"/>
          <w:sz w:val="24"/>
          <w:szCs w:val="24"/>
          <w:lang w:val="ru-RU"/>
        </w:rPr>
        <w:t>рипремљена је:</w:t>
      </w:r>
    </w:p>
    <w:p w:rsidR="00FF3FBC" w:rsidRPr="00B633C6" w:rsidRDefault="00FF3FBC" w:rsidP="00FF3FBC">
      <w:pPr>
        <w:shd w:val="clear" w:color="auto" w:fill="8EAADB"/>
        <w:spacing w:after="0" w:line="240" w:lineRule="auto"/>
        <w:jc w:val="center"/>
        <w:rPr>
          <w:rFonts w:ascii="Times New Roman" w:eastAsia="TimesNewRomanPS-BoldMT" w:hAnsi="Times New Roman"/>
          <w:b/>
          <w:bCs/>
          <w:sz w:val="24"/>
          <w:szCs w:val="24"/>
          <w:lang w:val="ru-RU"/>
        </w:rPr>
      </w:pPr>
      <w:r w:rsidRPr="00B633C6">
        <w:rPr>
          <w:rFonts w:ascii="Times New Roman" w:eastAsia="TimesNewRomanPS-BoldMT" w:hAnsi="Times New Roman"/>
          <w:b/>
          <w:bCs/>
          <w:sz w:val="24"/>
          <w:szCs w:val="24"/>
          <w:lang w:val="ru-RU"/>
        </w:rPr>
        <w:t>КОНКУРСНА ДОКУМЕНТАЦИЈА</w:t>
      </w:r>
    </w:p>
    <w:p w:rsidR="00FF3FBC" w:rsidRDefault="00FF3FBC" w:rsidP="00FF3FBC">
      <w:pPr>
        <w:shd w:val="clear" w:color="auto" w:fill="8EAADB"/>
        <w:spacing w:after="0" w:line="240" w:lineRule="auto"/>
        <w:jc w:val="center"/>
        <w:rPr>
          <w:rFonts w:ascii="Times New Roman" w:eastAsia="TimesNewRomanPS-BoldMT" w:hAnsi="Times New Roman"/>
          <w:b/>
          <w:bCs/>
          <w:sz w:val="24"/>
          <w:szCs w:val="24"/>
          <w:lang w:val="ru-RU"/>
        </w:rPr>
      </w:pPr>
      <w:r w:rsidRPr="00B633C6">
        <w:rPr>
          <w:rFonts w:ascii="Times New Roman" w:eastAsia="TimesNewRomanPS-BoldMT" w:hAnsi="Times New Roman"/>
          <w:b/>
          <w:bCs/>
          <w:sz w:val="24"/>
          <w:szCs w:val="24"/>
          <w:lang w:val="ru-RU"/>
        </w:rPr>
        <w:t>за јавну набавку услуга – извођење</w:t>
      </w:r>
      <w:r w:rsidR="0062710E">
        <w:rPr>
          <w:rFonts w:ascii="Times New Roman" w:eastAsia="TimesNewRomanPS-BoldMT" w:hAnsi="Times New Roman"/>
          <w:b/>
          <w:bCs/>
          <w:sz w:val="24"/>
          <w:szCs w:val="24"/>
          <w:lang w:val="ru-RU"/>
        </w:rPr>
        <w:t xml:space="preserve"> наставе у природи </w:t>
      </w:r>
    </w:p>
    <w:p w:rsidR="00FF3FBC" w:rsidRPr="00B633C6" w:rsidRDefault="00FF3FBC" w:rsidP="00FF3FBC">
      <w:pPr>
        <w:shd w:val="clear" w:color="auto" w:fill="8EAADB"/>
        <w:spacing w:after="0" w:line="240" w:lineRule="auto"/>
        <w:jc w:val="center"/>
        <w:rPr>
          <w:rFonts w:ascii="Times New Roman" w:eastAsia="TimesNewRomanPS-BoldMT" w:hAnsi="Times New Roman"/>
          <w:b/>
          <w:bCs/>
          <w:sz w:val="24"/>
          <w:szCs w:val="24"/>
          <w:lang w:val="sr-Cyrl-CS"/>
        </w:rPr>
      </w:pP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p>
    <w:p w:rsidR="00FF3FBC" w:rsidRPr="00B633C6" w:rsidRDefault="00FF3FBC" w:rsidP="00FF3FBC">
      <w:pPr>
        <w:shd w:val="clear" w:color="auto" w:fill="8EAADB"/>
        <w:spacing w:after="0" w:line="240" w:lineRule="auto"/>
        <w:jc w:val="center"/>
        <w:rPr>
          <w:rFonts w:ascii="Times New Roman" w:eastAsia="TimesNewRomanPS-BoldMT" w:hAnsi="Times New Roman"/>
          <w:b/>
          <w:bCs/>
          <w:sz w:val="24"/>
          <w:szCs w:val="24"/>
          <w:lang w:val="ru-RU"/>
        </w:rPr>
      </w:pPr>
      <w:r w:rsidRPr="00B633C6">
        <w:rPr>
          <w:rFonts w:ascii="Times New Roman" w:eastAsia="TimesNewRomanPS-BoldMT" w:hAnsi="Times New Roman"/>
          <w:b/>
          <w:bCs/>
          <w:sz w:val="24"/>
          <w:szCs w:val="24"/>
          <w:lang w:val="ru-RU"/>
        </w:rPr>
        <w:t>ЈН</w:t>
      </w:r>
      <w:r>
        <w:rPr>
          <w:rFonts w:ascii="Times New Roman" w:eastAsia="TimesNewRomanPS-BoldMT" w:hAnsi="Times New Roman"/>
          <w:b/>
          <w:bCs/>
          <w:sz w:val="24"/>
          <w:szCs w:val="24"/>
          <w:lang w:val="ru-RU"/>
        </w:rPr>
        <w:t>МВ</w:t>
      </w:r>
      <w:r w:rsidRPr="00B633C6">
        <w:rPr>
          <w:rFonts w:ascii="Times New Roman" w:eastAsia="TimesNewRomanPS-BoldMT" w:hAnsi="Times New Roman"/>
          <w:b/>
          <w:bCs/>
          <w:sz w:val="24"/>
          <w:szCs w:val="24"/>
          <w:lang w:val="ru-RU"/>
        </w:rPr>
        <w:t xml:space="preserve"> бр. </w:t>
      </w:r>
      <w:r w:rsidR="0062710E">
        <w:rPr>
          <w:rFonts w:ascii="Times New Roman" w:eastAsia="Times New Roman" w:hAnsi="Times New Roman"/>
          <w:b/>
          <w:bCs/>
          <w:sz w:val="32"/>
          <w:szCs w:val="32"/>
          <w:lang w:val="ru-RU"/>
        </w:rPr>
        <w:t>3</w:t>
      </w:r>
      <w:r w:rsidR="00706483">
        <w:rPr>
          <w:rFonts w:ascii="Times New Roman" w:eastAsia="Times New Roman" w:hAnsi="Times New Roman"/>
          <w:b/>
          <w:bCs/>
          <w:sz w:val="32"/>
          <w:szCs w:val="32"/>
          <w:lang w:val="ru-RU"/>
        </w:rPr>
        <w:t>/</w:t>
      </w:r>
      <w:r>
        <w:rPr>
          <w:rFonts w:ascii="Times New Roman" w:eastAsia="Times New Roman" w:hAnsi="Times New Roman"/>
          <w:b/>
          <w:bCs/>
          <w:sz w:val="32"/>
          <w:szCs w:val="32"/>
          <w:lang w:val="ru-RU"/>
        </w:rPr>
        <w:t>20</w:t>
      </w:r>
      <w:r w:rsidRPr="0099239A">
        <w:rPr>
          <w:rFonts w:ascii="Times New Roman" w:eastAsia="Times New Roman" w:hAnsi="Times New Roman"/>
          <w:b/>
          <w:bCs/>
          <w:sz w:val="32"/>
          <w:szCs w:val="32"/>
          <w:lang w:val="ru-RU"/>
        </w:rPr>
        <w:t>19</w:t>
      </w:r>
    </w:p>
    <w:p w:rsidR="00FF3FBC" w:rsidRPr="00B633C6" w:rsidRDefault="00FF3FBC" w:rsidP="00FF3FBC">
      <w:pPr>
        <w:jc w:val="both"/>
        <w:rPr>
          <w:rFonts w:ascii="Times New Roman" w:eastAsia="TimesNewRomanPSMT" w:hAnsi="Times New Roman"/>
          <w:sz w:val="24"/>
          <w:szCs w:val="24"/>
          <w:lang w:val="ru-RU"/>
        </w:rPr>
      </w:pPr>
    </w:p>
    <w:p w:rsidR="00FF3FBC" w:rsidRPr="00B633C6" w:rsidRDefault="00FF3FBC" w:rsidP="00FF3FBC">
      <w:pPr>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Конкурсна документација садржи:</w:t>
      </w:r>
    </w:p>
    <w:tbl>
      <w:tblPr>
        <w:tblW w:w="1065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1710"/>
      </w:tblGrid>
      <w:tr w:rsidR="00FF3FBC" w:rsidRPr="00B633C6" w:rsidTr="00706483">
        <w:trPr>
          <w:jc w:val="center"/>
        </w:trPr>
        <w:tc>
          <w:tcPr>
            <w:tcW w:w="1553" w:type="dxa"/>
            <w:shd w:val="clear" w:color="auto" w:fill="B4C6E7"/>
            <w:vAlign w:val="center"/>
          </w:tcPr>
          <w:p w:rsidR="00FF3FBC" w:rsidRPr="00B633C6" w:rsidRDefault="00FF3FBC" w:rsidP="00706483">
            <w:pPr>
              <w:spacing w:after="0"/>
              <w:jc w:val="center"/>
              <w:rPr>
                <w:rFonts w:ascii="Times New Roman" w:eastAsia="TimesNewRomanPSMT" w:hAnsi="Times New Roman"/>
                <w:b/>
                <w:sz w:val="24"/>
                <w:szCs w:val="24"/>
              </w:rPr>
            </w:pPr>
            <w:r w:rsidRPr="00B633C6">
              <w:rPr>
                <w:rFonts w:ascii="Times New Roman" w:eastAsia="TimesNewRomanPSMT" w:hAnsi="Times New Roman"/>
                <w:b/>
                <w:sz w:val="24"/>
                <w:szCs w:val="24"/>
                <w:lang w:val="sr-Cyrl-CS"/>
              </w:rPr>
              <w:t>Поглавље</w:t>
            </w:r>
          </w:p>
        </w:tc>
        <w:tc>
          <w:tcPr>
            <w:tcW w:w="7390" w:type="dxa"/>
            <w:shd w:val="clear" w:color="auto" w:fill="B4C6E7"/>
            <w:vAlign w:val="center"/>
          </w:tcPr>
          <w:p w:rsidR="00FF3FBC" w:rsidRPr="00B633C6" w:rsidRDefault="00FF3FBC" w:rsidP="00706483">
            <w:pPr>
              <w:spacing w:after="0"/>
              <w:jc w:val="center"/>
              <w:rPr>
                <w:rFonts w:ascii="Times New Roman" w:eastAsia="TimesNewRomanPSMT" w:hAnsi="Times New Roman"/>
                <w:b/>
                <w:sz w:val="24"/>
                <w:szCs w:val="24"/>
              </w:rPr>
            </w:pPr>
            <w:r w:rsidRPr="00B633C6">
              <w:rPr>
                <w:rFonts w:ascii="Times New Roman" w:eastAsia="TimesNewRomanPSMT" w:hAnsi="Times New Roman"/>
                <w:b/>
                <w:sz w:val="24"/>
                <w:szCs w:val="24"/>
              </w:rPr>
              <w:t>Назив</w:t>
            </w:r>
            <w:r w:rsidRPr="00B633C6">
              <w:rPr>
                <w:rFonts w:ascii="Times New Roman" w:eastAsia="TimesNewRomanPSMT" w:hAnsi="Times New Roman"/>
                <w:b/>
                <w:sz w:val="24"/>
                <w:szCs w:val="24"/>
                <w:lang w:val="sr-Cyrl-CS"/>
              </w:rPr>
              <w:t xml:space="preserve"> поглавља</w:t>
            </w:r>
          </w:p>
        </w:tc>
        <w:tc>
          <w:tcPr>
            <w:tcW w:w="1710" w:type="dxa"/>
            <w:shd w:val="clear" w:color="auto" w:fill="B4C6E7"/>
            <w:vAlign w:val="center"/>
          </w:tcPr>
          <w:p w:rsidR="00FF3FBC" w:rsidRPr="00B633C6" w:rsidRDefault="00FF3FBC" w:rsidP="00706483">
            <w:pPr>
              <w:spacing w:after="0"/>
              <w:jc w:val="center"/>
              <w:rPr>
                <w:rFonts w:ascii="Times New Roman" w:eastAsia="Times New Roman" w:hAnsi="Times New Roman"/>
                <w:bCs/>
                <w:iCs/>
                <w:sz w:val="24"/>
                <w:szCs w:val="24"/>
              </w:rPr>
            </w:pPr>
            <w:r w:rsidRPr="00B633C6">
              <w:rPr>
                <w:rFonts w:ascii="Times New Roman" w:eastAsia="TimesNewRomanPSMT" w:hAnsi="Times New Roman"/>
                <w:b/>
                <w:sz w:val="24"/>
                <w:szCs w:val="24"/>
              </w:rPr>
              <w:t>Страна</w:t>
            </w: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 New Roman" w:hAnsi="Times New Roman"/>
                <w:bCs/>
                <w:iCs/>
                <w:sz w:val="24"/>
                <w:szCs w:val="24"/>
              </w:rPr>
              <w:t>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Општи подаци о јавној набавци</w:t>
            </w:r>
          </w:p>
        </w:tc>
        <w:tc>
          <w:tcPr>
            <w:tcW w:w="1710" w:type="dxa"/>
            <w:shd w:val="clear" w:color="auto" w:fill="auto"/>
            <w:vAlign w:val="center"/>
          </w:tcPr>
          <w:p w:rsidR="00FF3FBC" w:rsidRPr="00F75672" w:rsidRDefault="00FF3FBC" w:rsidP="00706483">
            <w:pPr>
              <w:snapToGrid w:val="0"/>
              <w:spacing w:after="0"/>
              <w:jc w:val="center"/>
              <w:rPr>
                <w:rFonts w:ascii="Times New Roman" w:eastAsia="Times New Roman" w:hAnsi="Times New Roman"/>
                <w:b/>
                <w:bCs/>
                <w:iCs/>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 New Roman" w:hAnsi="Times New Roman"/>
                <w:bCs/>
                <w:iCs/>
                <w:sz w:val="24"/>
                <w:szCs w:val="24"/>
              </w:rPr>
              <w:t>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Подаци о предмету јавне набавке</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III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rPr>
                <w:rFonts w:ascii="Times New Roman" w:eastAsia="TimesNewRomanPSMT" w:hAnsi="Times New Roman"/>
                <w:sz w:val="24"/>
                <w:szCs w:val="24"/>
              </w:rPr>
            </w:pPr>
            <w:r w:rsidRPr="00B633C6">
              <w:rPr>
                <w:rFonts w:ascii="Times New Roman" w:eastAsia="TimesNewRomanPSMT" w:hAnsi="Times New Roman"/>
                <w:sz w:val="24"/>
                <w:szCs w:val="24"/>
                <w:lang w:val="sr-Cyrl-CS"/>
              </w:rPr>
              <w:t xml:space="preserve">         </w:t>
            </w:r>
            <w:r w:rsidRPr="00B633C6">
              <w:rPr>
                <w:rFonts w:ascii="Times New Roman" w:eastAsia="TimesNewRomanPSMT" w:hAnsi="Times New Roman"/>
                <w:sz w:val="24"/>
                <w:szCs w:val="24"/>
              </w:rPr>
              <w:t>IV</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Услови за учешће у поступку јавне набавке из чл. 75. и 76. Закона и упутство како се доказује испуњеност тих услова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Упутство понуђачима како да сачине понуду</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rPr>
            </w:pPr>
            <w:r w:rsidRPr="00B633C6">
              <w:rPr>
                <w:rFonts w:ascii="Times New Roman" w:eastAsia="TimesNewRomanPSMT" w:hAnsi="Times New Roman"/>
                <w:sz w:val="24"/>
                <w:szCs w:val="24"/>
              </w:rPr>
              <w:t>Образац понуде</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rPr>
            </w:pPr>
            <w:r w:rsidRPr="00B633C6">
              <w:rPr>
                <w:rFonts w:ascii="Times New Roman" w:eastAsia="TimesNewRomanPSMT" w:hAnsi="Times New Roman"/>
                <w:sz w:val="24"/>
                <w:szCs w:val="24"/>
              </w:rPr>
              <w:t>Модел уговора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VIII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rPr>
            </w:pPr>
            <w:r w:rsidRPr="00B633C6">
              <w:rPr>
                <w:rFonts w:ascii="Times New Roman" w:eastAsia="TimesNewRomanPSMT" w:hAnsi="Times New Roman"/>
                <w:sz w:val="24"/>
                <w:szCs w:val="24"/>
              </w:rPr>
              <w:t>Образац трошкова припреме понуде</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IX</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Образац изјаве о независној понуди</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ru-RU"/>
              </w:rPr>
            </w:pPr>
            <w:r w:rsidRPr="00B633C6">
              <w:rPr>
                <w:rFonts w:ascii="Times New Roman" w:eastAsia="TimesNewRomanPSMT" w:hAnsi="Times New Roman"/>
                <w:sz w:val="24"/>
                <w:szCs w:val="24"/>
                <w:lang w:val="ru-RU"/>
              </w:rPr>
              <w:t>Образац изјаве о испуњавању услова из чл. 75. ст. 1 Закона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ru-RU"/>
              </w:rPr>
              <w:t>Образац изјаве о испуњавању услова из чл. 75. ст. 2. Закона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XII</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sr-Cyrl-CS"/>
              </w:rPr>
              <w:t>Образац изјаве о давању средстава финансијског обезбеђења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t>XIII</w:t>
            </w:r>
          </w:p>
        </w:tc>
        <w:tc>
          <w:tcPr>
            <w:tcW w:w="7390" w:type="dxa"/>
            <w:shd w:val="clear" w:color="auto" w:fill="auto"/>
            <w:vAlign w:val="center"/>
          </w:tcPr>
          <w:p w:rsidR="00FF3FBC" w:rsidRPr="00B633C6" w:rsidRDefault="00FF3FBC" w:rsidP="008C1AD0">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ru-RU"/>
              </w:rPr>
              <w:t>Референтна лист</w:t>
            </w:r>
            <w:r w:rsidR="008C1AD0">
              <w:rPr>
                <w:rFonts w:ascii="Times New Roman" w:eastAsia="TimesNewRomanPSMT" w:hAnsi="Times New Roman"/>
                <w:sz w:val="24"/>
                <w:szCs w:val="24"/>
                <w:lang w:val="ru-RU"/>
              </w:rPr>
              <w:t>а наставе у природи</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sidRPr="00B633C6">
              <w:rPr>
                <w:rFonts w:ascii="Times New Roman" w:eastAsia="TimesNewRomanPSMT" w:hAnsi="Times New Roman"/>
                <w:sz w:val="24"/>
                <w:szCs w:val="24"/>
              </w:rPr>
              <w:lastRenderedPageBreak/>
              <w:t>XIV</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sr-Cyrl-CS"/>
              </w:rPr>
              <w:t>Образац изјаве о кадровском капацитету</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r w:rsidR="00FF3FBC" w:rsidRPr="00B633C6" w:rsidTr="00706483">
        <w:trPr>
          <w:jc w:val="center"/>
        </w:trPr>
        <w:tc>
          <w:tcPr>
            <w:tcW w:w="1553"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sz w:val="24"/>
                <w:szCs w:val="24"/>
              </w:rPr>
            </w:pPr>
            <w:r>
              <w:rPr>
                <w:rFonts w:ascii="Times New Roman" w:eastAsia="TimesNewRomanPSMT" w:hAnsi="Times New Roman"/>
                <w:sz w:val="24"/>
                <w:szCs w:val="24"/>
              </w:rPr>
              <w:t>X</w:t>
            </w:r>
            <w:r w:rsidRPr="00B633C6">
              <w:rPr>
                <w:rFonts w:ascii="Times New Roman" w:eastAsia="TimesNewRomanPSMT" w:hAnsi="Times New Roman"/>
                <w:sz w:val="24"/>
                <w:szCs w:val="24"/>
              </w:rPr>
              <w:t>V</w:t>
            </w:r>
          </w:p>
        </w:tc>
        <w:tc>
          <w:tcPr>
            <w:tcW w:w="7390" w:type="dxa"/>
            <w:shd w:val="clear" w:color="auto" w:fill="auto"/>
            <w:vAlign w:val="center"/>
          </w:tcPr>
          <w:p w:rsidR="00FF3FBC" w:rsidRPr="00B633C6" w:rsidRDefault="00FF3FBC" w:rsidP="00706483">
            <w:pPr>
              <w:snapToGrid w:val="0"/>
              <w:spacing w:after="0"/>
              <w:jc w:val="both"/>
              <w:rPr>
                <w:rFonts w:ascii="Times New Roman" w:eastAsia="TimesNewRomanPSMT" w:hAnsi="Times New Roman"/>
                <w:sz w:val="24"/>
                <w:szCs w:val="24"/>
                <w:lang w:val="sr-Cyrl-CS"/>
              </w:rPr>
            </w:pPr>
            <w:r w:rsidRPr="00B633C6">
              <w:rPr>
                <w:rFonts w:ascii="Times New Roman" w:eastAsia="TimesNewRomanPSMT" w:hAnsi="Times New Roman"/>
                <w:sz w:val="24"/>
                <w:szCs w:val="24"/>
                <w:lang w:val="sr-Cyrl-CS"/>
              </w:rPr>
              <w:t>Образац изјаве о кадровском капацитету</w:t>
            </w:r>
            <w:r>
              <w:rPr>
                <w:rFonts w:ascii="Times New Roman" w:eastAsia="TimesNewRomanPSMT" w:hAnsi="Times New Roman"/>
                <w:sz w:val="24"/>
                <w:szCs w:val="24"/>
                <w:lang w:val="sr-Cyrl-CS"/>
              </w:rPr>
              <w:t xml:space="preserve"> за лекара - пратиоца</w:t>
            </w:r>
          </w:p>
        </w:tc>
        <w:tc>
          <w:tcPr>
            <w:tcW w:w="1710" w:type="dxa"/>
            <w:shd w:val="clear" w:color="auto" w:fill="auto"/>
            <w:vAlign w:val="center"/>
          </w:tcPr>
          <w:p w:rsidR="00FF3FBC" w:rsidRPr="00F75672" w:rsidRDefault="00FF3FBC" w:rsidP="00706483">
            <w:pPr>
              <w:jc w:val="center"/>
              <w:rPr>
                <w:rFonts w:ascii="Times New Roman" w:hAnsi="Times New Roman"/>
                <w:b/>
                <w:color w:val="FF0000"/>
                <w:sz w:val="24"/>
                <w:szCs w:val="24"/>
              </w:rPr>
            </w:pPr>
          </w:p>
        </w:tc>
      </w:tr>
    </w:tbl>
    <w:p w:rsidR="00FF3FBC" w:rsidRPr="005B2368" w:rsidRDefault="00FF3FBC" w:rsidP="00FF3FBC">
      <w:pPr>
        <w:jc w:val="both"/>
        <w:rPr>
          <w:color w:val="FF0000"/>
        </w:rPr>
      </w:pPr>
    </w:p>
    <w:p w:rsidR="00FF3FBC" w:rsidRPr="00B633C6" w:rsidRDefault="00FF3FBC" w:rsidP="00FF3FBC">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w:t>
      </w:r>
      <w:r w:rsidRPr="00B633C6">
        <w:rPr>
          <w:rFonts w:ascii="Times New Roman" w:eastAsia="Times New Roman" w:hAnsi="Times New Roman"/>
          <w:b/>
          <w:bCs/>
          <w:iCs/>
          <w:sz w:val="24"/>
          <w:szCs w:val="24"/>
          <w:lang w:val="ru-RU"/>
        </w:rPr>
        <w:t xml:space="preserve"> ОПШТИ ПОДАЦИ О ЈАВНОЈ НАБАВЦИ</w:t>
      </w:r>
    </w:p>
    <w:p w:rsidR="00FF3FBC" w:rsidRPr="00B633C6" w:rsidRDefault="00FF3FBC" w:rsidP="00FF3FBC">
      <w:pPr>
        <w:jc w:val="both"/>
        <w:rPr>
          <w:rFonts w:ascii="Times New Roman" w:eastAsia="Times New Roman" w:hAnsi="Times New Roman"/>
          <w:b/>
          <w:bCs/>
          <w:sz w:val="24"/>
          <w:szCs w:val="24"/>
          <w:lang w:val="sr-Cyrl-CS"/>
        </w:rPr>
      </w:pPr>
    </w:p>
    <w:p w:rsidR="00FF3FBC" w:rsidRPr="00B633C6" w:rsidRDefault="00FF3FBC" w:rsidP="00FF3FBC">
      <w:pPr>
        <w:jc w:val="both"/>
        <w:rPr>
          <w:rFonts w:ascii="Times New Roman" w:eastAsia="Times New Roman" w:hAnsi="Times New Roman"/>
          <w:sz w:val="24"/>
          <w:szCs w:val="24"/>
        </w:rPr>
      </w:pPr>
      <w:r w:rsidRPr="00B633C6">
        <w:rPr>
          <w:rFonts w:ascii="Times New Roman" w:eastAsia="Times New Roman" w:hAnsi="Times New Roman"/>
          <w:b/>
          <w:bCs/>
          <w:sz w:val="24"/>
          <w:szCs w:val="24"/>
        </w:rPr>
        <w:t>1. Подаци о наручиоцу:</w:t>
      </w:r>
    </w:p>
    <w:p w:rsidR="00FF3FBC" w:rsidRPr="00937816" w:rsidRDefault="00FF3FBC" w:rsidP="00FF3FBC">
      <w:pPr>
        <w:pStyle w:val="NoSpacing"/>
        <w:rPr>
          <w:rFonts w:ascii="Times New Roman" w:hAnsi="Times New Roman"/>
          <w:sz w:val="24"/>
          <w:szCs w:val="24"/>
          <w:lang w:val="ru-RU"/>
        </w:rPr>
      </w:pPr>
      <w:r w:rsidRPr="00937816">
        <w:rPr>
          <w:rFonts w:ascii="Times New Roman" w:hAnsi="Times New Roman"/>
          <w:sz w:val="24"/>
          <w:szCs w:val="24"/>
          <w:lang w:val="ru-RU"/>
        </w:rPr>
        <w:t>Наручилац: Основна школа “</w:t>
      </w:r>
      <w:r w:rsidR="00706483">
        <w:rPr>
          <w:rFonts w:ascii="Times New Roman" w:hAnsi="Times New Roman"/>
          <w:sz w:val="24"/>
          <w:szCs w:val="24"/>
          <w:lang w:val="sr-Cyrl-CS"/>
        </w:rPr>
        <w:t>Момчило Настасијевић</w:t>
      </w:r>
      <w:r w:rsidRPr="00937816">
        <w:rPr>
          <w:rFonts w:ascii="Times New Roman" w:hAnsi="Times New Roman"/>
          <w:sz w:val="24"/>
          <w:szCs w:val="24"/>
          <w:lang w:val="ru-RU"/>
        </w:rPr>
        <w:t>” ,</w:t>
      </w:r>
    </w:p>
    <w:p w:rsidR="00FF3FBC" w:rsidRPr="00937816" w:rsidRDefault="00FF3FBC" w:rsidP="00FF3FBC">
      <w:pPr>
        <w:pStyle w:val="NoSpacing"/>
        <w:rPr>
          <w:rFonts w:ascii="Times New Roman" w:hAnsi="Times New Roman"/>
          <w:sz w:val="24"/>
          <w:szCs w:val="24"/>
          <w:lang w:val="ru-RU"/>
        </w:rPr>
      </w:pPr>
      <w:r w:rsidRPr="00937816">
        <w:rPr>
          <w:rFonts w:ascii="Times New Roman" w:hAnsi="Times New Roman"/>
          <w:sz w:val="24"/>
          <w:szCs w:val="24"/>
          <w:lang w:val="ru-RU"/>
        </w:rPr>
        <w:t>Адреса:</w:t>
      </w:r>
      <w:r w:rsidRPr="00937816">
        <w:rPr>
          <w:rFonts w:ascii="Times New Roman" w:hAnsi="Times New Roman"/>
          <w:sz w:val="24"/>
          <w:szCs w:val="24"/>
          <w:lang w:val="sr-Cyrl-CS"/>
        </w:rPr>
        <w:t xml:space="preserve"> ул. </w:t>
      </w:r>
      <w:r w:rsidR="00706483">
        <w:rPr>
          <w:rFonts w:ascii="Times New Roman" w:hAnsi="Times New Roman"/>
          <w:sz w:val="24"/>
          <w:szCs w:val="24"/>
          <w:lang w:val="sr-Cyrl-CS"/>
        </w:rPr>
        <w:t>Иве Лоле Рибара бр.3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p>
    <w:p w:rsidR="00FF3FBC" w:rsidRPr="004D56F3" w:rsidRDefault="00FF3FBC" w:rsidP="00FF3FBC">
      <w:pPr>
        <w:pStyle w:val="NoSpacing"/>
        <w:rPr>
          <w:rStyle w:val="HTMLCite"/>
          <w:rFonts w:ascii="Times New Roman" w:hAnsi="Times New Roman"/>
          <w:i w:val="0"/>
          <w:iCs w:val="0"/>
          <w:sz w:val="24"/>
          <w:szCs w:val="24"/>
          <w:lang w:val="sr-Cyrl-RS"/>
        </w:rPr>
      </w:pPr>
      <w:r w:rsidRPr="00937816">
        <w:rPr>
          <w:rFonts w:ascii="Times New Roman" w:hAnsi="Times New Roman"/>
          <w:sz w:val="24"/>
          <w:szCs w:val="24"/>
          <w:lang w:val="ru-RU"/>
        </w:rPr>
        <w:t>Интернет страница:</w:t>
      </w:r>
      <w:r w:rsidRPr="00937816">
        <w:rPr>
          <w:rStyle w:val="HTMLCite"/>
          <w:rFonts w:ascii="Times New Roman" w:hAnsi="Times New Roman"/>
          <w:sz w:val="24"/>
          <w:szCs w:val="24"/>
          <w:lang w:val="ru-RU"/>
        </w:rPr>
        <w:t xml:space="preserve"> </w:t>
      </w:r>
      <w:r w:rsidRPr="00706483">
        <w:rPr>
          <w:rStyle w:val="Hyperlink"/>
          <w:rFonts w:ascii="Times New Roman" w:hAnsi="Times New Roman"/>
          <w:sz w:val="24"/>
          <w:szCs w:val="24"/>
        </w:rPr>
        <w:t>www</w:t>
      </w:r>
      <w:r w:rsidRPr="00706483">
        <w:rPr>
          <w:rStyle w:val="Hyperlink"/>
          <w:rFonts w:ascii="Times New Roman" w:hAnsi="Times New Roman"/>
          <w:sz w:val="24"/>
          <w:szCs w:val="24"/>
          <w:lang w:val="ru-RU"/>
        </w:rPr>
        <w:t>.</w:t>
      </w:r>
      <w:r w:rsidR="004D56F3">
        <w:rPr>
          <w:rStyle w:val="Hyperlink"/>
          <w:rFonts w:ascii="Times New Roman" w:hAnsi="Times New Roman"/>
          <w:sz w:val="24"/>
          <w:szCs w:val="24"/>
          <w:lang w:val="sr-Latn-RS"/>
        </w:rPr>
        <w:t>osmomcilonastasijevic.edu.rs</w:t>
      </w:r>
    </w:p>
    <w:p w:rsidR="00FF3FBC" w:rsidRPr="00937816" w:rsidRDefault="00FF3FBC" w:rsidP="00706483">
      <w:pPr>
        <w:pStyle w:val="NoSpacing"/>
        <w:jc w:val="both"/>
        <w:rPr>
          <w:rFonts w:ascii="Times New Roman" w:hAnsi="Times New Roman"/>
          <w:sz w:val="24"/>
          <w:szCs w:val="24"/>
          <w:lang w:val="sr-Cyrl-CS"/>
        </w:rPr>
      </w:pPr>
      <w:r w:rsidRPr="00937816">
        <w:rPr>
          <w:rFonts w:ascii="Times New Roman" w:hAnsi="Times New Roman"/>
          <w:sz w:val="24"/>
          <w:szCs w:val="24"/>
          <w:lang w:val="sr-Cyrl-CS"/>
        </w:rPr>
        <w:t>Врста наручиоца: јавна служба-индиректни корисник буџетских средстава при Министарству просвете, науке и технолошког развоја, основна делатност – основно образовање и васпитање.</w:t>
      </w:r>
    </w:p>
    <w:p w:rsidR="00FF3FBC" w:rsidRPr="00937816" w:rsidRDefault="00706483" w:rsidP="00FF3FBC">
      <w:pPr>
        <w:pStyle w:val="NoSpacing"/>
        <w:rPr>
          <w:rFonts w:ascii="Times New Roman" w:hAnsi="Times New Roman"/>
          <w:sz w:val="24"/>
          <w:szCs w:val="24"/>
          <w:lang w:val="sr-Cyrl-CS"/>
        </w:rPr>
      </w:pPr>
      <w:r>
        <w:rPr>
          <w:rFonts w:ascii="Times New Roman" w:hAnsi="Times New Roman"/>
          <w:sz w:val="24"/>
          <w:szCs w:val="24"/>
          <w:lang w:val="sr-Cyrl-CS"/>
        </w:rPr>
        <w:t>ПИБ:100889460</w:t>
      </w:r>
    </w:p>
    <w:p w:rsidR="00FF3FBC" w:rsidRDefault="00706483" w:rsidP="00FF3FBC">
      <w:pPr>
        <w:suppressAutoHyphens/>
        <w:spacing w:after="0" w:line="100" w:lineRule="atLeast"/>
        <w:jc w:val="both"/>
        <w:rPr>
          <w:rFonts w:ascii="Times New Roman" w:hAnsi="Times New Roman"/>
          <w:sz w:val="24"/>
          <w:szCs w:val="24"/>
          <w:lang w:val="sr-Cyrl-CS"/>
        </w:rPr>
      </w:pPr>
      <w:r>
        <w:rPr>
          <w:rFonts w:ascii="Times New Roman" w:hAnsi="Times New Roman"/>
          <w:sz w:val="24"/>
          <w:szCs w:val="24"/>
          <w:lang w:val="sr-Cyrl-CS"/>
        </w:rPr>
        <w:t>Матични број: 07697368</w:t>
      </w:r>
    </w:p>
    <w:p w:rsidR="00FF3FBC" w:rsidRPr="00B633C6" w:rsidRDefault="00FF3FBC" w:rsidP="00FF3FBC">
      <w:pPr>
        <w:suppressAutoHyphens/>
        <w:spacing w:after="0" w:line="100" w:lineRule="atLeast"/>
        <w:jc w:val="both"/>
        <w:rPr>
          <w:rFonts w:ascii="Times New Roman" w:eastAsia="Arial Unicode MS" w:hAnsi="Times New Roman"/>
          <w:b/>
          <w:iCs/>
          <w:kern w:val="1"/>
          <w:sz w:val="24"/>
          <w:szCs w:val="24"/>
          <w:lang w:eastAsia="ar-SA"/>
        </w:rPr>
      </w:pPr>
    </w:p>
    <w:p w:rsidR="00FF3FBC" w:rsidRPr="00B633C6" w:rsidRDefault="00FF3FBC" w:rsidP="00FF3FBC">
      <w:pPr>
        <w:suppressAutoHyphens/>
        <w:spacing w:after="0" w:line="100" w:lineRule="atLeast"/>
        <w:jc w:val="both"/>
        <w:rPr>
          <w:rFonts w:ascii="Times New Roman" w:eastAsia="Arial Unicode MS" w:hAnsi="Times New Roman"/>
          <w:iCs/>
          <w:kern w:val="1"/>
          <w:sz w:val="24"/>
          <w:szCs w:val="24"/>
          <w:lang w:val="ru-RU" w:eastAsia="ar-SA"/>
        </w:rPr>
      </w:pPr>
      <w:r w:rsidRPr="00B633C6">
        <w:rPr>
          <w:rFonts w:ascii="Times New Roman" w:eastAsia="Arial Unicode MS" w:hAnsi="Times New Roman"/>
          <w:b/>
          <w:iCs/>
          <w:kern w:val="1"/>
          <w:sz w:val="24"/>
          <w:szCs w:val="24"/>
          <w:lang w:val="ru-RU" w:eastAsia="ar-SA"/>
        </w:rPr>
        <w:t xml:space="preserve">2. Категорија наручиоца: </w:t>
      </w:r>
      <w:r w:rsidRPr="00B633C6">
        <w:rPr>
          <w:rFonts w:ascii="Times New Roman" w:eastAsia="Arial Unicode MS" w:hAnsi="Times New Roman"/>
          <w:iCs/>
          <w:kern w:val="1"/>
          <w:sz w:val="24"/>
          <w:szCs w:val="24"/>
          <w:lang w:val="ru-RU" w:eastAsia="ar-SA"/>
        </w:rPr>
        <w:t>Просвета.</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ru-RU" w:eastAsia="ar-SA"/>
        </w:rPr>
      </w:pPr>
    </w:p>
    <w:p w:rsidR="00FF3FBC" w:rsidRPr="00B633C6" w:rsidRDefault="00FF3FBC" w:rsidP="00FF3FBC">
      <w:pPr>
        <w:suppressAutoHyphens/>
        <w:spacing w:after="0" w:line="100" w:lineRule="atLeast"/>
        <w:jc w:val="both"/>
        <w:rPr>
          <w:rFonts w:ascii="Times New Roman" w:eastAsia="Arial Unicode MS" w:hAnsi="Times New Roman"/>
          <w:b/>
          <w:bCs/>
          <w:kern w:val="1"/>
          <w:sz w:val="24"/>
          <w:szCs w:val="24"/>
          <w:lang w:val="ru-RU" w:eastAsia="ar-SA"/>
        </w:rPr>
      </w:pPr>
      <w:r w:rsidRPr="00B633C6">
        <w:rPr>
          <w:rFonts w:ascii="Times New Roman" w:eastAsia="Arial Unicode MS" w:hAnsi="Times New Roman"/>
          <w:b/>
          <w:bCs/>
          <w:kern w:val="1"/>
          <w:sz w:val="24"/>
          <w:szCs w:val="24"/>
          <w:lang w:val="ru-RU" w:eastAsia="ar-SA"/>
        </w:rPr>
        <w:t>3. Врста поступка јавне набавке:</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ru-RU" w:eastAsia="ar-SA"/>
        </w:rPr>
      </w:pP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Предметна јавна набавка се спроводи у поступку</w:t>
      </w:r>
      <w:r w:rsidRPr="00B633C6">
        <w:rPr>
          <w:rFonts w:ascii="Times New Roman" w:eastAsia="Times New Roman" w:hAnsi="Times New Roman"/>
          <w:sz w:val="24"/>
          <w:szCs w:val="24"/>
        </w:rPr>
        <w:t xml:space="preserve"> јавне набавке мале вредности</w:t>
      </w:r>
      <w:r w:rsidRPr="00B633C6">
        <w:rPr>
          <w:rFonts w:ascii="Times New Roman" w:eastAsia="Times New Roman" w:hAnsi="Times New Roman"/>
          <w:sz w:val="24"/>
          <w:szCs w:val="24"/>
          <w:lang w:val="ru-RU"/>
        </w:rPr>
        <w:t xml:space="preserve"> у складу са Законом и подзаконским актима којима се уређују јавне набавке</w:t>
      </w:r>
      <w:r w:rsidRPr="00B633C6">
        <w:rPr>
          <w:rFonts w:ascii="Times New Roman" w:eastAsia="Times New Roman" w:hAnsi="Times New Roman"/>
          <w:sz w:val="24"/>
          <w:szCs w:val="24"/>
        </w:rPr>
        <w:t>, Законом о туризму („Служб</w:t>
      </w:r>
      <w:r>
        <w:rPr>
          <w:rFonts w:ascii="Times New Roman" w:eastAsia="Times New Roman" w:hAnsi="Times New Roman"/>
          <w:sz w:val="24"/>
          <w:szCs w:val="24"/>
        </w:rPr>
        <w:t xml:space="preserve">ени гласник РС“ број 17/2019) , </w:t>
      </w:r>
      <w:r w:rsidRPr="00B633C6">
        <w:rPr>
          <w:rFonts w:ascii="Times New Roman" w:eastAsia="Times New Roman" w:hAnsi="Times New Roman"/>
          <w:sz w:val="24"/>
          <w:szCs w:val="24"/>
        </w:rPr>
        <w:t>Правилником о организацији и остваривању наставе у природи и екскурзије у основној школи („Службени гласник РС“ број 30/2019)</w:t>
      </w:r>
      <w:r>
        <w:rPr>
          <w:rFonts w:ascii="Times New Roman" w:eastAsia="Times New Roman" w:hAnsi="Times New Roman"/>
          <w:sz w:val="24"/>
          <w:szCs w:val="24"/>
        </w:rPr>
        <w:t xml:space="preserve"> и </w:t>
      </w:r>
      <w:r>
        <w:rPr>
          <w:rFonts w:ascii="Times New Roman" w:eastAsia="Times New Roman" w:hAnsi="Times New Roman"/>
          <w:bCs/>
          <w:iCs/>
          <w:sz w:val="24"/>
          <w:szCs w:val="24"/>
        </w:rPr>
        <w:t>Правилником о начину обављања организованог превоза деце („Службени гласник РС“ број 52/2019 и 61/2019)</w:t>
      </w:r>
      <w:r w:rsidRPr="00B633C6">
        <w:rPr>
          <w:rFonts w:ascii="Times New Roman" w:eastAsia="Times New Roman" w:hAnsi="Times New Roman"/>
          <w:sz w:val="24"/>
          <w:szCs w:val="24"/>
          <w:lang w:val="sr-Cyrl-CS"/>
        </w:rPr>
        <w:t>.</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ru-RU" w:eastAsia="ar-SA"/>
        </w:rPr>
      </w:pPr>
      <w:r w:rsidRPr="00B633C6">
        <w:rPr>
          <w:rFonts w:ascii="Times New Roman" w:eastAsia="Arial Unicode MS" w:hAnsi="Times New Roman"/>
          <w:b/>
          <w:bCs/>
          <w:kern w:val="1"/>
          <w:sz w:val="24"/>
          <w:szCs w:val="24"/>
          <w:lang w:val="ru-RU" w:eastAsia="ar-SA"/>
        </w:rPr>
        <w:t>4. Предмет јавне набавке:</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ru-RU" w:eastAsia="ar-SA"/>
        </w:rPr>
      </w:pPr>
    </w:p>
    <w:p w:rsidR="00FF3FBC" w:rsidRPr="00B633C6" w:rsidRDefault="00FF3FBC" w:rsidP="00FF3FBC">
      <w:pPr>
        <w:suppressAutoHyphens/>
        <w:spacing w:after="0" w:line="100" w:lineRule="atLeast"/>
        <w:jc w:val="both"/>
        <w:rPr>
          <w:rFonts w:ascii="Times New Roman" w:eastAsia="Times New Roman" w:hAnsi="Times New Roman"/>
          <w:sz w:val="24"/>
          <w:szCs w:val="24"/>
          <w:lang w:val="sr-Cyrl-CS" w:eastAsia="sr-Cyrl-BA"/>
        </w:rPr>
      </w:pPr>
      <w:r w:rsidRPr="00B633C6">
        <w:rPr>
          <w:rFonts w:ascii="Times New Roman" w:eastAsia="Arial Unicode MS" w:hAnsi="Times New Roman"/>
          <w:kern w:val="1"/>
          <w:sz w:val="24"/>
          <w:szCs w:val="24"/>
          <w:lang w:val="ru-RU" w:eastAsia="ar-SA"/>
        </w:rPr>
        <w:t xml:space="preserve">Предмет јавне набавке бр. </w:t>
      </w:r>
      <w:r w:rsidR="00706483">
        <w:rPr>
          <w:rFonts w:ascii="Times New Roman" w:eastAsia="Times New Roman" w:hAnsi="Times New Roman"/>
          <w:sz w:val="24"/>
          <w:szCs w:val="24"/>
          <w:lang w:val="ru-RU"/>
        </w:rPr>
        <w:t>2</w:t>
      </w:r>
      <w:r>
        <w:rPr>
          <w:rFonts w:ascii="Times New Roman" w:eastAsia="Times New Roman" w:hAnsi="Times New Roman"/>
          <w:sz w:val="24"/>
          <w:szCs w:val="24"/>
          <w:lang w:val="ru-RU"/>
        </w:rPr>
        <w:t>/2019</w:t>
      </w:r>
      <w:r w:rsidRPr="00B633C6">
        <w:rPr>
          <w:rFonts w:ascii="Times New Roman" w:eastAsia="Times New Roman" w:hAnsi="Times New Roman"/>
          <w:sz w:val="24"/>
          <w:szCs w:val="24"/>
          <w:lang w:val="ru-RU"/>
        </w:rPr>
        <w:t xml:space="preserve"> </w:t>
      </w:r>
      <w:r w:rsidRPr="00B633C6">
        <w:rPr>
          <w:rFonts w:ascii="Times New Roman" w:eastAsia="Arial Unicode MS" w:hAnsi="Times New Roman"/>
          <w:kern w:val="1"/>
          <w:sz w:val="24"/>
          <w:szCs w:val="24"/>
          <w:lang w:val="ru-RU" w:eastAsia="ar-SA"/>
        </w:rPr>
        <w:t>су услуге –</w:t>
      </w:r>
      <w:r w:rsidRPr="00B633C6">
        <w:rPr>
          <w:rFonts w:ascii="Times New Roman" w:eastAsia="Arial Unicode MS" w:hAnsi="Times New Roman"/>
          <w:kern w:val="1"/>
          <w:sz w:val="24"/>
          <w:szCs w:val="24"/>
          <w:lang w:eastAsia="ar-SA"/>
        </w:rPr>
        <w:t xml:space="preserve"> </w:t>
      </w:r>
      <w:r w:rsidR="0062710E">
        <w:rPr>
          <w:rFonts w:ascii="Times New Roman" w:eastAsia="TimesNewRomanPS-BoldMT" w:hAnsi="Times New Roman"/>
          <w:b/>
          <w:bCs/>
          <w:sz w:val="24"/>
          <w:szCs w:val="24"/>
          <w:lang w:val="ru-RU"/>
        </w:rPr>
        <w:t xml:space="preserve">извођење наставе у природи </w:t>
      </w:r>
      <w:r w:rsidRPr="00B633C6">
        <w:rPr>
          <w:rFonts w:ascii="Times New Roman" w:eastAsia="TimesNewRomanPS-BoldMT" w:hAnsi="Times New Roman"/>
          <w:b/>
          <w:bCs/>
          <w:sz w:val="24"/>
          <w:szCs w:val="24"/>
          <w:lang w:val="ru-RU"/>
        </w:rPr>
        <w:t xml:space="preserve"> </w:t>
      </w: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r w:rsidRPr="00B633C6">
        <w:rPr>
          <w:rFonts w:ascii="Times New Roman" w:eastAsia="Arial Unicode MS" w:hAnsi="Times New Roman"/>
          <w:kern w:val="1"/>
          <w:sz w:val="24"/>
          <w:szCs w:val="24"/>
          <w:lang w:val="ru-RU" w:eastAsia="ar-SA"/>
        </w:rPr>
        <w:t>, за потребе ученика</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eastAsia="sr-Cyrl-BA"/>
        </w:rPr>
        <w:t xml:space="preserve">Основне школе </w:t>
      </w:r>
      <w:r w:rsidRPr="00937816">
        <w:rPr>
          <w:rFonts w:ascii="Times New Roman" w:hAnsi="Times New Roman"/>
          <w:sz w:val="24"/>
          <w:szCs w:val="24"/>
          <w:lang w:val="ru-RU"/>
        </w:rPr>
        <w:t>“</w:t>
      </w:r>
      <w:r w:rsidR="00706483">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eastAsia="Times New Roman" w:hAnsi="Times New Roman"/>
          <w:sz w:val="24"/>
          <w:szCs w:val="24"/>
        </w:rPr>
        <w:t>, према захтеваном програму путовања</w:t>
      </w:r>
      <w:r w:rsidRPr="00B633C6">
        <w:rPr>
          <w:rFonts w:ascii="Times New Roman" w:eastAsia="Times New Roman" w:hAnsi="Times New Roman"/>
          <w:sz w:val="24"/>
          <w:szCs w:val="24"/>
          <w:lang w:val="sr-Cyrl-CS" w:eastAsia="sr-Cyrl-BA"/>
        </w:rPr>
        <w:t>.</w:t>
      </w: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ru-RU" w:eastAsia="ar-SA"/>
        </w:rPr>
      </w:pP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ru-RU" w:eastAsia="ar-SA"/>
        </w:rPr>
      </w:pPr>
      <w:r w:rsidRPr="00B633C6">
        <w:rPr>
          <w:rFonts w:ascii="Times New Roman" w:eastAsia="Arial Unicode MS" w:hAnsi="Times New Roman"/>
          <w:b/>
          <w:kern w:val="1"/>
          <w:sz w:val="24"/>
          <w:szCs w:val="24"/>
          <w:lang w:val="ru-RU" w:eastAsia="ar-SA"/>
        </w:rPr>
        <w:t>5. Циљ поступка:</w:t>
      </w:r>
    </w:p>
    <w:p w:rsidR="00FF3FBC" w:rsidRPr="00B633C6" w:rsidRDefault="00FF3FBC" w:rsidP="00FF3FBC">
      <w:pPr>
        <w:widowControl w:val="0"/>
        <w:autoSpaceDE w:val="0"/>
        <w:autoSpaceDN w:val="0"/>
        <w:adjustRightInd w:val="0"/>
        <w:spacing w:after="0" w:line="240" w:lineRule="auto"/>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40" w:lineRule="auto"/>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Поступак јавне набавке спроводи се ради закључења Уговора о јавној набавци.</w:t>
      </w: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ru-RU" w:eastAsia="ar-SA"/>
        </w:rPr>
      </w:pP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ru-RU" w:eastAsia="ar-SA"/>
        </w:rPr>
      </w:pPr>
      <w:r w:rsidRPr="00B633C6">
        <w:rPr>
          <w:rFonts w:ascii="Times New Roman" w:eastAsia="Arial Unicode MS" w:hAnsi="Times New Roman"/>
          <w:b/>
          <w:kern w:val="1"/>
          <w:sz w:val="24"/>
          <w:szCs w:val="24"/>
          <w:lang w:val="ru-RU" w:eastAsia="ar-SA"/>
        </w:rPr>
        <w:t>6. Начин преузимања конкурсне документације:</w:t>
      </w: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ru-RU" w:eastAsia="ar-SA"/>
        </w:rPr>
      </w:pP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sr-Cyrl-CS" w:eastAsia="ar-SA"/>
        </w:rPr>
      </w:pPr>
      <w:r w:rsidRPr="00B633C6">
        <w:rPr>
          <w:rFonts w:ascii="Times New Roman" w:eastAsia="Arial Unicode MS" w:hAnsi="Times New Roman"/>
          <w:kern w:val="1"/>
          <w:sz w:val="24"/>
          <w:szCs w:val="24"/>
          <w:lang w:val="sr-Cyrl-CS" w:eastAsia="ar-SA"/>
        </w:rPr>
        <w:t xml:space="preserve">Конкурсна документација се може преузети са Портала јавних набавки и сајта наручиоца.  </w:t>
      </w:r>
    </w:p>
    <w:p w:rsidR="00FF3FBC" w:rsidRPr="00B633C6" w:rsidRDefault="00FF3FBC" w:rsidP="00FF3FBC">
      <w:pPr>
        <w:spacing w:after="0"/>
        <w:jc w:val="both"/>
        <w:rPr>
          <w:rFonts w:ascii="Times New Roman" w:eastAsia="Times New Roman" w:hAnsi="Times New Roman"/>
          <w:b/>
          <w:bCs/>
          <w:sz w:val="24"/>
          <w:szCs w:val="24"/>
          <w:lang w:val="ru-RU"/>
        </w:rPr>
      </w:pPr>
    </w:p>
    <w:p w:rsidR="00706483" w:rsidRDefault="00706483" w:rsidP="00FF3FBC">
      <w:pPr>
        <w:spacing w:after="0"/>
        <w:jc w:val="both"/>
        <w:rPr>
          <w:rFonts w:ascii="Times New Roman" w:eastAsia="Times New Roman" w:hAnsi="Times New Roman"/>
          <w:b/>
          <w:bCs/>
          <w:sz w:val="24"/>
          <w:szCs w:val="24"/>
          <w:lang w:val="sr-Cyrl-CS"/>
        </w:rPr>
      </w:pPr>
    </w:p>
    <w:p w:rsidR="00FF3FBC" w:rsidRPr="00B633C6" w:rsidRDefault="00FF3FBC" w:rsidP="00FF3FBC">
      <w:pPr>
        <w:spacing w:after="0"/>
        <w:jc w:val="both"/>
        <w:rPr>
          <w:rFonts w:ascii="Times New Roman" w:eastAsia="Times New Roman" w:hAnsi="Times New Roman"/>
          <w:sz w:val="24"/>
          <w:szCs w:val="24"/>
        </w:rPr>
      </w:pPr>
      <w:r w:rsidRPr="00B633C6">
        <w:rPr>
          <w:rFonts w:ascii="Times New Roman" w:eastAsia="Times New Roman" w:hAnsi="Times New Roman"/>
          <w:b/>
          <w:bCs/>
          <w:sz w:val="24"/>
          <w:szCs w:val="24"/>
          <w:lang w:val="sr-Cyrl-CS"/>
        </w:rPr>
        <w:lastRenderedPageBreak/>
        <w:t>7</w:t>
      </w:r>
      <w:r w:rsidRPr="00B633C6">
        <w:rPr>
          <w:rFonts w:ascii="Times New Roman" w:eastAsia="Times New Roman" w:hAnsi="Times New Roman"/>
          <w:b/>
          <w:bCs/>
          <w:sz w:val="24"/>
          <w:szCs w:val="24"/>
        </w:rPr>
        <w:t>. Контакт лице:</w:t>
      </w:r>
    </w:p>
    <w:p w:rsidR="00FF3FBC" w:rsidRPr="00937816" w:rsidRDefault="00FF3FBC" w:rsidP="00FF3FBC">
      <w:pPr>
        <w:pStyle w:val="NoSpacing"/>
        <w:rPr>
          <w:rFonts w:ascii="Times New Roman" w:hAnsi="Times New Roman"/>
          <w:sz w:val="24"/>
          <w:szCs w:val="24"/>
          <w:lang w:val="ru-RU"/>
        </w:rPr>
      </w:pPr>
      <w:r w:rsidRPr="00937816">
        <w:rPr>
          <w:rFonts w:ascii="Times New Roman" w:hAnsi="Times New Roman"/>
          <w:sz w:val="24"/>
          <w:szCs w:val="24"/>
          <w:lang w:val="ru-RU"/>
        </w:rPr>
        <w:t>Особ</w:t>
      </w:r>
      <w:r w:rsidRPr="00937816">
        <w:rPr>
          <w:rFonts w:ascii="Times New Roman" w:hAnsi="Times New Roman"/>
          <w:sz w:val="24"/>
          <w:szCs w:val="24"/>
        </w:rPr>
        <w:t>a</w:t>
      </w:r>
      <w:r w:rsidRPr="00937816">
        <w:rPr>
          <w:rFonts w:ascii="Times New Roman" w:hAnsi="Times New Roman"/>
          <w:sz w:val="24"/>
          <w:szCs w:val="24"/>
          <w:lang w:val="ru-RU"/>
        </w:rPr>
        <w:t xml:space="preserve"> за контакт </w:t>
      </w:r>
      <w:r w:rsidRPr="00937816">
        <w:rPr>
          <w:rFonts w:ascii="Times New Roman" w:hAnsi="Times New Roman"/>
          <w:sz w:val="24"/>
          <w:szCs w:val="24"/>
        </w:rPr>
        <w:t>je</w:t>
      </w:r>
      <w:r w:rsidRPr="00937816">
        <w:rPr>
          <w:rFonts w:ascii="Times New Roman" w:hAnsi="Times New Roman"/>
          <w:sz w:val="24"/>
          <w:szCs w:val="24"/>
          <w:lang w:val="ru-RU"/>
        </w:rPr>
        <w:t xml:space="preserve">: </w:t>
      </w:r>
      <w:r w:rsidR="001E6941">
        <w:rPr>
          <w:rFonts w:ascii="Times New Roman" w:hAnsi="Times New Roman"/>
          <w:sz w:val="24"/>
          <w:szCs w:val="24"/>
          <w:lang w:val="sr-Cyrl-CS"/>
        </w:rPr>
        <w:t>Вера Будеша,</w:t>
      </w:r>
      <w:r w:rsidRPr="00937816">
        <w:rPr>
          <w:rFonts w:ascii="Times New Roman" w:hAnsi="Times New Roman"/>
          <w:sz w:val="24"/>
          <w:szCs w:val="24"/>
          <w:lang w:val="sr-Cyrl-CS"/>
        </w:rPr>
        <w:t>секретар школе</w:t>
      </w:r>
    </w:p>
    <w:p w:rsidR="00FF3FBC" w:rsidRPr="00706483" w:rsidRDefault="00FF3FBC" w:rsidP="00FF3FBC">
      <w:pPr>
        <w:pStyle w:val="NoSpacing"/>
        <w:rPr>
          <w:rFonts w:ascii="Times New Roman" w:hAnsi="Times New Roman"/>
          <w:sz w:val="24"/>
          <w:szCs w:val="24"/>
          <w:lang w:val="sr-Cyrl-RS"/>
        </w:rPr>
      </w:pPr>
      <w:r w:rsidRPr="00937816">
        <w:rPr>
          <w:rFonts w:ascii="Times New Roman" w:hAnsi="Times New Roman"/>
          <w:sz w:val="24"/>
          <w:szCs w:val="24"/>
          <w:lang w:val="ru-RU"/>
        </w:rPr>
        <w:t xml:space="preserve">е-маил: </w:t>
      </w:r>
      <w:r w:rsidR="00706483">
        <w:rPr>
          <w:rStyle w:val="Hyperlink"/>
          <w:rFonts w:ascii="Times New Roman" w:hAnsi="Times New Roman"/>
          <w:sz w:val="24"/>
          <w:szCs w:val="24"/>
        </w:rPr>
        <w:t>osmn@mts.rs</w:t>
      </w:r>
    </w:p>
    <w:p w:rsidR="00FF3FBC" w:rsidRPr="00937816" w:rsidRDefault="00706483" w:rsidP="00FF3FBC">
      <w:pPr>
        <w:pStyle w:val="NoSpacing"/>
        <w:rPr>
          <w:rFonts w:ascii="Times New Roman" w:hAnsi="Times New Roman"/>
          <w:sz w:val="24"/>
          <w:szCs w:val="24"/>
        </w:rPr>
      </w:pPr>
      <w:r>
        <w:rPr>
          <w:rFonts w:ascii="Times New Roman" w:hAnsi="Times New Roman"/>
          <w:sz w:val="24"/>
          <w:szCs w:val="24"/>
          <w:lang w:val="ru-RU"/>
        </w:rPr>
        <w:t>телефон:032/720-390</w:t>
      </w:r>
    </w:p>
    <w:p w:rsidR="00FF3FBC" w:rsidRDefault="00FF3FBC" w:rsidP="00706483">
      <w:pPr>
        <w:spacing w:after="0"/>
        <w:jc w:val="both"/>
        <w:rPr>
          <w:rFonts w:ascii="Times New Roman" w:eastAsia="Times New Roman" w:hAnsi="Times New Roman"/>
          <w:bCs/>
          <w:sz w:val="24"/>
          <w:szCs w:val="24"/>
        </w:rPr>
      </w:pPr>
    </w:p>
    <w:p w:rsidR="00FF3FBC" w:rsidRPr="003455D8" w:rsidRDefault="00FF3FBC" w:rsidP="00FF3FBC">
      <w:pPr>
        <w:spacing w:after="0"/>
        <w:ind w:left="1080"/>
        <w:jc w:val="both"/>
        <w:rPr>
          <w:rFonts w:ascii="Times New Roman" w:eastAsia="Times New Roman" w:hAnsi="Times New Roman"/>
          <w:bCs/>
          <w:sz w:val="24"/>
          <w:szCs w:val="24"/>
        </w:rPr>
      </w:pPr>
    </w:p>
    <w:p w:rsidR="00FF3FBC" w:rsidRPr="00B633C6" w:rsidRDefault="00FF3FBC" w:rsidP="00FF3FBC">
      <w:pPr>
        <w:shd w:val="clear" w:color="auto" w:fill="8EAADB"/>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II</w:t>
      </w:r>
      <w:r w:rsidRPr="00B633C6">
        <w:rPr>
          <w:rFonts w:ascii="Times New Roman" w:eastAsia="Times New Roman" w:hAnsi="Times New Roman"/>
          <w:b/>
          <w:bCs/>
          <w:iCs/>
          <w:sz w:val="24"/>
          <w:szCs w:val="24"/>
          <w:lang w:val="ru-RU"/>
        </w:rPr>
        <w:t xml:space="preserve"> ПОДАЦИ О ПРЕДМЕТУ ЈАВНЕ НАБАВКЕ</w:t>
      </w:r>
    </w:p>
    <w:p w:rsidR="00FF3FBC" w:rsidRPr="00B633C6" w:rsidRDefault="00FF3FBC" w:rsidP="00FF3FBC">
      <w:pPr>
        <w:jc w:val="both"/>
        <w:rPr>
          <w:rFonts w:ascii="Times New Roman" w:eastAsia="Times New Roman" w:hAnsi="Times New Roman"/>
          <w:sz w:val="24"/>
          <w:szCs w:val="24"/>
        </w:rPr>
      </w:pPr>
      <w:r w:rsidRPr="00B633C6">
        <w:rPr>
          <w:rFonts w:ascii="Times New Roman" w:eastAsia="Times New Roman" w:hAnsi="Times New Roman"/>
          <w:b/>
          <w:bCs/>
          <w:sz w:val="24"/>
          <w:szCs w:val="24"/>
        </w:rPr>
        <w:t>1. Предмет јавне набавке:</w:t>
      </w:r>
    </w:p>
    <w:p w:rsidR="00FF3FBC" w:rsidRPr="00B633C6" w:rsidRDefault="00FF3FBC" w:rsidP="00FF3FBC">
      <w:pPr>
        <w:numPr>
          <w:ilvl w:val="0"/>
          <w:numId w:val="13"/>
        </w:num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Предмет јавне набавке бр. </w:t>
      </w:r>
      <w:r w:rsidR="00706483">
        <w:rPr>
          <w:rFonts w:ascii="Times New Roman" w:eastAsia="Times New Roman" w:hAnsi="Times New Roman"/>
          <w:sz w:val="24"/>
          <w:szCs w:val="24"/>
          <w:lang w:val="ru-RU"/>
        </w:rPr>
        <w:t>2</w:t>
      </w:r>
      <w:r>
        <w:rPr>
          <w:rFonts w:ascii="Times New Roman" w:eastAsia="Times New Roman" w:hAnsi="Times New Roman"/>
          <w:sz w:val="24"/>
          <w:szCs w:val="24"/>
          <w:lang w:val="ru-RU"/>
        </w:rPr>
        <w:t>/2019</w:t>
      </w:r>
      <w:r w:rsidRPr="00B633C6">
        <w:rPr>
          <w:rFonts w:ascii="Times New Roman" w:eastAsia="Times New Roman" w:hAnsi="Times New Roman"/>
          <w:sz w:val="24"/>
          <w:szCs w:val="24"/>
          <w:lang w:val="ru-RU"/>
        </w:rPr>
        <w:t xml:space="preserve"> су</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услуге – </w:t>
      </w:r>
      <w:r w:rsidR="0062710E">
        <w:rPr>
          <w:rFonts w:ascii="Times New Roman" w:eastAsia="TimesNewRomanPS-BoldMT" w:hAnsi="Times New Roman"/>
          <w:b/>
          <w:bCs/>
          <w:sz w:val="24"/>
          <w:szCs w:val="24"/>
          <w:lang w:val="ru-RU"/>
        </w:rPr>
        <w:t>извођење наставе</w:t>
      </w:r>
      <w:r w:rsidRPr="00B633C6">
        <w:rPr>
          <w:rFonts w:ascii="Times New Roman" w:eastAsia="TimesNewRomanPS-BoldMT" w:hAnsi="Times New Roman"/>
          <w:b/>
          <w:bCs/>
          <w:sz w:val="24"/>
          <w:szCs w:val="24"/>
          <w:lang w:val="ru-RU"/>
        </w:rPr>
        <w:t xml:space="preserve"> </w:t>
      </w: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r w:rsidRPr="00B633C6">
        <w:rPr>
          <w:rFonts w:ascii="Times New Roman" w:eastAsia="Times New Roman" w:hAnsi="Times New Roman"/>
          <w:sz w:val="24"/>
          <w:szCs w:val="24"/>
          <w:lang w:val="ru-RU"/>
        </w:rPr>
        <w:t>,</w:t>
      </w:r>
      <w:r w:rsidRPr="00B633C6">
        <w:rPr>
          <w:rFonts w:ascii="Times New Roman" w:eastAsia="Times New Roman" w:hAnsi="Times New Roman"/>
          <w:sz w:val="24"/>
          <w:szCs w:val="24"/>
          <w:lang w:val="sr-Cyrl-CS"/>
        </w:rPr>
        <w:t xml:space="preserve"> за потребе ученика </w:t>
      </w:r>
      <w:r w:rsidRPr="00B633C6">
        <w:rPr>
          <w:rFonts w:ascii="Times New Roman" w:eastAsia="Times New Roman" w:hAnsi="Times New Roman"/>
          <w:sz w:val="24"/>
          <w:szCs w:val="24"/>
          <w:lang w:val="sr-Cyrl-CS" w:eastAsia="sr-Cyrl-BA"/>
        </w:rPr>
        <w:t xml:space="preserve">Основне школе </w:t>
      </w:r>
      <w:r w:rsidRPr="00937816">
        <w:rPr>
          <w:rFonts w:ascii="Times New Roman" w:hAnsi="Times New Roman"/>
          <w:sz w:val="24"/>
          <w:szCs w:val="24"/>
          <w:lang w:val="ru-RU"/>
        </w:rPr>
        <w:t>“</w:t>
      </w:r>
      <w:r w:rsidR="00A554F8">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eastAsia="Times New Roman" w:hAnsi="Times New Roman"/>
          <w:sz w:val="24"/>
          <w:szCs w:val="24"/>
          <w:lang w:val="sr-Cyrl-CS" w:eastAsia="sr-Cyrl-BA"/>
        </w:rPr>
        <w:t xml:space="preserve">, према захтеваном програму путовања. </w:t>
      </w:r>
    </w:p>
    <w:p w:rsidR="00FF3FBC" w:rsidRPr="00B633C6" w:rsidRDefault="00FF3FBC" w:rsidP="00FF3FBC">
      <w:pPr>
        <w:numPr>
          <w:ilvl w:val="0"/>
          <w:numId w:val="13"/>
        </w:numPr>
        <w:jc w:val="both"/>
        <w:rPr>
          <w:rFonts w:ascii="Times New Roman" w:eastAsia="Times New Roman" w:hAnsi="Times New Roman"/>
          <w:sz w:val="24"/>
          <w:szCs w:val="24"/>
          <w:lang w:val="ru-RU"/>
        </w:rPr>
      </w:pPr>
      <w:r w:rsidRPr="00B633C6">
        <w:rPr>
          <w:rFonts w:ascii="Times New Roman" w:eastAsia="Times New Roman" w:hAnsi="Times New Roman"/>
          <w:sz w:val="24"/>
          <w:szCs w:val="24"/>
        </w:rPr>
        <w:t>O</w:t>
      </w:r>
      <w:r w:rsidRPr="00B633C6">
        <w:rPr>
          <w:rFonts w:ascii="Times New Roman" w:eastAsia="Times New Roman" w:hAnsi="Times New Roman"/>
          <w:sz w:val="24"/>
          <w:szCs w:val="24"/>
          <w:lang w:val="sr-Cyrl-CS"/>
        </w:rPr>
        <w:t>знака</w:t>
      </w:r>
      <w:r w:rsidRPr="00B633C6">
        <w:rPr>
          <w:rFonts w:ascii="Times New Roman" w:eastAsia="Times New Roman" w:hAnsi="Times New Roman"/>
          <w:sz w:val="24"/>
          <w:szCs w:val="24"/>
          <w:lang w:val="ru-RU"/>
        </w:rPr>
        <w:t xml:space="preserve"> и назив</w:t>
      </w:r>
      <w:r w:rsidRPr="00B633C6">
        <w:rPr>
          <w:rFonts w:ascii="Times New Roman" w:eastAsia="Times New Roman" w:hAnsi="Times New Roman"/>
          <w:sz w:val="24"/>
          <w:szCs w:val="24"/>
          <w:lang w:val="sr-Cyrl-CS"/>
        </w:rPr>
        <w:t xml:space="preserve"> из Општег речника набавки</w:t>
      </w:r>
      <w:r w:rsidRPr="00B633C6">
        <w:rPr>
          <w:rFonts w:ascii="Times New Roman" w:eastAsia="Times New Roman" w:hAnsi="Times New Roman"/>
          <w:sz w:val="24"/>
          <w:szCs w:val="24"/>
          <w:lang w:val="ru-RU"/>
        </w:rPr>
        <w:t>:</w:t>
      </w:r>
      <w:r w:rsidRPr="00B633C6">
        <w:rPr>
          <w:rFonts w:ascii="Times New Roman" w:eastAsia="Times New Roman" w:hAnsi="Times New Roman"/>
          <w:sz w:val="24"/>
          <w:szCs w:val="24"/>
          <w:lang w:val="sr-Cyrl-CS"/>
        </w:rPr>
        <w:t xml:space="preserve"> 63516000 – услуге организације путовања</w:t>
      </w:r>
      <w:r w:rsidRPr="00B633C6">
        <w:rPr>
          <w:rFonts w:ascii="Times New Roman" w:eastAsia="Times New Roman" w:hAnsi="Times New Roman"/>
          <w:sz w:val="24"/>
          <w:szCs w:val="24"/>
          <w:lang w:val="ru-RU"/>
        </w:rPr>
        <w:t xml:space="preserve">. </w:t>
      </w:r>
    </w:p>
    <w:p w:rsidR="00FF3FBC" w:rsidRPr="00B633C6" w:rsidRDefault="00FF3FBC" w:rsidP="00FF3FBC">
      <w:pPr>
        <w:jc w:val="both"/>
        <w:rPr>
          <w:rFonts w:ascii="Times New Roman" w:eastAsia="Times New Roman" w:hAnsi="Times New Roman"/>
          <w:bCs/>
          <w:sz w:val="24"/>
          <w:szCs w:val="24"/>
          <w:lang w:val="sr-Cyrl-CS"/>
        </w:rPr>
      </w:pPr>
      <w:r w:rsidRPr="00B633C6">
        <w:rPr>
          <w:rFonts w:ascii="Times New Roman" w:eastAsia="Times New Roman" w:hAnsi="Times New Roman"/>
          <w:b/>
          <w:bCs/>
          <w:sz w:val="24"/>
          <w:szCs w:val="24"/>
          <w:lang w:val="sr-Cyrl-CS"/>
        </w:rPr>
        <w:t>2.</w:t>
      </w:r>
      <w:r w:rsidRPr="00B633C6">
        <w:rPr>
          <w:rFonts w:ascii="Times New Roman" w:eastAsia="Times New Roman" w:hAnsi="Times New Roman"/>
          <w:b/>
          <w:bCs/>
          <w:i/>
          <w:iCs/>
          <w:sz w:val="24"/>
          <w:szCs w:val="24"/>
          <w:lang w:val="sr-Cyrl-CS"/>
        </w:rPr>
        <w:t xml:space="preserve"> </w:t>
      </w:r>
      <w:r w:rsidRPr="00B633C6">
        <w:rPr>
          <w:rFonts w:ascii="Times New Roman" w:eastAsia="Times New Roman" w:hAnsi="Times New Roman"/>
          <w:b/>
          <w:bCs/>
          <w:sz w:val="24"/>
          <w:szCs w:val="24"/>
          <w:lang w:val="sr-Cyrl-CS"/>
        </w:rPr>
        <w:t xml:space="preserve">Партије: </w:t>
      </w:r>
      <w:r w:rsidRPr="00B633C6">
        <w:rPr>
          <w:rFonts w:ascii="Times New Roman" w:eastAsia="Times New Roman" w:hAnsi="Times New Roman"/>
          <w:bCs/>
          <w:sz w:val="24"/>
          <w:szCs w:val="24"/>
          <w:lang w:val="sr-Cyrl-CS"/>
        </w:rPr>
        <w:t xml:space="preserve">Јавна набавка </w:t>
      </w:r>
      <w:r w:rsidR="0062710E">
        <w:rPr>
          <w:rFonts w:ascii="Times New Roman" w:eastAsia="Times New Roman" w:hAnsi="Times New Roman"/>
          <w:bCs/>
          <w:sz w:val="24"/>
          <w:szCs w:val="24"/>
          <w:lang w:val="sr-Latn-RS"/>
        </w:rPr>
        <w:t xml:space="preserve">није </w:t>
      </w:r>
      <w:r w:rsidRPr="00B633C6">
        <w:rPr>
          <w:rFonts w:ascii="Times New Roman" w:eastAsia="Times New Roman" w:hAnsi="Times New Roman"/>
          <w:bCs/>
          <w:sz w:val="24"/>
          <w:szCs w:val="24"/>
          <w:lang w:val="sr-Cyrl-CS"/>
        </w:rPr>
        <w:t xml:space="preserve"> обликована по партијама:</w:t>
      </w:r>
    </w:p>
    <w:p w:rsidR="00FF3FBC" w:rsidRPr="00B633C6" w:rsidRDefault="00FF3FBC" w:rsidP="00FF3FBC">
      <w:pPr>
        <w:spacing w:after="0"/>
        <w:rPr>
          <w:rFonts w:ascii="Times New Roman" w:eastAsia="Times New Roman" w:hAnsi="Times New Roman"/>
          <w:b/>
          <w:sz w:val="24"/>
          <w:szCs w:val="24"/>
        </w:rPr>
      </w:pPr>
    </w:p>
    <w:p w:rsidR="00FF3FBC" w:rsidRPr="00B633C6" w:rsidRDefault="00FF3FBC" w:rsidP="00FF3FBC">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III</w:t>
      </w:r>
      <w:r w:rsidRPr="00B633C6">
        <w:rPr>
          <w:rFonts w:ascii="Times New Roman" w:eastAsia="Times New Roman" w:hAnsi="Times New Roman"/>
          <w:b/>
          <w:bCs/>
          <w:iCs/>
          <w:sz w:val="24"/>
          <w:szCs w:val="24"/>
          <w:lang w:val="ru-RU"/>
        </w:rPr>
        <w:t xml:space="preserve"> ВРСТА, КАРАКТЕРИСТИКЕ, КВАЛИТЕТ, КОЛИЧИНА, ОПИС УСЛУГА, НАЧИН СПРОВОЂЕЊА КОНТРОЛЕ И ОБЕЗБЕЂИВАЊЕ КВАЛИТЕТА, РОК ИЗВРШЕЊА, МЕСТО ИЗВРШЕЊА, ТЕХНИЧКА ДОКУМЕНТАЦИЈА И ПЛАНОВИ</w:t>
      </w:r>
    </w:p>
    <w:p w:rsidR="00FF3FBC" w:rsidRPr="00B633C6" w:rsidRDefault="00FF3FBC" w:rsidP="00FF3FBC">
      <w:pPr>
        <w:jc w:val="both"/>
        <w:rPr>
          <w:rFonts w:ascii="Times New Roman" w:eastAsia="Times New Roman" w:hAnsi="Times New Roman"/>
          <w:b/>
          <w:bCs/>
          <w:iCs/>
          <w:sz w:val="24"/>
          <w:szCs w:val="24"/>
          <w:lang w:val="ru-RU"/>
        </w:rPr>
      </w:pP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ЦИ</w:t>
      </w:r>
      <w:r w:rsidR="0062710E">
        <w:rPr>
          <w:rFonts w:ascii="Times New Roman" w:eastAsia="Times New Roman" w:hAnsi="Times New Roman"/>
          <w:b/>
          <w:bCs/>
          <w:iCs/>
          <w:sz w:val="24"/>
          <w:szCs w:val="24"/>
          <w:lang w:val="ru-RU"/>
        </w:rPr>
        <w:t>Љ НАСТАВЕ У ПРИРОДИ</w:t>
      </w:r>
      <w:r w:rsidRPr="00B633C6">
        <w:rPr>
          <w:rFonts w:ascii="Times New Roman" w:eastAsia="Times New Roman" w:hAnsi="Times New Roman"/>
          <w:b/>
          <w:bCs/>
          <w:iCs/>
          <w:sz w:val="24"/>
          <w:szCs w:val="24"/>
          <w:lang w:val="ru-RU"/>
        </w:rPr>
        <w:t xml:space="preserve">:   </w:t>
      </w:r>
    </w:p>
    <w:p w:rsidR="00FF3FBC" w:rsidRPr="00B633C6" w:rsidRDefault="00FF3FBC" w:rsidP="00FF3FBC">
      <w:pPr>
        <w:pStyle w:val="Bezrazmaka1"/>
        <w:rPr>
          <w:rFonts w:ascii="Times New Roman" w:hAnsi="Times New Roman"/>
          <w:sz w:val="24"/>
          <w:szCs w:val="24"/>
        </w:rPr>
      </w:pPr>
      <w:r w:rsidRPr="00B633C6">
        <w:rPr>
          <w:rFonts w:ascii="Times New Roman" w:hAnsi="Times New Roman"/>
          <w:sz w:val="24"/>
          <w:szCs w:val="24"/>
        </w:rPr>
        <w:t xml:space="preserve">Циљеви </w:t>
      </w:r>
      <w:r w:rsidRPr="00B633C6">
        <w:rPr>
          <w:rFonts w:ascii="Times New Roman" w:hAnsi="Times New Roman"/>
          <w:b/>
          <w:sz w:val="24"/>
          <w:szCs w:val="24"/>
        </w:rPr>
        <w:t>наставе у природи</w:t>
      </w:r>
      <w:r w:rsidRPr="00B633C6">
        <w:rPr>
          <w:rFonts w:ascii="Times New Roman" w:hAnsi="Times New Roman"/>
          <w:sz w:val="24"/>
          <w:szCs w:val="24"/>
        </w:rPr>
        <w:t xml:space="preserve"> су: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очување, подстицање и унапређивање укупног здравственог стања ученика, њиховог правилног психофизичког и социјалног развоја;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стварање основа за усвајање активног, здравог и креативног начина живота и организовања и коришћења слободног времена;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проширивање постојећих и стицање нових знања и искустава о непосредном природном и друштвеном окружењу;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развијање еколошке свести и подстицање ученика на лични и колективни ангажман у заштити природе;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 </w:t>
      </w:r>
    </w:p>
    <w:p w:rsidR="00FF3FBC" w:rsidRPr="00B633C6" w:rsidRDefault="00FF3FBC" w:rsidP="00FF3FBC">
      <w:pPr>
        <w:pStyle w:val="Bezrazmaka1"/>
        <w:numPr>
          <w:ilvl w:val="1"/>
          <w:numId w:val="13"/>
        </w:numPr>
        <w:jc w:val="both"/>
        <w:rPr>
          <w:rFonts w:ascii="Times New Roman" w:hAnsi="Times New Roman"/>
          <w:sz w:val="24"/>
          <w:szCs w:val="24"/>
        </w:rPr>
      </w:pPr>
      <w:r w:rsidRPr="00B633C6">
        <w:rPr>
          <w:rFonts w:ascii="Times New Roman" w:hAnsi="Times New Roman"/>
          <w:sz w:val="24"/>
          <w:szCs w:val="24"/>
        </w:rPr>
        <w:t xml:space="preserve">развијање позитивних односа према националним, културним и естетским вредностима; </w:t>
      </w:r>
    </w:p>
    <w:p w:rsidR="00FF3FBC" w:rsidRPr="00B633C6" w:rsidRDefault="00FF3FBC" w:rsidP="00FF3FBC">
      <w:pPr>
        <w:pStyle w:val="Bezrazmaka1"/>
        <w:numPr>
          <w:ilvl w:val="1"/>
          <w:numId w:val="13"/>
        </w:numPr>
        <w:jc w:val="both"/>
        <w:rPr>
          <w:rFonts w:ascii="Times New Roman" w:hAnsi="Times New Roman"/>
          <w:sz w:val="24"/>
          <w:szCs w:val="24"/>
        </w:rPr>
      </w:pPr>
      <w:proofErr w:type="gramStart"/>
      <w:r w:rsidRPr="00B633C6">
        <w:rPr>
          <w:rFonts w:ascii="Times New Roman" w:hAnsi="Times New Roman"/>
          <w:sz w:val="24"/>
          <w:szCs w:val="24"/>
        </w:rPr>
        <w:t>развијање</w:t>
      </w:r>
      <w:proofErr w:type="gramEnd"/>
      <w:r w:rsidRPr="00B633C6">
        <w:rPr>
          <w:rFonts w:ascii="Times New Roman" w:hAnsi="Times New Roman"/>
          <w:sz w:val="24"/>
          <w:szCs w:val="24"/>
        </w:rPr>
        <w:t xml:space="preserve"> способности сагледавања развоја привредних могућности краја, односно региона који се обилази. </w:t>
      </w:r>
    </w:p>
    <w:p w:rsidR="00FF3FBC" w:rsidRDefault="00FF3FBC" w:rsidP="00FF3FBC">
      <w:pPr>
        <w:pStyle w:val="Bezrazmaka1"/>
        <w:jc w:val="both"/>
        <w:rPr>
          <w:rFonts w:ascii="Times New Roman" w:hAnsi="Times New Roman"/>
          <w:sz w:val="24"/>
          <w:szCs w:val="24"/>
        </w:rPr>
      </w:pPr>
    </w:p>
    <w:p w:rsidR="00FF3FBC" w:rsidRDefault="00FF3FBC" w:rsidP="00FF3FBC">
      <w:pPr>
        <w:pStyle w:val="Bezrazmaka1"/>
        <w:jc w:val="both"/>
        <w:rPr>
          <w:rFonts w:ascii="Times New Roman" w:hAnsi="Times New Roman"/>
          <w:sz w:val="24"/>
          <w:szCs w:val="24"/>
        </w:rPr>
      </w:pPr>
    </w:p>
    <w:p w:rsidR="00FF3FBC" w:rsidRPr="005B2368" w:rsidRDefault="00FF3FBC" w:rsidP="00FF3FBC">
      <w:pPr>
        <w:pStyle w:val="Bezrazmaka1"/>
        <w:jc w:val="both"/>
        <w:rPr>
          <w:rFonts w:ascii="Times New Roman" w:hAnsi="Times New Roman"/>
          <w:sz w:val="24"/>
          <w:szCs w:val="24"/>
        </w:rPr>
      </w:pP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ЗАДАЦ</w:t>
      </w:r>
      <w:r w:rsidR="0062710E">
        <w:rPr>
          <w:rFonts w:ascii="Times New Roman" w:eastAsia="Times New Roman" w:hAnsi="Times New Roman"/>
          <w:b/>
          <w:bCs/>
          <w:iCs/>
          <w:sz w:val="24"/>
          <w:szCs w:val="24"/>
          <w:lang w:val="ru-RU"/>
        </w:rPr>
        <w:t xml:space="preserve">И НАСТАВЕ У ПРИРОДИ </w:t>
      </w:r>
      <w:r w:rsidRPr="00B633C6">
        <w:rPr>
          <w:rFonts w:ascii="Times New Roman" w:eastAsia="Times New Roman" w:hAnsi="Times New Roman"/>
          <w:b/>
          <w:bCs/>
          <w:iCs/>
          <w:sz w:val="24"/>
          <w:szCs w:val="24"/>
          <w:lang w:val="ru-RU"/>
        </w:rPr>
        <w:t>:</w:t>
      </w:r>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b/>
          <w:sz w:val="24"/>
          <w:szCs w:val="24"/>
        </w:rPr>
        <w:t>Задаци наставе у природи</w:t>
      </w:r>
      <w:r w:rsidRPr="00B633C6">
        <w:rPr>
          <w:rFonts w:ascii="Times New Roman" w:hAnsi="Times New Roman"/>
          <w:sz w:val="24"/>
          <w:szCs w:val="24"/>
        </w:rPr>
        <w:t xml:space="preserve"> остварују се на основу плана и програма наставе и учења, образовно-васпитног рада и школског програма и саставни су део годишњег плана рада школе. </w:t>
      </w:r>
    </w:p>
    <w:p w:rsidR="00FF3FBC"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Задаци који се остварују реализацијом програма наставе у природи су: побољшање здравља и развијање физичких и моторичких способности ученика; задовољавање основних дечијих потреба за кретањем и игром; очување природне дечије радозналости за појаве у природи и подстицање интересовања и способности за њихово упознавање кроз одговарајуће активности;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 подстицање самосталности у процесу стицања знања кроз непосредне истраживачке задатке; развијање свести о потреби заштите, неговања, чувања и унапређивања природне и животне средине и изграђивање еколошких навика; упознавање природно-географских, културно-историјских знаменитости и лепоте места и околине; упознавање са начином живота и рада људи појединих крајева; упознавање разноврсности биљног и животињског света појединих крајева, уочавање њихове повезаности и променљивости; упознавање са карактеристикама годишњих доба у природи и смењивање временских прилика; развијање способности сналажења тј. оријентисања у простору и времену; оспособљавање ученика за безбедан и правилан боравак у природи; развијање правилних хигијенско-здравствених навика и подстицање самосталности у обављању личне хигијене и бриге о себи; подстицање и стварање навике за неговање редовне физичке активности и за што чешћи боравак у природи; формирање навика редовне и правилне исхране; навикавање на правилно смењивање рада, одмора и сна; разумевање и уважавање различитости међу појединцима као и подстицање групног рада, договарања и сарадње са вршњацима и одраслима кроз одговарајуће активности. </w:t>
      </w:r>
    </w:p>
    <w:p w:rsidR="0062710E" w:rsidRPr="00B633C6" w:rsidRDefault="0062710E" w:rsidP="00FF3FBC">
      <w:pPr>
        <w:pStyle w:val="Bezrazmaka1"/>
        <w:jc w:val="both"/>
        <w:rPr>
          <w:rFonts w:ascii="Times New Roman" w:hAnsi="Times New Roman"/>
          <w:sz w:val="24"/>
          <w:szCs w:val="24"/>
        </w:rPr>
      </w:pP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САДРЖА</w:t>
      </w:r>
      <w:r w:rsidR="0062710E">
        <w:rPr>
          <w:rFonts w:ascii="Times New Roman" w:eastAsia="Times New Roman" w:hAnsi="Times New Roman"/>
          <w:b/>
          <w:bCs/>
          <w:iCs/>
          <w:sz w:val="24"/>
          <w:szCs w:val="24"/>
          <w:lang w:val="ru-RU"/>
        </w:rPr>
        <w:t xml:space="preserve">Ј НАСТАВЕ У ПРИРОДИ </w:t>
      </w:r>
      <w:r w:rsidRPr="00B633C6">
        <w:rPr>
          <w:rFonts w:ascii="Times New Roman" w:eastAsia="Times New Roman" w:hAnsi="Times New Roman"/>
          <w:b/>
          <w:bCs/>
          <w:iCs/>
          <w:sz w:val="24"/>
          <w:szCs w:val="24"/>
          <w:lang w:val="ru-RU"/>
        </w:rPr>
        <w:t>:</w:t>
      </w:r>
    </w:p>
    <w:p w:rsidR="00FF3FBC" w:rsidRPr="00B633C6" w:rsidRDefault="00FF3FBC" w:rsidP="00FF3FBC">
      <w:pPr>
        <w:spacing w:before="100" w:beforeAutospacing="1" w:after="100" w:afterAutospacing="1" w:line="240" w:lineRule="auto"/>
        <w:jc w:val="both"/>
        <w:rPr>
          <w:rFonts w:ascii="Times New Roman" w:eastAsia="Times New Roman" w:hAnsi="Times New Roman"/>
          <w:sz w:val="24"/>
          <w:szCs w:val="24"/>
        </w:rPr>
      </w:pPr>
      <w:r w:rsidRPr="00B633C6">
        <w:rPr>
          <w:rFonts w:ascii="Times New Roman" w:eastAsia="Times New Roman" w:hAnsi="Times New Roman"/>
          <w:sz w:val="24"/>
          <w:szCs w:val="24"/>
        </w:rPr>
        <w:t xml:space="preserve">Садржаји </w:t>
      </w:r>
      <w:r w:rsidRPr="00B633C6">
        <w:rPr>
          <w:rFonts w:ascii="Times New Roman" w:eastAsia="Times New Roman" w:hAnsi="Times New Roman"/>
          <w:b/>
          <w:sz w:val="24"/>
          <w:szCs w:val="24"/>
        </w:rPr>
        <w:t>наставе у природи</w:t>
      </w:r>
      <w:r w:rsidRPr="00B633C6">
        <w:rPr>
          <w:rFonts w:ascii="Times New Roman" w:eastAsia="Times New Roman" w:hAnsi="Times New Roman"/>
          <w:sz w:val="24"/>
          <w:szCs w:val="24"/>
        </w:rPr>
        <w:t xml:space="preserve">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 а одговарају условима у којима се она реализује. Садржаји наставе у природи остварују се и на основу школског програма и саставни су део годишњег плана рада школе. </w:t>
      </w:r>
    </w:p>
    <w:p w:rsidR="00FF3FBC" w:rsidRPr="00B633C6" w:rsidRDefault="00FF3FBC" w:rsidP="00FF3FBC">
      <w:pPr>
        <w:pStyle w:val="Bezrazmaka1"/>
        <w:rPr>
          <w:rFonts w:ascii="Times New Roman" w:hAnsi="Times New Roman"/>
          <w:b/>
          <w:sz w:val="24"/>
          <w:szCs w:val="24"/>
        </w:rPr>
      </w:pPr>
      <w:r w:rsidRPr="00B633C6">
        <w:rPr>
          <w:rFonts w:ascii="Times New Roman" w:hAnsi="Times New Roman"/>
          <w:b/>
          <w:sz w:val="24"/>
          <w:szCs w:val="24"/>
        </w:rPr>
        <w:t>ПРОГРА</w:t>
      </w:r>
      <w:r w:rsidR="0062710E">
        <w:rPr>
          <w:rFonts w:ascii="Times New Roman" w:hAnsi="Times New Roman"/>
          <w:b/>
          <w:sz w:val="24"/>
          <w:szCs w:val="24"/>
        </w:rPr>
        <w:t xml:space="preserve">М НАСТАВЕ У </w:t>
      </w:r>
      <w:proofErr w:type="gramStart"/>
      <w:r w:rsidR="0062710E">
        <w:rPr>
          <w:rFonts w:ascii="Times New Roman" w:hAnsi="Times New Roman"/>
          <w:b/>
          <w:sz w:val="24"/>
          <w:szCs w:val="24"/>
        </w:rPr>
        <w:t xml:space="preserve">ПРИРОДИ </w:t>
      </w:r>
      <w:r>
        <w:rPr>
          <w:rFonts w:ascii="Times New Roman" w:hAnsi="Times New Roman"/>
          <w:b/>
          <w:sz w:val="24"/>
          <w:szCs w:val="24"/>
        </w:rPr>
        <w:t>:</w:t>
      </w:r>
      <w:proofErr w:type="gramEnd"/>
      <w:r w:rsidRPr="00B633C6">
        <w:rPr>
          <w:rFonts w:ascii="Times New Roman" w:hAnsi="Times New Roman"/>
          <w:b/>
          <w:sz w:val="24"/>
          <w:szCs w:val="24"/>
        </w:rPr>
        <w:t xml:space="preserve"> </w:t>
      </w:r>
      <w:bookmarkStart w:id="0" w:name="clan_6"/>
      <w:bookmarkEnd w:id="0"/>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Стручно веће за разредну наставу предлаже програм наставе у природи, који доставља наставничком већу, ради разматрања и усвајања. </w:t>
      </w:r>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sz w:val="24"/>
          <w:szCs w:val="24"/>
        </w:rPr>
        <w:t>Н</w:t>
      </w:r>
      <w:r w:rsidR="0062710E">
        <w:rPr>
          <w:rFonts w:ascii="Times New Roman" w:hAnsi="Times New Roman"/>
          <w:sz w:val="24"/>
          <w:szCs w:val="24"/>
        </w:rPr>
        <w:t>астава у природи може</w:t>
      </w:r>
      <w:r w:rsidRPr="00B633C6">
        <w:rPr>
          <w:rFonts w:ascii="Times New Roman" w:hAnsi="Times New Roman"/>
          <w:sz w:val="24"/>
          <w:szCs w:val="24"/>
        </w:rPr>
        <w:t xml:space="preserve"> да се реализују, ако је савет родитеља дао сагласност на програм наставе</w:t>
      </w:r>
      <w:r w:rsidR="0062710E">
        <w:rPr>
          <w:rFonts w:ascii="Times New Roman" w:hAnsi="Times New Roman"/>
          <w:sz w:val="24"/>
          <w:szCs w:val="24"/>
        </w:rPr>
        <w:t xml:space="preserve"> у природи.</w:t>
      </w:r>
    </w:p>
    <w:p w:rsidR="00FF3FBC" w:rsidRDefault="00FF3FBC" w:rsidP="00FF3FBC">
      <w:pPr>
        <w:pStyle w:val="Bezrazmaka1"/>
        <w:jc w:val="both"/>
        <w:rPr>
          <w:rFonts w:ascii="Times New Roman" w:hAnsi="Times New Roman"/>
          <w:sz w:val="24"/>
          <w:szCs w:val="24"/>
        </w:rPr>
      </w:pPr>
      <w:r w:rsidRPr="00B633C6">
        <w:rPr>
          <w:rFonts w:ascii="Times New Roman" w:hAnsi="Times New Roman"/>
          <w:sz w:val="24"/>
          <w:szCs w:val="24"/>
        </w:rPr>
        <w:t>Програ</w:t>
      </w:r>
      <w:r w:rsidR="0062710E">
        <w:rPr>
          <w:rFonts w:ascii="Times New Roman" w:hAnsi="Times New Roman"/>
          <w:sz w:val="24"/>
          <w:szCs w:val="24"/>
        </w:rPr>
        <w:t>м наставе у природи</w:t>
      </w:r>
      <w:r w:rsidRPr="00B633C6">
        <w:rPr>
          <w:rFonts w:ascii="Times New Roman" w:hAnsi="Times New Roman"/>
          <w:sz w:val="24"/>
          <w:szCs w:val="24"/>
        </w:rPr>
        <w:t xml:space="preserve"> садржи: образовне и васпитне циљеве и задатке; садржаје којима се постављени циљеви остварују; планирани обухват ученика; носиоце предвиђених садржаја и активности; трајање, путне правце, техничку организацију, начин финансирања и друга питања од значаја за реализацију програма </w:t>
      </w:r>
      <w:r w:rsidR="0062710E">
        <w:rPr>
          <w:rFonts w:ascii="Times New Roman" w:hAnsi="Times New Roman"/>
          <w:sz w:val="24"/>
          <w:szCs w:val="24"/>
        </w:rPr>
        <w:t>наставе у природи.</w:t>
      </w:r>
    </w:p>
    <w:p w:rsidR="0062710E" w:rsidRPr="00F75672" w:rsidRDefault="0062710E" w:rsidP="00FF3FBC">
      <w:pPr>
        <w:pStyle w:val="Bezrazmaka1"/>
        <w:jc w:val="both"/>
        <w:rPr>
          <w:rFonts w:ascii="Times New Roman" w:hAnsi="Times New Roman"/>
          <w:sz w:val="24"/>
          <w:szCs w:val="24"/>
        </w:rPr>
      </w:pPr>
    </w:p>
    <w:p w:rsidR="0062710E" w:rsidRDefault="0062710E" w:rsidP="00FF3FBC">
      <w:pPr>
        <w:jc w:val="both"/>
        <w:rPr>
          <w:rFonts w:ascii="Times New Roman" w:eastAsia="Times New Roman" w:hAnsi="Times New Roman"/>
          <w:b/>
          <w:sz w:val="24"/>
          <w:szCs w:val="24"/>
        </w:rPr>
      </w:pP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sz w:val="24"/>
          <w:szCs w:val="24"/>
        </w:rPr>
        <w:lastRenderedPageBreak/>
        <w:t xml:space="preserve">НОСИОЦИ ПРИПРЕМЕ, ОРГАНИЗАЦИЈА И </w:t>
      </w:r>
      <w:r w:rsidRPr="00B633C6">
        <w:rPr>
          <w:rFonts w:ascii="Times New Roman" w:eastAsia="Times New Roman" w:hAnsi="Times New Roman"/>
          <w:b/>
          <w:bCs/>
          <w:iCs/>
          <w:sz w:val="24"/>
          <w:szCs w:val="24"/>
          <w:lang w:val="ru-RU"/>
        </w:rPr>
        <w:t>ИЗВОЂЕЊЕ</w:t>
      </w:r>
      <w:r w:rsidR="0062710E">
        <w:rPr>
          <w:rFonts w:ascii="Times New Roman" w:eastAsia="Times New Roman" w:hAnsi="Times New Roman"/>
          <w:b/>
          <w:bCs/>
          <w:iCs/>
          <w:sz w:val="24"/>
          <w:szCs w:val="24"/>
          <w:lang w:val="ru-RU"/>
        </w:rPr>
        <w:t xml:space="preserve"> НАСТАВЕ У ПРИРОДИ </w:t>
      </w:r>
    </w:p>
    <w:p w:rsidR="00FF3FBC" w:rsidRPr="00B633C6" w:rsidRDefault="00FF3FBC" w:rsidP="00FF3FBC">
      <w:pPr>
        <w:pStyle w:val="Bezrazmaka1"/>
        <w:jc w:val="both"/>
        <w:rPr>
          <w:rFonts w:ascii="Times New Roman" w:hAnsi="Times New Roman"/>
          <w:sz w:val="24"/>
          <w:szCs w:val="24"/>
        </w:rPr>
      </w:pPr>
      <w:r w:rsidRPr="00B633C6">
        <w:rPr>
          <w:rFonts w:ascii="Times New Roman" w:hAnsi="Times New Roman"/>
          <w:sz w:val="24"/>
          <w:szCs w:val="24"/>
        </w:rPr>
        <w:t xml:space="preserve">Носиоци припреме, организације и извођења програма </w:t>
      </w:r>
      <w:r w:rsidRPr="00B633C6">
        <w:rPr>
          <w:rFonts w:ascii="Times New Roman" w:hAnsi="Times New Roman"/>
          <w:b/>
          <w:sz w:val="24"/>
          <w:szCs w:val="24"/>
        </w:rPr>
        <w:t>наставе у природи</w:t>
      </w:r>
      <w:r w:rsidRPr="00B633C6">
        <w:rPr>
          <w:rFonts w:ascii="Times New Roman" w:hAnsi="Times New Roman"/>
          <w:sz w:val="24"/>
          <w:szCs w:val="24"/>
        </w:rPr>
        <w:t xml:space="preserve"> су директор школе, стручни вођа путовања, наставник разредне наставе, односно други наставник кога одреди директор школе и који је добио сагласност стручног већа за разредну наставу. </w:t>
      </w:r>
    </w:p>
    <w:p w:rsidR="00FF3FBC" w:rsidRDefault="00FF3FBC" w:rsidP="00FF3FBC">
      <w:pPr>
        <w:pStyle w:val="Bezrazmaka1"/>
        <w:jc w:val="both"/>
        <w:rPr>
          <w:rFonts w:ascii="Times New Roman" w:hAnsi="Times New Roman"/>
          <w:sz w:val="24"/>
          <w:szCs w:val="24"/>
        </w:rPr>
      </w:pPr>
      <w:r w:rsidRPr="00B633C6">
        <w:rPr>
          <w:rFonts w:ascii="Times New Roman" w:hAnsi="Times New Roman"/>
          <w:sz w:val="24"/>
          <w:szCs w:val="24"/>
        </w:rPr>
        <w:t>Стручни вођа путовања може бити директор школе или лице које он овласти, а које је из реда наставника разредне наставе, односно наставника који остварују план и програм наставе и учења. Стручни вођа путовања прати и спроводи програм који се односи на остваривање постављених образовно-васпитних циљева и задатака и одговарајућих садржаја наставе у природи и екскурзије. Стручни вођа путовања и наставник разредне наставе</w:t>
      </w:r>
      <w:proofErr w:type="gramStart"/>
      <w:r w:rsidRPr="00B633C6">
        <w:rPr>
          <w:rFonts w:ascii="Times New Roman" w:hAnsi="Times New Roman"/>
          <w:sz w:val="24"/>
          <w:szCs w:val="24"/>
        </w:rPr>
        <w:t>,  координира</w:t>
      </w:r>
      <w:proofErr w:type="gramEnd"/>
      <w:r w:rsidRPr="00B633C6">
        <w:rPr>
          <w:rFonts w:ascii="Times New Roman" w:hAnsi="Times New Roman"/>
          <w:sz w:val="24"/>
          <w:szCs w:val="24"/>
        </w:rPr>
        <w:t xml:space="preserve"> остваривање садржаја и активности предвиђених програмом настав</w:t>
      </w:r>
      <w:r w:rsidR="0062710E">
        <w:rPr>
          <w:rFonts w:ascii="Times New Roman" w:hAnsi="Times New Roman"/>
          <w:sz w:val="24"/>
          <w:szCs w:val="24"/>
        </w:rPr>
        <w:t xml:space="preserve">е у природи, </w:t>
      </w:r>
      <w:r w:rsidRPr="00B633C6">
        <w:rPr>
          <w:rFonts w:ascii="Times New Roman" w:hAnsi="Times New Roman"/>
          <w:sz w:val="24"/>
          <w:szCs w:val="24"/>
        </w:rPr>
        <w:t xml:space="preserve"> стара се о безбедности и понашању ученика. </w:t>
      </w:r>
    </w:p>
    <w:p w:rsidR="004A1A2B" w:rsidRDefault="004A1A2B" w:rsidP="00FF3FBC">
      <w:pPr>
        <w:pStyle w:val="Bezrazmaka1"/>
        <w:jc w:val="both"/>
        <w:rPr>
          <w:rFonts w:ascii="Times New Roman" w:hAnsi="Times New Roman"/>
          <w:sz w:val="24"/>
          <w:szCs w:val="24"/>
        </w:rPr>
      </w:pPr>
    </w:p>
    <w:p w:rsidR="004A1A2B" w:rsidRPr="007217CE" w:rsidRDefault="004A1A2B" w:rsidP="00FF3FBC">
      <w:pPr>
        <w:pStyle w:val="Bezrazmaka1"/>
        <w:jc w:val="both"/>
        <w:rPr>
          <w:rFonts w:ascii="Times New Roman" w:hAnsi="Times New Roman"/>
          <w:sz w:val="24"/>
          <w:szCs w:val="24"/>
          <w:lang w:val="sr-Cyrl-CS"/>
        </w:rPr>
      </w:pP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УСЛОВИ ЗА ИЗВОЂЕЊЕ НАСТАВЕ У ПРИРОДИ И ЕКСКУРЗИЈЕ:</w:t>
      </w:r>
    </w:p>
    <w:p w:rsidR="00FF3FBC" w:rsidRPr="00DD775E" w:rsidRDefault="00FF3FBC" w:rsidP="00FF3FBC">
      <w:pPr>
        <w:pStyle w:val="Bezrazmaka1"/>
        <w:jc w:val="both"/>
        <w:rPr>
          <w:rFonts w:ascii="Times New Roman" w:hAnsi="Times New Roman"/>
          <w:sz w:val="24"/>
          <w:szCs w:val="24"/>
        </w:rPr>
      </w:pPr>
      <w:r w:rsidRPr="00B633C6">
        <w:rPr>
          <w:rFonts w:ascii="Times New Roman" w:hAnsi="Times New Roman"/>
          <w:b/>
          <w:sz w:val="24"/>
          <w:szCs w:val="24"/>
          <w:lang w:val="ru-RU"/>
        </w:rPr>
        <w:t>Настава у природи</w:t>
      </w:r>
      <w:r w:rsidRPr="00B633C6">
        <w:rPr>
          <w:rFonts w:ascii="Times New Roman" w:hAnsi="Times New Roman"/>
          <w:sz w:val="24"/>
          <w:szCs w:val="24"/>
          <w:lang w:val="ru-RU"/>
        </w:rPr>
        <w:t xml:space="preserve"> се организује и изводи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w:t>
      </w:r>
      <w:r w:rsidR="00DD775E">
        <w:rPr>
          <w:rFonts w:ascii="Times New Roman" w:hAnsi="Times New Roman"/>
          <w:sz w:val="24"/>
          <w:szCs w:val="24"/>
          <w:lang w:val="ru-RU"/>
        </w:rPr>
        <w:t>ивање циљева и задатака.</w:t>
      </w:r>
    </w:p>
    <w:p w:rsidR="00FF3FBC" w:rsidRPr="00B633C6" w:rsidRDefault="00FF3FBC" w:rsidP="00FF3FBC">
      <w:pPr>
        <w:pStyle w:val="Bezrazmaka1"/>
        <w:jc w:val="both"/>
        <w:rPr>
          <w:rFonts w:ascii="Times New Roman" w:hAnsi="Times New Roman"/>
          <w:sz w:val="24"/>
          <w:szCs w:val="24"/>
          <w:lang w:val="ru-RU"/>
        </w:rPr>
      </w:pPr>
      <w:r w:rsidRPr="00B633C6">
        <w:rPr>
          <w:rFonts w:ascii="Times New Roman" w:hAnsi="Times New Roman"/>
          <w:sz w:val="24"/>
          <w:szCs w:val="24"/>
          <w:lang w:val="ru-RU"/>
        </w:rPr>
        <w:t>Изузетно, настава у природи односно екскурзија може да се организује ако писмену сагласност да најмање 60% родитеља ученика одељења.</w:t>
      </w:r>
    </w:p>
    <w:p w:rsidR="00FF3FBC" w:rsidRPr="00B633C6" w:rsidRDefault="00FF3FBC" w:rsidP="00FF3FBC">
      <w:pPr>
        <w:pStyle w:val="Bezrazmaka1"/>
        <w:jc w:val="both"/>
        <w:rPr>
          <w:rFonts w:ascii="Times New Roman" w:hAnsi="Times New Roman"/>
          <w:sz w:val="24"/>
          <w:szCs w:val="24"/>
          <w:lang w:val="ru-RU"/>
        </w:rPr>
      </w:pPr>
      <w:r w:rsidRPr="00B633C6">
        <w:rPr>
          <w:rFonts w:ascii="Times New Roman" w:hAnsi="Times New Roman"/>
          <w:sz w:val="24"/>
          <w:szCs w:val="24"/>
          <w:lang w:val="ru-RU"/>
        </w:rPr>
        <w:t>Извођење наст</w:t>
      </w:r>
      <w:r w:rsidR="00DD775E">
        <w:rPr>
          <w:rFonts w:ascii="Times New Roman" w:hAnsi="Times New Roman"/>
          <w:sz w:val="24"/>
          <w:szCs w:val="24"/>
          <w:lang w:val="ru-RU"/>
        </w:rPr>
        <w:t>аве у природи</w:t>
      </w:r>
      <w:r w:rsidRPr="00B633C6">
        <w:rPr>
          <w:rFonts w:ascii="Times New Roman" w:hAnsi="Times New Roman"/>
          <w:sz w:val="24"/>
          <w:szCs w:val="24"/>
          <w:lang w:val="ru-RU"/>
        </w:rPr>
        <w:t xml:space="preserve"> за ученике истог разреда организује се са истим садржајем, по правилу истовремено.</w:t>
      </w:r>
      <w:r>
        <w:rPr>
          <w:rFonts w:ascii="Times New Roman" w:hAnsi="Times New Roman"/>
          <w:sz w:val="24"/>
          <w:szCs w:val="24"/>
          <w:lang w:val="ru-RU"/>
        </w:rPr>
        <w:t xml:space="preserve"> Ако нису испуњени наведени услови наста</w:t>
      </w:r>
      <w:r w:rsidR="00DD775E">
        <w:rPr>
          <w:rFonts w:ascii="Times New Roman" w:hAnsi="Times New Roman"/>
          <w:sz w:val="24"/>
          <w:szCs w:val="24"/>
          <w:lang w:val="ru-RU"/>
        </w:rPr>
        <w:t>ва у природи</w:t>
      </w:r>
      <w:r>
        <w:rPr>
          <w:rFonts w:ascii="Times New Roman" w:hAnsi="Times New Roman"/>
          <w:sz w:val="24"/>
          <w:szCs w:val="24"/>
          <w:lang w:val="ru-RU"/>
        </w:rPr>
        <w:t xml:space="preserve"> се не организује о чему одлуку доноси директор школе.</w:t>
      </w:r>
    </w:p>
    <w:p w:rsidR="00FF3FBC" w:rsidRDefault="00FF3FBC" w:rsidP="00FF3FBC">
      <w:pPr>
        <w:pStyle w:val="Bezrazmaka1"/>
        <w:jc w:val="both"/>
        <w:rPr>
          <w:rFonts w:ascii="Times New Roman" w:hAnsi="Times New Roman"/>
          <w:bCs/>
          <w:iCs/>
          <w:sz w:val="24"/>
          <w:szCs w:val="24"/>
          <w:lang w:val="ru-RU"/>
        </w:rPr>
      </w:pPr>
      <w:r w:rsidRPr="00B633C6">
        <w:rPr>
          <w:rFonts w:ascii="Times New Roman" w:hAnsi="Times New Roman"/>
          <w:bCs/>
          <w:iCs/>
          <w:sz w:val="24"/>
          <w:szCs w:val="24"/>
          <w:lang w:val="ru-RU"/>
        </w:rPr>
        <w:t>Наручилац доставља понуђачу коначан списак ученика и наставника  којима ће бити пружена услуга извођења</w:t>
      </w:r>
      <w:r w:rsidR="00DD775E">
        <w:rPr>
          <w:rFonts w:ascii="Times New Roman" w:hAnsi="Times New Roman"/>
          <w:bCs/>
          <w:iCs/>
          <w:sz w:val="24"/>
          <w:szCs w:val="24"/>
          <w:lang w:val="ru-RU"/>
        </w:rPr>
        <w:t xml:space="preserve"> наставе у природи </w:t>
      </w:r>
      <w:r w:rsidRPr="00B633C6">
        <w:rPr>
          <w:rFonts w:ascii="Times New Roman" w:hAnsi="Times New Roman"/>
          <w:bCs/>
          <w:iCs/>
          <w:sz w:val="24"/>
          <w:szCs w:val="24"/>
          <w:lang w:val="ru-RU"/>
        </w:rPr>
        <w:t xml:space="preserve"> најмање 5 (пет) дана пре датума реализације услуге.</w:t>
      </w:r>
    </w:p>
    <w:p w:rsidR="00FF3FBC" w:rsidRPr="00B633C6" w:rsidRDefault="00FF3FBC" w:rsidP="00FF3FBC">
      <w:pPr>
        <w:pStyle w:val="Bezrazmaka1"/>
        <w:jc w:val="both"/>
        <w:rPr>
          <w:rFonts w:ascii="Times New Roman" w:hAnsi="Times New Roman"/>
          <w:bCs/>
          <w:iCs/>
          <w:sz w:val="24"/>
          <w:szCs w:val="24"/>
          <w:lang w:val="ru-RU"/>
        </w:rPr>
      </w:pPr>
    </w:p>
    <w:p w:rsidR="00FF3FBC" w:rsidRDefault="00FF3FBC" w:rsidP="00FF3FBC">
      <w:pPr>
        <w:jc w:val="both"/>
        <w:rPr>
          <w:rFonts w:ascii="Times New Roman" w:eastAsia="Times New Roman" w:hAnsi="Times New Roman"/>
          <w:b/>
          <w:bCs/>
          <w:iCs/>
          <w:sz w:val="24"/>
          <w:szCs w:val="24"/>
          <w:lang w:val="sr-Cyrl-CS"/>
        </w:rPr>
      </w:pPr>
      <w:r w:rsidRPr="00B633C6">
        <w:rPr>
          <w:rFonts w:ascii="Times New Roman" w:eastAsia="Times New Roman" w:hAnsi="Times New Roman"/>
          <w:b/>
          <w:bCs/>
          <w:iCs/>
          <w:sz w:val="24"/>
          <w:szCs w:val="24"/>
          <w:lang w:val="sr-Cyrl-CS"/>
        </w:rPr>
        <w:t>БРОЈ УЧЕНИКА:</w:t>
      </w:r>
      <w:r w:rsidR="00DD775E">
        <w:rPr>
          <w:rFonts w:ascii="Times New Roman" w:eastAsia="Times New Roman" w:hAnsi="Times New Roman"/>
          <w:b/>
          <w:bCs/>
          <w:iCs/>
          <w:sz w:val="24"/>
          <w:szCs w:val="24"/>
          <w:lang w:val="sr-Cyrl-CS"/>
        </w:rPr>
        <w:t xml:space="preserve"> Минималан 216 </w:t>
      </w:r>
    </w:p>
    <w:p w:rsidR="00DD775E" w:rsidRPr="00B633C6" w:rsidRDefault="00DD775E" w:rsidP="00FF3FBC">
      <w:pPr>
        <w:jc w:val="both"/>
        <w:rPr>
          <w:rFonts w:ascii="Times New Roman" w:eastAsia="Times New Roman" w:hAnsi="Times New Roman"/>
          <w:b/>
          <w:bCs/>
          <w:iCs/>
          <w:sz w:val="24"/>
          <w:szCs w:val="24"/>
          <w:lang w:val="sr-Cyrl-CS"/>
        </w:rPr>
      </w:pPr>
      <w:r>
        <w:rPr>
          <w:rFonts w:ascii="Times New Roman" w:eastAsia="Times New Roman" w:hAnsi="Times New Roman"/>
          <w:b/>
          <w:bCs/>
          <w:iCs/>
          <w:sz w:val="24"/>
          <w:szCs w:val="24"/>
          <w:lang w:val="sr-Cyrl-CS"/>
        </w:rPr>
        <w:t xml:space="preserve">                                  Процењен 150</w:t>
      </w:r>
    </w:p>
    <w:p w:rsidR="00FF3FBC" w:rsidRPr="0016084F" w:rsidRDefault="00FF3FBC" w:rsidP="00FF3FBC">
      <w:pPr>
        <w:spacing w:after="0"/>
        <w:jc w:val="both"/>
        <w:rPr>
          <w:rFonts w:ascii="Times New Roman" w:eastAsia="Times New Roman" w:hAnsi="Times New Roman"/>
          <w:b/>
          <w:bCs/>
          <w:iCs/>
          <w:sz w:val="24"/>
          <w:szCs w:val="24"/>
          <w:lang w:val="sr-Cyrl-CS"/>
        </w:rPr>
      </w:pPr>
    </w:p>
    <w:p w:rsidR="00FF3FBC" w:rsidRPr="00B633C6" w:rsidRDefault="00FF3FBC" w:rsidP="00FF3FBC">
      <w:pPr>
        <w:spacing w:after="0"/>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Агенција је дужна да се придржава утврђених општих услова путовања и програма путовања, и да</w:t>
      </w:r>
      <w:r>
        <w:rPr>
          <w:rFonts w:ascii="Times New Roman" w:eastAsia="Times New Roman" w:hAnsi="Times New Roman"/>
          <w:b/>
          <w:bCs/>
          <w:iCs/>
          <w:sz w:val="24"/>
          <w:szCs w:val="24"/>
          <w:lang w:val="ru-RU"/>
        </w:rPr>
        <w:t xml:space="preserve"> обезбеди следеће</w:t>
      </w:r>
      <w:r w:rsidRPr="00B633C6">
        <w:rPr>
          <w:rFonts w:ascii="Times New Roman" w:eastAsia="Times New Roman" w:hAnsi="Times New Roman"/>
          <w:b/>
          <w:bCs/>
          <w:iCs/>
          <w:sz w:val="24"/>
          <w:szCs w:val="24"/>
          <w:lang w:val="ru-RU"/>
        </w:rPr>
        <w:t>:</w:t>
      </w:r>
    </w:p>
    <w:p w:rsidR="00FF3FBC" w:rsidRPr="00B633C6" w:rsidRDefault="00FF3FBC" w:rsidP="00FF3FBC">
      <w:pPr>
        <w:pStyle w:val="Bezrazmaka1"/>
        <w:numPr>
          <w:ilvl w:val="0"/>
          <w:numId w:val="22"/>
        </w:numPr>
        <w:rPr>
          <w:rFonts w:ascii="Times New Roman" w:hAnsi="Times New Roman"/>
          <w:sz w:val="24"/>
          <w:szCs w:val="24"/>
        </w:rPr>
      </w:pPr>
      <w:proofErr w:type="gramStart"/>
      <w:r>
        <w:rPr>
          <w:rFonts w:ascii="Times New Roman" w:hAnsi="Times New Roman"/>
          <w:sz w:val="24"/>
          <w:szCs w:val="24"/>
        </w:rPr>
        <w:t>да</w:t>
      </w:r>
      <w:proofErr w:type="gramEnd"/>
      <w:r>
        <w:rPr>
          <w:rFonts w:ascii="Times New Roman" w:hAnsi="Times New Roman"/>
          <w:sz w:val="24"/>
          <w:szCs w:val="24"/>
        </w:rPr>
        <w:t xml:space="preserve"> у</w:t>
      </w:r>
      <w:r w:rsidRPr="00B633C6">
        <w:rPr>
          <w:rFonts w:ascii="Times New Roman" w:hAnsi="Times New Roman"/>
          <w:sz w:val="24"/>
          <w:szCs w:val="24"/>
        </w:rPr>
        <w:t>ченици накнадно</w:t>
      </w:r>
      <w:r w:rsidRPr="00B633C6">
        <w:rPr>
          <w:rFonts w:ascii="Times New Roman" w:hAnsi="Times New Roman"/>
          <w:sz w:val="24"/>
          <w:szCs w:val="24"/>
          <w:lang w:val="sr-Cyrl-CS"/>
        </w:rPr>
        <w:t xml:space="preserve"> ништа не</w:t>
      </w:r>
      <w:r w:rsidRPr="00B633C6">
        <w:rPr>
          <w:rFonts w:ascii="Times New Roman" w:hAnsi="Times New Roman"/>
          <w:sz w:val="24"/>
          <w:szCs w:val="24"/>
        </w:rPr>
        <w:t xml:space="preserve"> плаћа</w:t>
      </w:r>
      <w:r w:rsidRPr="00B633C6">
        <w:rPr>
          <w:rFonts w:ascii="Times New Roman" w:hAnsi="Times New Roman"/>
          <w:sz w:val="24"/>
          <w:szCs w:val="24"/>
          <w:lang w:val="sr-Cyrl-CS"/>
        </w:rPr>
        <w:t>ју</w:t>
      </w:r>
      <w:r w:rsidRPr="00B633C6">
        <w:rPr>
          <w:rFonts w:ascii="Times New Roman" w:hAnsi="Times New Roman"/>
          <w:sz w:val="24"/>
          <w:szCs w:val="24"/>
        </w:rPr>
        <w:t xml:space="preserve">. </w:t>
      </w:r>
    </w:p>
    <w:p w:rsidR="00FF3FBC" w:rsidRPr="00B633C6" w:rsidRDefault="00FF3FBC" w:rsidP="00FF3FBC">
      <w:pPr>
        <w:pStyle w:val="Bezrazmaka1"/>
        <w:numPr>
          <w:ilvl w:val="0"/>
          <w:numId w:val="22"/>
        </w:numPr>
        <w:jc w:val="both"/>
        <w:rPr>
          <w:rFonts w:ascii="Times New Roman" w:hAnsi="Times New Roman"/>
          <w:sz w:val="24"/>
          <w:szCs w:val="24"/>
        </w:rPr>
      </w:pPr>
      <w:r w:rsidRPr="00B633C6">
        <w:rPr>
          <w:rFonts w:ascii="Times New Roman" w:hAnsi="Times New Roman"/>
          <w:sz w:val="24"/>
          <w:szCs w:val="24"/>
        </w:rPr>
        <w:t xml:space="preserve">Приликом обављања </w:t>
      </w:r>
      <w:r w:rsidRPr="00DD775E">
        <w:rPr>
          <w:rFonts w:ascii="Times New Roman" w:hAnsi="Times New Roman"/>
          <w:b/>
          <w:sz w:val="24"/>
          <w:szCs w:val="24"/>
        </w:rPr>
        <w:t>оранизованог превоза д</w:t>
      </w:r>
      <w:r w:rsidR="00DD775E" w:rsidRPr="00DD775E">
        <w:rPr>
          <w:rFonts w:ascii="Times New Roman" w:hAnsi="Times New Roman"/>
          <w:b/>
          <w:sz w:val="24"/>
          <w:szCs w:val="24"/>
        </w:rPr>
        <w:t xml:space="preserve">еце ради </w:t>
      </w:r>
      <w:proofErr w:type="gramStart"/>
      <w:r w:rsidR="00DD775E" w:rsidRPr="00DD775E">
        <w:rPr>
          <w:rFonts w:ascii="Times New Roman" w:hAnsi="Times New Roman"/>
          <w:b/>
          <w:sz w:val="24"/>
          <w:szCs w:val="24"/>
        </w:rPr>
        <w:t xml:space="preserve">реализације </w:t>
      </w:r>
      <w:r w:rsidRPr="00DD775E">
        <w:rPr>
          <w:rFonts w:ascii="Times New Roman" w:hAnsi="Times New Roman"/>
          <w:b/>
          <w:sz w:val="24"/>
          <w:szCs w:val="24"/>
        </w:rPr>
        <w:t xml:space="preserve"> наставе</w:t>
      </w:r>
      <w:proofErr w:type="gramEnd"/>
      <w:r w:rsidRPr="00DD775E">
        <w:rPr>
          <w:rFonts w:ascii="Times New Roman" w:hAnsi="Times New Roman"/>
          <w:b/>
          <w:sz w:val="24"/>
          <w:szCs w:val="24"/>
        </w:rPr>
        <w:t xml:space="preserve"> у природи</w:t>
      </w:r>
      <w:r w:rsidR="00DD775E">
        <w:rPr>
          <w:rFonts w:ascii="Times New Roman" w:hAnsi="Times New Roman"/>
          <w:sz w:val="24"/>
          <w:szCs w:val="24"/>
        </w:rPr>
        <w:t xml:space="preserve"> </w:t>
      </w:r>
      <w:r w:rsidRPr="00B633C6">
        <w:rPr>
          <w:rFonts w:ascii="Times New Roman" w:hAnsi="Times New Roman"/>
          <w:sz w:val="24"/>
          <w:szCs w:val="24"/>
        </w:rPr>
        <w:t xml:space="preserve"> обавља у складу са Правилником о начину обављања организованог превоза деце („Службени гласник РС“</w:t>
      </w:r>
      <w:r>
        <w:rPr>
          <w:rFonts w:ascii="Times New Roman" w:hAnsi="Times New Roman"/>
          <w:sz w:val="24"/>
          <w:szCs w:val="24"/>
        </w:rPr>
        <w:t xml:space="preserve"> број 52/2019 и 61/2019). </w:t>
      </w:r>
      <w:r w:rsidRPr="00B633C6">
        <w:rPr>
          <w:rFonts w:ascii="Times New Roman" w:hAnsi="Times New Roman"/>
          <w:sz w:val="24"/>
          <w:szCs w:val="24"/>
        </w:rPr>
        <w:t xml:space="preserve">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B633C6">
        <w:rPr>
          <w:rFonts w:ascii="Times New Roman" w:hAnsi="Times New Roman"/>
          <w:sz w:val="24"/>
          <w:szCs w:val="24"/>
          <w:lang w:val="sr-Cyrl-CS"/>
        </w:rPr>
        <w:t>п</w:t>
      </w:r>
      <w:r w:rsidRPr="00B633C6">
        <w:rPr>
          <w:rFonts w:ascii="Times New Roman" w:hAnsi="Times New Roman"/>
          <w:sz w:val="24"/>
          <w:szCs w:val="24"/>
        </w:rPr>
        <w:t>онуђач.</w:t>
      </w:r>
    </w:p>
    <w:p w:rsidR="00FF3FBC" w:rsidRPr="00506098" w:rsidRDefault="00FF3FBC" w:rsidP="00FF3FBC">
      <w:pPr>
        <w:pStyle w:val="Bezrazmaka1"/>
        <w:numPr>
          <w:ilvl w:val="0"/>
          <w:numId w:val="22"/>
        </w:numPr>
        <w:jc w:val="both"/>
        <w:rPr>
          <w:rFonts w:ascii="Times New Roman" w:hAnsi="Times New Roman"/>
          <w:sz w:val="24"/>
          <w:szCs w:val="24"/>
        </w:rPr>
      </w:pPr>
      <w:r w:rsidRPr="00506098">
        <w:rPr>
          <w:rFonts w:ascii="Times New Roman" w:hAnsi="Times New Roman"/>
          <w:sz w:val="24"/>
          <w:szCs w:val="24"/>
        </w:rPr>
        <w:t>Забрану конзумирања алкохола и опојних средстава за све учеснике путовања;</w:t>
      </w:r>
    </w:p>
    <w:p w:rsidR="00FF3FBC" w:rsidRPr="00B633C6" w:rsidRDefault="00FF3FBC" w:rsidP="00FF3FBC">
      <w:pPr>
        <w:pStyle w:val="Bezrazmaka1"/>
        <w:numPr>
          <w:ilvl w:val="0"/>
          <w:numId w:val="22"/>
        </w:numPr>
        <w:jc w:val="both"/>
        <w:rPr>
          <w:rFonts w:ascii="Times New Roman" w:hAnsi="Times New Roman"/>
          <w:sz w:val="24"/>
          <w:szCs w:val="24"/>
        </w:rPr>
      </w:pPr>
      <w:r>
        <w:rPr>
          <w:rFonts w:ascii="Times New Roman" w:hAnsi="Times New Roman"/>
          <w:sz w:val="24"/>
          <w:szCs w:val="24"/>
        </w:rPr>
        <w:lastRenderedPageBreak/>
        <w:t>Реализацију дневних активности утврђених програмом наста</w:t>
      </w:r>
      <w:r w:rsidR="00DD775E">
        <w:rPr>
          <w:rFonts w:ascii="Times New Roman" w:hAnsi="Times New Roman"/>
          <w:sz w:val="24"/>
          <w:szCs w:val="24"/>
        </w:rPr>
        <w:t xml:space="preserve">ве у природи, </w:t>
      </w:r>
      <w:r>
        <w:rPr>
          <w:rFonts w:ascii="Times New Roman" w:hAnsi="Times New Roman"/>
          <w:sz w:val="24"/>
          <w:szCs w:val="24"/>
        </w:rPr>
        <w:t xml:space="preserve"> до 22 часа;</w:t>
      </w:r>
    </w:p>
    <w:p w:rsidR="00FF3FBC" w:rsidRDefault="00FF3FBC" w:rsidP="00FF3FBC">
      <w:pPr>
        <w:pStyle w:val="Bezrazmaka1"/>
        <w:numPr>
          <w:ilvl w:val="0"/>
          <w:numId w:val="22"/>
        </w:numPr>
        <w:jc w:val="both"/>
        <w:rPr>
          <w:rFonts w:ascii="Times New Roman" w:hAnsi="Times New Roman"/>
          <w:sz w:val="24"/>
          <w:szCs w:val="24"/>
        </w:rPr>
      </w:pPr>
      <w:r>
        <w:rPr>
          <w:rFonts w:ascii="Times New Roman" w:hAnsi="Times New Roman"/>
          <w:sz w:val="24"/>
          <w:szCs w:val="24"/>
        </w:rPr>
        <w:t>За путовања дужа од једног дана, изабрана туристичка агенција дужна је да обезбеди лекара – пратиоца, уколико у местима борава ученика не постоји организована здравствена заштита.</w:t>
      </w:r>
    </w:p>
    <w:p w:rsidR="00FF3FBC" w:rsidRPr="00542662" w:rsidRDefault="00FF3FBC" w:rsidP="00FF3FBC">
      <w:pPr>
        <w:pStyle w:val="ListParagraph"/>
        <w:numPr>
          <w:ilvl w:val="0"/>
          <w:numId w:val="22"/>
        </w:numPr>
        <w:jc w:val="both"/>
        <w:rPr>
          <w:rFonts w:ascii="Times New Roman" w:hAnsi="Times New Roman"/>
          <w:sz w:val="24"/>
          <w:szCs w:val="24"/>
          <w:lang w:val="sr-Cyrl-CS"/>
        </w:rPr>
      </w:pPr>
      <w:r w:rsidRPr="00542662">
        <w:rPr>
          <w:rFonts w:ascii="Times New Roman" w:hAnsi="Times New Roman"/>
          <w:sz w:val="24"/>
          <w:szCs w:val="24"/>
        </w:rPr>
        <w:t>При састављању понуда, понуђачи су дужни да воде рачуна о радном времену код планираних разгледања локалитета, као и о евентуалним државним празницима, односно школском календару.</w:t>
      </w:r>
    </w:p>
    <w:p w:rsidR="00A47966" w:rsidRDefault="00A47966" w:rsidP="00FF3FBC">
      <w:pPr>
        <w:shd w:val="clear" w:color="auto" w:fill="8EAADB"/>
        <w:spacing w:after="0"/>
        <w:jc w:val="center"/>
        <w:rPr>
          <w:rFonts w:ascii="Times New Roman" w:eastAsia="Times New Roman" w:hAnsi="Times New Roman"/>
          <w:b/>
          <w:bCs/>
          <w:iCs/>
          <w:sz w:val="24"/>
          <w:szCs w:val="24"/>
          <w:lang w:val="ru-RU"/>
        </w:rPr>
      </w:pPr>
    </w:p>
    <w:p w:rsidR="00A47966" w:rsidRDefault="00A47966" w:rsidP="00FF3FBC">
      <w:pPr>
        <w:shd w:val="clear" w:color="auto" w:fill="8EAADB"/>
        <w:spacing w:after="0"/>
        <w:jc w:val="center"/>
        <w:rPr>
          <w:rFonts w:ascii="Times New Roman" w:eastAsia="Times New Roman" w:hAnsi="Times New Roman"/>
          <w:b/>
          <w:bCs/>
          <w:iCs/>
          <w:sz w:val="24"/>
          <w:szCs w:val="24"/>
          <w:lang w:val="ru-RU"/>
        </w:rPr>
      </w:pPr>
    </w:p>
    <w:p w:rsidR="00A47966" w:rsidRDefault="00A47966" w:rsidP="00FF3FBC">
      <w:pPr>
        <w:shd w:val="clear" w:color="auto" w:fill="8EAADB"/>
        <w:spacing w:after="0"/>
        <w:jc w:val="center"/>
        <w:rPr>
          <w:rFonts w:ascii="Times New Roman" w:eastAsia="Times New Roman" w:hAnsi="Times New Roman"/>
          <w:b/>
          <w:bCs/>
          <w:iCs/>
          <w:sz w:val="24"/>
          <w:szCs w:val="24"/>
          <w:lang w:val="ru-RU"/>
        </w:rPr>
      </w:pPr>
    </w:p>
    <w:p w:rsidR="00FF3FBC" w:rsidRDefault="00FF3FBC" w:rsidP="00FF3FBC">
      <w:pPr>
        <w:shd w:val="clear" w:color="auto" w:fill="8EAADB"/>
        <w:spacing w:after="0"/>
        <w:jc w:val="center"/>
        <w:rPr>
          <w:rFonts w:ascii="Times New Roman" w:eastAsia="Times New Roman" w:hAnsi="Times New Roman"/>
          <w:sz w:val="24"/>
          <w:szCs w:val="24"/>
          <w:lang w:val="sr-Cyrl-CS" w:eastAsia="sr-Cyrl-BA"/>
        </w:rPr>
      </w:pPr>
      <w:r w:rsidRPr="00B633C6">
        <w:rPr>
          <w:rFonts w:ascii="Times New Roman" w:eastAsia="Times New Roman" w:hAnsi="Times New Roman"/>
          <w:b/>
          <w:bCs/>
          <w:iCs/>
          <w:sz w:val="24"/>
          <w:szCs w:val="24"/>
          <w:lang w:val="ru-RU"/>
        </w:rPr>
        <w:t xml:space="preserve"> ПЛАН И ПРОГРАМ НАСТАВЕ У ПРИ</w:t>
      </w:r>
      <w:r w:rsidR="00DD775E">
        <w:rPr>
          <w:rFonts w:ascii="Times New Roman" w:eastAsia="Times New Roman" w:hAnsi="Times New Roman"/>
          <w:b/>
          <w:bCs/>
          <w:iCs/>
          <w:sz w:val="24"/>
          <w:szCs w:val="24"/>
          <w:lang w:val="ru-RU"/>
        </w:rPr>
        <w:t>РОДИ</w:t>
      </w:r>
    </w:p>
    <w:p w:rsidR="00FF3FBC" w:rsidRDefault="00FF3FBC" w:rsidP="00FF3FBC">
      <w:pPr>
        <w:shd w:val="clear" w:color="auto" w:fill="8EAADB"/>
        <w:spacing w:after="0"/>
        <w:jc w:val="center"/>
        <w:rPr>
          <w:rFonts w:ascii="Times New Roman" w:eastAsia="Times New Roman" w:hAnsi="Times New Roman"/>
          <w:sz w:val="24"/>
          <w:szCs w:val="24"/>
          <w:lang w:val="sr-Cyrl-CS" w:eastAsia="sr-Cyrl-BA"/>
        </w:rPr>
      </w:pPr>
      <w:r w:rsidRPr="003455D8">
        <w:rPr>
          <w:rFonts w:ascii="Times New Roman" w:eastAsia="Times New Roman" w:hAnsi="Times New Roman"/>
          <w:b/>
          <w:sz w:val="28"/>
          <w:szCs w:val="28"/>
          <w:lang w:val="sr-Cyrl-CS" w:eastAsia="sr-Cyrl-BA"/>
        </w:rPr>
        <w:t xml:space="preserve"> </w:t>
      </w:r>
      <w:r w:rsidRPr="003455D8">
        <w:rPr>
          <w:rFonts w:ascii="Times New Roman" w:hAnsi="Times New Roman"/>
          <w:b/>
          <w:sz w:val="28"/>
          <w:szCs w:val="28"/>
          <w:lang w:val="ru-RU"/>
        </w:rPr>
        <w:t>“</w:t>
      </w:r>
      <w:r w:rsidR="005A72E1">
        <w:rPr>
          <w:rFonts w:ascii="Times New Roman" w:hAnsi="Times New Roman"/>
          <w:b/>
          <w:sz w:val="28"/>
          <w:szCs w:val="28"/>
          <w:lang w:val="sr-Cyrl-CS"/>
        </w:rPr>
        <w:t>Момчило Настасијевић</w:t>
      </w:r>
      <w:r w:rsidRPr="003455D8">
        <w:rPr>
          <w:rFonts w:ascii="Times New Roman" w:hAnsi="Times New Roman"/>
          <w:b/>
          <w:sz w:val="28"/>
          <w:szCs w:val="28"/>
          <w:lang w:val="ru-RU"/>
        </w:rPr>
        <w:t xml:space="preserve">” </w:t>
      </w:r>
      <w:r w:rsidRPr="003455D8">
        <w:rPr>
          <w:rFonts w:ascii="Times New Roman" w:eastAsia="Times New Roman" w:hAnsi="Times New Roman"/>
          <w:b/>
          <w:sz w:val="28"/>
          <w:szCs w:val="28"/>
        </w:rPr>
        <w:t xml:space="preserve">из </w:t>
      </w:r>
      <w:r w:rsidRPr="003455D8">
        <w:rPr>
          <w:rFonts w:ascii="Times New Roman" w:hAnsi="Times New Roman"/>
          <w:b/>
          <w:sz w:val="28"/>
          <w:szCs w:val="28"/>
          <w:lang w:val="sr-Cyrl-CS"/>
        </w:rPr>
        <w:t>Горњег  Милановца</w:t>
      </w:r>
      <w:r w:rsidRPr="00B633C6">
        <w:rPr>
          <w:rFonts w:ascii="Times New Roman" w:eastAsia="Times New Roman" w:hAnsi="Times New Roman"/>
          <w:sz w:val="24"/>
          <w:szCs w:val="24"/>
          <w:lang w:val="sr-Cyrl-CS" w:eastAsia="sr-Cyrl-BA"/>
        </w:rPr>
        <w:t>,</w:t>
      </w:r>
    </w:p>
    <w:p w:rsidR="00FF3FBC" w:rsidRPr="00B633C6" w:rsidRDefault="00FF3FBC" w:rsidP="00FF3FBC">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 xml:space="preserve"> </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b/>
          <w:bCs/>
          <w:iCs/>
          <w:sz w:val="24"/>
          <w:szCs w:val="24"/>
          <w:lang w:val="ru-RU"/>
        </w:rPr>
        <w:t>ЗА ШКОЛСКУ 2019/2020. ГОДИНУ</w:t>
      </w:r>
    </w:p>
    <w:p w:rsidR="00FF3FBC" w:rsidRPr="00B633C6" w:rsidRDefault="00FF3FBC" w:rsidP="00FF3FBC">
      <w:pPr>
        <w:suppressAutoHyphens/>
        <w:spacing w:after="0" w:line="100" w:lineRule="atLeast"/>
        <w:jc w:val="both"/>
        <w:rPr>
          <w:rFonts w:ascii="Times New Roman" w:eastAsia="Arial Unicode MS" w:hAnsi="Times New Roman"/>
          <w:b/>
          <w:bCs/>
          <w:kern w:val="1"/>
          <w:sz w:val="24"/>
          <w:szCs w:val="24"/>
          <w:lang w:val="ru-RU" w:eastAsia="ar-SA"/>
        </w:rPr>
      </w:pPr>
    </w:p>
    <w:p w:rsidR="00FF3FBC" w:rsidRPr="00B633C6" w:rsidRDefault="00FF3FBC" w:rsidP="00FF3FBC">
      <w:pPr>
        <w:suppressAutoHyphens/>
        <w:spacing w:after="0" w:line="100" w:lineRule="atLeast"/>
        <w:jc w:val="both"/>
        <w:rPr>
          <w:rFonts w:ascii="Times New Roman" w:eastAsia="Arial Unicode MS" w:hAnsi="Times New Roman"/>
          <w:kern w:val="1"/>
          <w:sz w:val="24"/>
          <w:szCs w:val="24"/>
          <w:lang w:val="sr-Cyrl-CS" w:eastAsia="ar-SA"/>
        </w:rPr>
      </w:pPr>
      <w:r w:rsidRPr="00B633C6">
        <w:rPr>
          <w:rFonts w:ascii="Times New Roman" w:eastAsia="Arial Unicode MS" w:hAnsi="Times New Roman"/>
          <w:b/>
          <w:bCs/>
          <w:kern w:val="1"/>
          <w:sz w:val="24"/>
          <w:szCs w:val="24"/>
          <w:lang w:val="ru-RU" w:eastAsia="ar-SA"/>
        </w:rPr>
        <w:t xml:space="preserve">Напомена: </w:t>
      </w:r>
      <w:r w:rsidRPr="00B633C6">
        <w:rPr>
          <w:rFonts w:ascii="Times New Roman" w:eastAsia="Arial Unicode MS" w:hAnsi="Times New Roman"/>
          <w:kern w:val="1"/>
          <w:sz w:val="24"/>
          <w:szCs w:val="24"/>
          <w:lang w:val="ru-RU" w:eastAsia="ar-SA"/>
        </w:rPr>
        <w:t xml:space="preserve">Понуђач је дужан да све услуге изведе у складу са свим важећим прописима и нормативима и према </w:t>
      </w:r>
      <w:r w:rsidRPr="00B633C6">
        <w:rPr>
          <w:rFonts w:ascii="Times New Roman" w:eastAsia="Arial Unicode MS" w:hAnsi="Times New Roman"/>
          <w:b/>
          <w:kern w:val="1"/>
          <w:sz w:val="24"/>
          <w:szCs w:val="24"/>
          <w:lang w:val="ru-RU" w:eastAsia="ar-SA"/>
        </w:rPr>
        <w:t>Плану и програму</w:t>
      </w:r>
      <w:r w:rsidR="00DD775E">
        <w:rPr>
          <w:rFonts w:ascii="Times New Roman" w:eastAsia="Arial Unicode MS" w:hAnsi="Times New Roman"/>
          <w:b/>
          <w:kern w:val="1"/>
          <w:sz w:val="24"/>
          <w:szCs w:val="24"/>
          <w:lang w:val="ru-RU" w:eastAsia="ar-SA"/>
        </w:rPr>
        <w:t xml:space="preserve">  наставе у природи </w:t>
      </w:r>
      <w:r w:rsidRPr="00B633C6">
        <w:rPr>
          <w:rFonts w:ascii="Times New Roman" w:eastAsia="Arial Unicode MS" w:hAnsi="Times New Roman"/>
          <w:kern w:val="1"/>
          <w:sz w:val="24"/>
          <w:szCs w:val="24"/>
          <w:lang w:val="ru-RU" w:eastAsia="ar-SA"/>
        </w:rPr>
        <w:t xml:space="preserve"> </w:t>
      </w:r>
      <w:r w:rsidRPr="00B633C6">
        <w:rPr>
          <w:rFonts w:ascii="Times New Roman" w:eastAsia="Times New Roman" w:hAnsi="Times New Roman"/>
          <w:sz w:val="24"/>
          <w:szCs w:val="24"/>
          <w:lang w:val="sr-Cyrl-CS" w:eastAsia="sr-Cyrl-BA"/>
        </w:rPr>
        <w:t xml:space="preserve">Основне школе </w:t>
      </w:r>
      <w:r w:rsidRPr="00937816">
        <w:rPr>
          <w:rFonts w:ascii="Times New Roman" w:hAnsi="Times New Roman"/>
          <w:sz w:val="24"/>
          <w:szCs w:val="24"/>
          <w:lang w:val="ru-RU"/>
        </w:rPr>
        <w:t>“</w:t>
      </w:r>
      <w:r w:rsidR="005A72E1">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eastAsia="Arial Unicode MS" w:hAnsi="Times New Roman"/>
          <w:kern w:val="1"/>
          <w:sz w:val="24"/>
          <w:szCs w:val="24"/>
          <w:lang w:val="sr-Cyrl-CS" w:eastAsia="ar-SA"/>
        </w:rPr>
        <w:t>, које је разматрало Наставничко веће школе и на који је Савет родитеља  школе дао сагласност.</w:t>
      </w:r>
    </w:p>
    <w:p w:rsidR="00FF3FBC" w:rsidRPr="00DD775E" w:rsidRDefault="00FF3FBC" w:rsidP="00DD775E">
      <w:pPr>
        <w:suppressAutoHyphens/>
        <w:spacing w:after="0" w:line="100" w:lineRule="atLeast"/>
        <w:jc w:val="both"/>
        <w:rPr>
          <w:rFonts w:ascii="Times New Roman" w:eastAsia="Arial Unicode MS" w:hAnsi="Times New Roman"/>
          <w:kern w:val="1"/>
          <w:sz w:val="24"/>
          <w:szCs w:val="24"/>
          <w:lang w:val="sr-Cyrl-CS" w:eastAsia="ar-SA"/>
        </w:rPr>
      </w:pPr>
      <w:r w:rsidRPr="00B633C6">
        <w:rPr>
          <w:rFonts w:ascii="Times New Roman" w:hAnsi="Times New Roman"/>
          <w:b/>
          <w:sz w:val="24"/>
          <w:szCs w:val="24"/>
          <w:lang w:val="sr-Cyrl-CS"/>
        </w:rPr>
        <w:t>Бл</w:t>
      </w:r>
      <w:r w:rsidR="00DD775E">
        <w:rPr>
          <w:rFonts w:ascii="Times New Roman" w:hAnsi="Times New Roman"/>
          <w:b/>
          <w:sz w:val="24"/>
          <w:szCs w:val="24"/>
          <w:lang w:val="sr-Cyrl-CS"/>
        </w:rPr>
        <w:t xml:space="preserve">ижи опис услуге </w:t>
      </w:r>
    </w:p>
    <w:p w:rsidR="00FF3FBC" w:rsidRPr="00FD120C" w:rsidRDefault="00FF3FBC" w:rsidP="00FF3FBC">
      <w:pPr>
        <w:jc w:val="both"/>
        <w:rPr>
          <w:rFonts w:ascii="Times New Roman" w:hAnsi="Times New Roman"/>
          <w:b/>
          <w:sz w:val="28"/>
          <w:szCs w:val="28"/>
          <w:u w:val="single"/>
        </w:rPr>
      </w:pPr>
      <w:r w:rsidRPr="00FD120C">
        <w:rPr>
          <w:rFonts w:ascii="Times New Roman" w:hAnsi="Times New Roman"/>
          <w:b/>
          <w:sz w:val="28"/>
          <w:szCs w:val="28"/>
          <w:u w:val="single"/>
          <w:lang w:val="ru-RU"/>
        </w:rPr>
        <w:t>Настава у природи 1-</w:t>
      </w:r>
      <w:r w:rsidRPr="00FD120C">
        <w:rPr>
          <w:rFonts w:ascii="Times New Roman" w:hAnsi="Times New Roman"/>
          <w:b/>
          <w:sz w:val="28"/>
          <w:szCs w:val="28"/>
          <w:u w:val="single"/>
          <w:lang w:val="sr-Cyrl-CS"/>
        </w:rPr>
        <w:t xml:space="preserve"> </w:t>
      </w:r>
      <w:r w:rsidRPr="00FD120C">
        <w:rPr>
          <w:rFonts w:ascii="Times New Roman" w:hAnsi="Times New Roman"/>
          <w:b/>
          <w:sz w:val="28"/>
          <w:szCs w:val="28"/>
          <w:u w:val="single"/>
          <w:lang w:val="ru-RU"/>
        </w:rPr>
        <w:t>4 разред</w:t>
      </w:r>
      <w:r w:rsidRPr="00FD120C">
        <w:rPr>
          <w:rFonts w:ascii="Times New Roman" w:hAnsi="Times New Roman"/>
          <w:b/>
          <w:sz w:val="28"/>
          <w:szCs w:val="28"/>
          <w:u w:val="single"/>
        </w:rPr>
        <w:t>a</w:t>
      </w:r>
      <w:r w:rsidRPr="00FD120C">
        <w:rPr>
          <w:rFonts w:ascii="Times New Roman" w:hAnsi="Times New Roman"/>
          <w:b/>
          <w:sz w:val="28"/>
          <w:szCs w:val="28"/>
          <w:u w:val="single"/>
          <w:lang w:val="ru-RU"/>
        </w:rPr>
        <w:t xml:space="preserve"> </w:t>
      </w:r>
    </w:p>
    <w:p w:rsidR="00FF3FBC" w:rsidRPr="0085708C" w:rsidRDefault="00FF3FBC" w:rsidP="00FF3FBC">
      <w:pPr>
        <w:pStyle w:val="NoSpacing"/>
        <w:jc w:val="both"/>
        <w:rPr>
          <w:rFonts w:ascii="Times New Roman" w:hAnsi="Times New Roman"/>
          <w:b/>
          <w:sz w:val="24"/>
          <w:szCs w:val="24"/>
          <w:lang w:val="sr-Cyrl-RS"/>
        </w:rPr>
      </w:pPr>
      <w:r w:rsidRPr="002C7F9F">
        <w:rPr>
          <w:rFonts w:ascii="Times New Roman" w:hAnsi="Times New Roman"/>
          <w:b/>
          <w:sz w:val="24"/>
          <w:szCs w:val="24"/>
          <w:u w:val="single"/>
        </w:rPr>
        <w:t>Релација</w:t>
      </w:r>
      <w:proofErr w:type="gramStart"/>
      <w:r w:rsidRPr="002C7F9F">
        <w:rPr>
          <w:rFonts w:ascii="Times New Roman" w:hAnsi="Times New Roman"/>
          <w:sz w:val="24"/>
          <w:szCs w:val="24"/>
          <w:u w:val="single"/>
        </w:rPr>
        <w:t>:</w:t>
      </w:r>
      <w:r w:rsidRPr="002C7F9F">
        <w:rPr>
          <w:rFonts w:ascii="Times New Roman" w:hAnsi="Times New Roman"/>
          <w:b/>
          <w:sz w:val="24"/>
          <w:szCs w:val="24"/>
          <w:u w:val="single"/>
        </w:rPr>
        <w:t>1</w:t>
      </w:r>
      <w:proofErr w:type="gramEnd"/>
      <w:r w:rsidRPr="002C7F9F">
        <w:rPr>
          <w:rFonts w:ascii="Times New Roman" w:hAnsi="Times New Roman"/>
          <w:b/>
          <w:sz w:val="24"/>
          <w:szCs w:val="24"/>
          <w:u w:val="single"/>
        </w:rPr>
        <w:t xml:space="preserve">. Горњи </w:t>
      </w:r>
      <w:r w:rsidR="00A47966">
        <w:rPr>
          <w:rFonts w:ascii="Times New Roman" w:hAnsi="Times New Roman"/>
          <w:b/>
          <w:sz w:val="24"/>
          <w:szCs w:val="24"/>
          <w:u w:val="single"/>
        </w:rPr>
        <w:t>Милановац-</w:t>
      </w:r>
      <w:r w:rsidR="00DD775E">
        <w:rPr>
          <w:rFonts w:ascii="Times New Roman" w:hAnsi="Times New Roman"/>
          <w:b/>
          <w:sz w:val="24"/>
          <w:szCs w:val="24"/>
          <w:u w:val="single"/>
        </w:rPr>
        <w:t>Одмаралиште “</w:t>
      </w:r>
      <w:r w:rsidR="00DD775E">
        <w:rPr>
          <w:rFonts w:ascii="Times New Roman" w:hAnsi="Times New Roman"/>
          <w:b/>
          <w:sz w:val="24"/>
          <w:szCs w:val="24"/>
          <w:u w:val="single"/>
          <w:lang w:val="sr-Cyrl-RS"/>
        </w:rPr>
        <w:t>Гочко“</w:t>
      </w:r>
      <w:r w:rsidR="0085708C">
        <w:rPr>
          <w:rFonts w:ascii="Times New Roman" w:hAnsi="Times New Roman"/>
          <w:b/>
          <w:sz w:val="24"/>
          <w:szCs w:val="24"/>
          <w:u w:val="single"/>
          <w:lang w:val="sr-Cyrl-RS"/>
        </w:rPr>
        <w:t xml:space="preserve">- Гоч </w:t>
      </w:r>
    </w:p>
    <w:p w:rsidR="00FF3FBC" w:rsidRPr="009228C3" w:rsidRDefault="00FF3FBC" w:rsidP="00FF3FBC">
      <w:pPr>
        <w:pStyle w:val="NoSpacing"/>
        <w:jc w:val="both"/>
        <w:rPr>
          <w:rFonts w:ascii="Times New Roman" w:hAnsi="Times New Roman"/>
          <w:sz w:val="24"/>
          <w:szCs w:val="24"/>
        </w:rPr>
      </w:pPr>
    </w:p>
    <w:p w:rsidR="00FF3FBC" w:rsidRDefault="00FF3FBC" w:rsidP="00FF3FBC">
      <w:pPr>
        <w:pStyle w:val="NoSpacing"/>
        <w:jc w:val="both"/>
        <w:rPr>
          <w:rFonts w:ascii="Times New Roman" w:hAnsi="Times New Roman"/>
          <w:sz w:val="24"/>
          <w:szCs w:val="24"/>
        </w:rPr>
      </w:pPr>
      <w:r w:rsidRPr="009228C3">
        <w:rPr>
          <w:rFonts w:ascii="Times New Roman" w:hAnsi="Times New Roman"/>
          <w:b/>
          <w:sz w:val="24"/>
          <w:szCs w:val="24"/>
        </w:rPr>
        <w:t>Аранжман треба да обухвата</w:t>
      </w:r>
      <w:r w:rsidRPr="009D3575">
        <w:rPr>
          <w:rFonts w:ascii="Times New Roman" w:hAnsi="Times New Roman"/>
          <w:sz w:val="24"/>
          <w:szCs w:val="24"/>
          <w:lang w:val="ru-RU"/>
        </w:rPr>
        <w:t>:</w:t>
      </w:r>
      <w:r w:rsidRPr="009228C3">
        <w:rPr>
          <w:rFonts w:ascii="Times New Roman" w:hAnsi="Times New Roman"/>
          <w:sz w:val="24"/>
          <w:szCs w:val="24"/>
        </w:rPr>
        <w:t xml:space="preserve"> </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 xml:space="preserve">Превоз на релацији у оба правца </w:t>
      </w:r>
      <w:r w:rsidRPr="00245E2E">
        <w:rPr>
          <w:rFonts w:ascii="Times New Roman" w:hAnsi="Times New Roman"/>
          <w:sz w:val="24"/>
          <w:szCs w:val="24"/>
        </w:rPr>
        <w:t>удобним, висококомфорним туристичким аутобусом (климатизованим) у складу са Правилником о начину обављања организованог превоза деце („Службени гласник РС“ број 52/2019 и 61/2019)</w:t>
      </w:r>
      <w:r w:rsidRPr="009228C3">
        <w:rPr>
          <w:rFonts w:ascii="Times New Roman" w:hAnsi="Times New Roman"/>
          <w:sz w:val="24"/>
          <w:szCs w:val="24"/>
        </w:rPr>
        <w:t xml:space="preserve">; </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смештај у собама са купатилом;</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 xml:space="preserve">здравствену заштиту 24 сата; </w:t>
      </w:r>
    </w:p>
    <w:p w:rsidR="00FF3FBC" w:rsidRDefault="0085708C" w:rsidP="00FF3FBC">
      <w:pPr>
        <w:pStyle w:val="NoSpacing"/>
        <w:numPr>
          <w:ilvl w:val="0"/>
          <w:numId w:val="39"/>
        </w:numPr>
        <w:jc w:val="both"/>
        <w:rPr>
          <w:rFonts w:ascii="Times New Roman" w:hAnsi="Times New Roman"/>
          <w:sz w:val="24"/>
          <w:szCs w:val="24"/>
        </w:rPr>
      </w:pPr>
      <w:r>
        <w:rPr>
          <w:rFonts w:ascii="Times New Roman" w:hAnsi="Times New Roman"/>
          <w:sz w:val="24"/>
          <w:szCs w:val="24"/>
        </w:rPr>
        <w:t>смештај на бази 6</w:t>
      </w:r>
      <w:r w:rsidR="00FF3FBC" w:rsidRPr="009228C3">
        <w:rPr>
          <w:rFonts w:ascii="Times New Roman" w:hAnsi="Times New Roman"/>
          <w:sz w:val="24"/>
          <w:szCs w:val="24"/>
        </w:rPr>
        <w:t xml:space="preserve"> пуних пансиона + ужина;</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рекреатор;</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 xml:space="preserve">аниматор; </w:t>
      </w:r>
    </w:p>
    <w:p w:rsidR="00FF3FBC"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боравишна такса и осигурање,</w:t>
      </w:r>
    </w:p>
    <w:p w:rsidR="00FF3FBC" w:rsidRDefault="00F41198" w:rsidP="00FF3FBC">
      <w:pPr>
        <w:pStyle w:val="NoSpacing"/>
        <w:numPr>
          <w:ilvl w:val="0"/>
          <w:numId w:val="39"/>
        </w:numPr>
        <w:jc w:val="both"/>
        <w:rPr>
          <w:rFonts w:ascii="Times New Roman" w:hAnsi="Times New Roman"/>
          <w:sz w:val="24"/>
          <w:szCs w:val="24"/>
        </w:rPr>
      </w:pPr>
      <w:r>
        <w:rPr>
          <w:rFonts w:ascii="Times New Roman" w:hAnsi="Times New Roman"/>
          <w:sz w:val="24"/>
          <w:szCs w:val="24"/>
        </w:rPr>
        <w:t xml:space="preserve">1 гратис ученик на </w:t>
      </w:r>
      <w:r w:rsidR="00D73690">
        <w:rPr>
          <w:rFonts w:ascii="Times New Roman" w:hAnsi="Times New Roman"/>
          <w:sz w:val="24"/>
          <w:szCs w:val="24"/>
          <w:lang w:val="sr-Cyrl-RS"/>
        </w:rPr>
        <w:t>2</w:t>
      </w:r>
      <w:r>
        <w:rPr>
          <w:rFonts w:ascii="Times New Roman" w:hAnsi="Times New Roman"/>
          <w:sz w:val="24"/>
          <w:szCs w:val="24"/>
        </w:rPr>
        <w:t>0</w:t>
      </w:r>
      <w:r w:rsidR="00FF3FBC" w:rsidRPr="009228C3">
        <w:rPr>
          <w:rFonts w:ascii="Times New Roman" w:hAnsi="Times New Roman"/>
          <w:sz w:val="24"/>
          <w:szCs w:val="24"/>
        </w:rPr>
        <w:t xml:space="preserve"> плативих од укупног броја деце која иду на наставу у природи; </w:t>
      </w:r>
    </w:p>
    <w:p w:rsidR="00D73690" w:rsidRDefault="00D73690" w:rsidP="00FF3FBC">
      <w:pPr>
        <w:pStyle w:val="NoSpacing"/>
        <w:numPr>
          <w:ilvl w:val="0"/>
          <w:numId w:val="39"/>
        </w:numPr>
        <w:jc w:val="both"/>
        <w:rPr>
          <w:rFonts w:ascii="Times New Roman" w:hAnsi="Times New Roman"/>
          <w:sz w:val="24"/>
          <w:szCs w:val="24"/>
        </w:rPr>
      </w:pPr>
      <w:r>
        <w:rPr>
          <w:rFonts w:ascii="Times New Roman" w:hAnsi="Times New Roman"/>
          <w:sz w:val="24"/>
          <w:szCs w:val="24"/>
          <w:lang w:val="sr-Cyrl-RS"/>
        </w:rPr>
        <w:t>близанци имају попуст 20%</w:t>
      </w:r>
    </w:p>
    <w:p w:rsidR="00FF3FBC" w:rsidRPr="00542662"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sz w:val="24"/>
          <w:szCs w:val="24"/>
        </w:rPr>
        <w:t xml:space="preserve">гратис за учитеља </w:t>
      </w:r>
    </w:p>
    <w:p w:rsidR="00FF3FBC" w:rsidRPr="00FF0803" w:rsidRDefault="00FF3FBC" w:rsidP="00FF3FBC">
      <w:pPr>
        <w:pStyle w:val="NoSpacing"/>
        <w:numPr>
          <w:ilvl w:val="0"/>
          <w:numId w:val="39"/>
        </w:numPr>
        <w:jc w:val="both"/>
        <w:rPr>
          <w:rFonts w:ascii="Times New Roman" w:hAnsi="Times New Roman"/>
          <w:sz w:val="24"/>
          <w:szCs w:val="24"/>
        </w:rPr>
      </w:pPr>
      <w:r w:rsidRPr="00FF0803">
        <w:rPr>
          <w:rFonts w:ascii="Times New Roman" w:hAnsi="Times New Roman"/>
          <w:sz w:val="24"/>
          <w:szCs w:val="24"/>
          <w:lang w:val="ru-RU"/>
        </w:rPr>
        <w:t>организацију путовања и стручно вођство пута испред агенције</w:t>
      </w:r>
    </w:p>
    <w:p w:rsidR="00FF3FBC" w:rsidRPr="00542662" w:rsidRDefault="00FF3FBC" w:rsidP="00FF3FBC">
      <w:pPr>
        <w:pStyle w:val="NoSpacing"/>
        <w:numPr>
          <w:ilvl w:val="0"/>
          <w:numId w:val="39"/>
        </w:numPr>
        <w:jc w:val="both"/>
        <w:rPr>
          <w:rFonts w:ascii="Times New Roman" w:hAnsi="Times New Roman"/>
          <w:sz w:val="24"/>
          <w:szCs w:val="24"/>
        </w:rPr>
      </w:pPr>
      <w:r w:rsidRPr="009228C3">
        <w:rPr>
          <w:rFonts w:ascii="Times New Roman" w:hAnsi="Times New Roman"/>
          <w:b/>
          <w:sz w:val="24"/>
          <w:szCs w:val="24"/>
        </w:rPr>
        <w:t>Начин плаћања</w:t>
      </w:r>
      <w:r>
        <w:rPr>
          <w:rFonts w:ascii="Times New Roman" w:hAnsi="Times New Roman"/>
          <w:sz w:val="24"/>
          <w:szCs w:val="24"/>
        </w:rPr>
        <w:t xml:space="preserve">: у месечним ратама до 10. </w:t>
      </w:r>
      <w:proofErr w:type="gramStart"/>
      <w:r>
        <w:rPr>
          <w:rFonts w:ascii="Times New Roman" w:hAnsi="Times New Roman"/>
          <w:b/>
          <w:sz w:val="24"/>
          <w:szCs w:val="24"/>
        </w:rPr>
        <w:t>јуна</w:t>
      </w:r>
      <w:proofErr w:type="gramEnd"/>
      <w:r>
        <w:rPr>
          <w:rFonts w:ascii="Times New Roman" w:hAnsi="Times New Roman"/>
          <w:b/>
          <w:sz w:val="24"/>
          <w:szCs w:val="24"/>
        </w:rPr>
        <w:t xml:space="preserve"> 2020</w:t>
      </w:r>
      <w:r w:rsidRPr="00211396">
        <w:rPr>
          <w:rFonts w:ascii="Times New Roman" w:hAnsi="Times New Roman"/>
          <w:b/>
          <w:sz w:val="24"/>
          <w:szCs w:val="24"/>
        </w:rPr>
        <w:t xml:space="preserve">. </w:t>
      </w:r>
      <w:proofErr w:type="gramStart"/>
      <w:r w:rsidRPr="00211396">
        <w:rPr>
          <w:rFonts w:ascii="Times New Roman" w:hAnsi="Times New Roman"/>
          <w:b/>
          <w:sz w:val="24"/>
          <w:szCs w:val="24"/>
        </w:rPr>
        <w:t>год</w:t>
      </w:r>
      <w:proofErr w:type="gramEnd"/>
      <w:r w:rsidRPr="009228C3">
        <w:rPr>
          <w:rFonts w:ascii="Times New Roman" w:hAnsi="Times New Roman"/>
          <w:sz w:val="24"/>
          <w:szCs w:val="24"/>
        </w:rPr>
        <w:t>.</w:t>
      </w:r>
    </w:p>
    <w:p w:rsidR="00FF3FBC" w:rsidRPr="00D90EA9" w:rsidRDefault="00FF3FBC" w:rsidP="00D90EA9">
      <w:pPr>
        <w:pStyle w:val="NoSpacing"/>
        <w:numPr>
          <w:ilvl w:val="0"/>
          <w:numId w:val="39"/>
        </w:numPr>
        <w:jc w:val="both"/>
        <w:rPr>
          <w:rFonts w:ascii="Times New Roman" w:hAnsi="Times New Roman"/>
          <w:sz w:val="24"/>
          <w:szCs w:val="24"/>
        </w:rPr>
      </w:pPr>
      <w:r w:rsidRPr="009228C3">
        <w:rPr>
          <w:rFonts w:ascii="Times New Roman" w:hAnsi="Times New Roman"/>
          <w:b/>
          <w:sz w:val="24"/>
          <w:szCs w:val="24"/>
        </w:rPr>
        <w:t>Врема реализације</w:t>
      </w:r>
      <w:r w:rsidRPr="00D90EA9">
        <w:rPr>
          <w:rFonts w:ascii="Times New Roman" w:hAnsi="Times New Roman"/>
          <w:sz w:val="24"/>
          <w:szCs w:val="24"/>
        </w:rPr>
        <w:t xml:space="preserve">: </w:t>
      </w:r>
      <w:r w:rsidR="00F41198" w:rsidRPr="00D90EA9">
        <w:rPr>
          <w:rFonts w:ascii="Times New Roman" w:hAnsi="Times New Roman"/>
          <w:sz w:val="24"/>
          <w:szCs w:val="24"/>
        </w:rPr>
        <w:t>март/</w:t>
      </w:r>
      <w:r w:rsidRPr="00D90EA9">
        <w:rPr>
          <w:rFonts w:ascii="Times New Roman" w:hAnsi="Times New Roman"/>
          <w:sz w:val="24"/>
          <w:szCs w:val="24"/>
        </w:rPr>
        <w:t>априла</w:t>
      </w:r>
      <w:r w:rsidRPr="00D90EA9">
        <w:rPr>
          <w:sz w:val="24"/>
          <w:szCs w:val="24"/>
        </w:rPr>
        <w:t xml:space="preserve"> </w:t>
      </w:r>
      <w:proofErr w:type="gramStart"/>
      <w:r w:rsidR="00F41198" w:rsidRPr="00D90EA9">
        <w:rPr>
          <w:rFonts w:ascii="Times New Roman" w:hAnsi="Times New Roman"/>
          <w:sz w:val="24"/>
          <w:szCs w:val="24"/>
          <w:lang w:val="ru-RU"/>
        </w:rPr>
        <w:t>/</w:t>
      </w:r>
      <w:r w:rsidR="0085708C">
        <w:rPr>
          <w:rFonts w:ascii="Times New Roman" w:hAnsi="Times New Roman"/>
          <w:sz w:val="24"/>
          <w:szCs w:val="24"/>
        </w:rPr>
        <w:t xml:space="preserve"> </w:t>
      </w:r>
      <w:r w:rsidRPr="00D90EA9">
        <w:rPr>
          <w:rFonts w:ascii="Times New Roman" w:hAnsi="Times New Roman"/>
          <w:sz w:val="24"/>
          <w:szCs w:val="24"/>
        </w:rPr>
        <w:t xml:space="preserve"> 2020</w:t>
      </w:r>
      <w:proofErr w:type="gramEnd"/>
      <w:r w:rsidRPr="00D90EA9">
        <w:rPr>
          <w:rFonts w:ascii="Times New Roman" w:hAnsi="Times New Roman"/>
          <w:sz w:val="24"/>
          <w:szCs w:val="24"/>
        </w:rPr>
        <w:t xml:space="preserve">. </w:t>
      </w:r>
      <w:proofErr w:type="gramStart"/>
      <w:r w:rsidRPr="00D90EA9">
        <w:rPr>
          <w:rFonts w:ascii="Times New Roman" w:hAnsi="Times New Roman"/>
          <w:sz w:val="24"/>
          <w:szCs w:val="24"/>
        </w:rPr>
        <w:t>године</w:t>
      </w:r>
      <w:proofErr w:type="gramEnd"/>
      <w:r w:rsidRPr="00D90EA9">
        <w:rPr>
          <w:rFonts w:ascii="Times New Roman" w:hAnsi="Times New Roman"/>
          <w:sz w:val="24"/>
          <w:szCs w:val="24"/>
        </w:rPr>
        <w:t>.</w:t>
      </w:r>
    </w:p>
    <w:p w:rsidR="00FF3FBC" w:rsidRDefault="00FF3FBC" w:rsidP="00FF3FBC">
      <w:pPr>
        <w:pStyle w:val="NoSpacing"/>
        <w:ind w:left="540"/>
        <w:jc w:val="both"/>
        <w:rPr>
          <w:rFonts w:ascii="Times New Roman" w:hAnsi="Times New Roman"/>
          <w:b/>
          <w:sz w:val="24"/>
          <w:szCs w:val="24"/>
        </w:rPr>
      </w:pPr>
    </w:p>
    <w:p w:rsidR="00FF3FBC" w:rsidRPr="0085708C" w:rsidRDefault="00FF3FBC" w:rsidP="0085708C">
      <w:pPr>
        <w:pStyle w:val="NoSpacing"/>
        <w:ind w:left="540"/>
        <w:jc w:val="both"/>
        <w:rPr>
          <w:rFonts w:ascii="Times New Roman" w:hAnsi="Times New Roman"/>
          <w:color w:val="000000"/>
          <w:sz w:val="24"/>
          <w:szCs w:val="24"/>
          <w:lang w:val="sr-Cyrl-CS"/>
        </w:rPr>
      </w:pPr>
      <w:r w:rsidRPr="009228C3">
        <w:rPr>
          <w:rFonts w:ascii="Times New Roman" w:hAnsi="Times New Roman"/>
          <w:b/>
          <w:sz w:val="24"/>
          <w:szCs w:val="24"/>
        </w:rPr>
        <w:t>Оквирни број</w:t>
      </w:r>
      <w:r>
        <w:rPr>
          <w:rFonts w:ascii="Times New Roman" w:hAnsi="Times New Roman"/>
          <w:sz w:val="24"/>
          <w:szCs w:val="24"/>
        </w:rPr>
        <w:t xml:space="preserve">: </w:t>
      </w:r>
      <w:r w:rsidR="00F41198">
        <w:rPr>
          <w:rFonts w:ascii="Times New Roman" w:hAnsi="Times New Roman"/>
          <w:b/>
          <w:color w:val="000000"/>
          <w:sz w:val="24"/>
          <w:szCs w:val="24"/>
        </w:rPr>
        <w:t xml:space="preserve">око </w:t>
      </w:r>
      <w:r w:rsidR="00F41198">
        <w:rPr>
          <w:rFonts w:ascii="Times New Roman" w:hAnsi="Times New Roman"/>
          <w:b/>
          <w:color w:val="000000"/>
          <w:sz w:val="24"/>
          <w:szCs w:val="24"/>
          <w:lang w:val="sr-Cyrl-RS"/>
        </w:rPr>
        <w:t>150</w:t>
      </w:r>
      <w:r w:rsidRPr="00D96C5E">
        <w:rPr>
          <w:rFonts w:ascii="Times New Roman" w:hAnsi="Times New Roman"/>
          <w:b/>
          <w:color w:val="000000"/>
          <w:sz w:val="24"/>
          <w:szCs w:val="24"/>
        </w:rPr>
        <w:t xml:space="preserve"> ученика</w:t>
      </w:r>
    </w:p>
    <w:p w:rsidR="00B23339" w:rsidRPr="00837946" w:rsidRDefault="00B23339" w:rsidP="00FF3FBC">
      <w:pPr>
        <w:rPr>
          <w:rFonts w:ascii="Times New Roman" w:hAnsi="Times New Roman"/>
          <w:b/>
          <w:sz w:val="28"/>
          <w:szCs w:val="28"/>
        </w:rPr>
      </w:pPr>
    </w:p>
    <w:p w:rsidR="00FF3FBC" w:rsidRPr="00245E2E" w:rsidRDefault="00FF3FBC" w:rsidP="00FF3FBC">
      <w:pPr>
        <w:suppressAutoHyphens/>
        <w:spacing w:after="0" w:line="240" w:lineRule="auto"/>
        <w:jc w:val="both"/>
        <w:rPr>
          <w:rFonts w:ascii="Times New Roman" w:eastAsia="Arial Unicode MS" w:hAnsi="Times New Roman"/>
          <w:kern w:val="1"/>
          <w:sz w:val="24"/>
          <w:szCs w:val="24"/>
          <w:lang w:eastAsia="ar-SA"/>
        </w:rPr>
      </w:pPr>
      <w:r w:rsidRPr="00245E2E">
        <w:rPr>
          <w:rFonts w:ascii="Times New Roman" w:eastAsia="Arial Unicode MS" w:hAnsi="Times New Roman"/>
          <w:kern w:val="1"/>
          <w:sz w:val="24"/>
          <w:szCs w:val="24"/>
          <w:u w:val="thick"/>
          <w:lang w:val="sr-Cyrl-CS" w:eastAsia="ar-SA"/>
        </w:rPr>
        <w:lastRenderedPageBreak/>
        <w:t>При састављању понуда, понуђачи су дужни да воде рачуна о радном времену код планираних разгледања локалитета, као и о евенуталним државаним празницима, односно школском календару за школску 2019/2020, тако да планирано путовање не буде организовано у дане распуста и државних празника.</w:t>
      </w:r>
    </w:p>
    <w:p w:rsidR="00CA06D6" w:rsidRDefault="00FF3FBC" w:rsidP="00FF3FBC">
      <w:pPr>
        <w:suppressAutoHyphens/>
        <w:spacing w:after="0" w:line="240" w:lineRule="auto"/>
        <w:jc w:val="both"/>
        <w:rPr>
          <w:rFonts w:ascii="Times New Roman" w:eastAsia="Arial Unicode MS" w:hAnsi="Times New Roman"/>
          <w:b/>
          <w:kern w:val="1"/>
          <w:sz w:val="24"/>
          <w:szCs w:val="24"/>
          <w:lang w:val="sr-Cyrl-CS" w:eastAsia="ar-SA"/>
        </w:rPr>
      </w:pPr>
      <w:r>
        <w:rPr>
          <w:rFonts w:ascii="Times New Roman" w:eastAsia="Arial Unicode MS" w:hAnsi="Times New Roman"/>
          <w:b/>
          <w:kern w:val="1"/>
          <w:sz w:val="24"/>
          <w:szCs w:val="24"/>
          <w:lang w:val="sr-Cyrl-CS" w:eastAsia="ar-SA"/>
        </w:rPr>
        <w:t xml:space="preserve">            </w:t>
      </w:r>
      <w:r w:rsidR="00E9689A">
        <w:rPr>
          <w:rFonts w:ascii="Times New Roman" w:eastAsia="Arial Unicode MS" w:hAnsi="Times New Roman"/>
          <w:b/>
          <w:kern w:val="1"/>
          <w:sz w:val="24"/>
          <w:szCs w:val="24"/>
          <w:lang w:val="sr-Cyrl-CS" w:eastAsia="ar-SA"/>
        </w:rPr>
        <w:t xml:space="preserve">       </w:t>
      </w:r>
    </w:p>
    <w:p w:rsidR="00CA06D6" w:rsidRDefault="00CA06D6" w:rsidP="00FF3FBC">
      <w:pPr>
        <w:suppressAutoHyphens/>
        <w:spacing w:after="0" w:line="240" w:lineRule="auto"/>
        <w:jc w:val="both"/>
        <w:rPr>
          <w:rFonts w:ascii="Times New Roman" w:eastAsia="Arial Unicode MS" w:hAnsi="Times New Roman"/>
          <w:b/>
          <w:kern w:val="1"/>
          <w:sz w:val="24"/>
          <w:szCs w:val="24"/>
          <w:lang w:val="sr-Cyrl-CS" w:eastAsia="ar-SA"/>
        </w:rPr>
      </w:pPr>
    </w:p>
    <w:p w:rsidR="00FF3FBC" w:rsidRPr="00B633C6" w:rsidRDefault="00FF3FBC" w:rsidP="00FF3FBC">
      <w:pPr>
        <w:suppressAutoHyphens/>
        <w:spacing w:after="0" w:line="240" w:lineRule="auto"/>
        <w:jc w:val="both"/>
        <w:rPr>
          <w:rFonts w:ascii="Times New Roman" w:eastAsia="Arial Unicode MS" w:hAnsi="Times New Roman"/>
          <w:kern w:val="1"/>
          <w:sz w:val="24"/>
          <w:szCs w:val="24"/>
          <w:lang w:val="ru-RU" w:eastAsia="ar-SA"/>
        </w:rPr>
      </w:pPr>
      <w:r w:rsidRPr="00B633C6">
        <w:rPr>
          <w:rFonts w:ascii="Times New Roman" w:eastAsia="Arial Unicode MS" w:hAnsi="Times New Roman"/>
          <w:b/>
          <w:kern w:val="1"/>
          <w:sz w:val="24"/>
          <w:szCs w:val="24"/>
          <w:lang w:val="sr-Cyrl-CS" w:eastAsia="ar-SA"/>
        </w:rPr>
        <w:t xml:space="preserve">                                                    </w:t>
      </w:r>
    </w:p>
    <w:p w:rsidR="00FF3FBC" w:rsidRPr="00B633C6" w:rsidRDefault="00FF3FBC" w:rsidP="00FF3FBC">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IV</w:t>
      </w:r>
      <w:r w:rsidRPr="00B633C6">
        <w:rPr>
          <w:rFonts w:ascii="Times New Roman" w:eastAsia="Times New Roman" w:hAnsi="Times New Roman"/>
          <w:b/>
          <w:bCs/>
          <w:iCs/>
          <w:sz w:val="24"/>
          <w:szCs w:val="24"/>
          <w:lang w:val="ru-RU"/>
        </w:rPr>
        <w:t xml:space="preserve"> УСЛОВИ ЗА УЧЕШЋЕ У ПОСТУПКУ ЈАВНЕ НАБАВКЕ ИЗ ЧЛ. 75. И 76. ЗАКОНА И УПУТСТВО КАКО СЕ ДОКАЗУЈЕ ИСПУЊЕНОСТ ТИХ УСЛОВА</w:t>
      </w:r>
    </w:p>
    <w:p w:rsidR="00FF3FBC" w:rsidRPr="00B633C6" w:rsidRDefault="00FF3FBC" w:rsidP="00FF3FBC">
      <w:pPr>
        <w:jc w:val="both"/>
        <w:rPr>
          <w:rFonts w:ascii="Times New Roman" w:eastAsia="Times New Roman" w:hAnsi="Times New Roman"/>
          <w:b/>
          <w:bCs/>
          <w:iCs/>
          <w:sz w:val="24"/>
          <w:szCs w:val="24"/>
          <w:lang w:val="ru-RU"/>
        </w:rPr>
      </w:pPr>
    </w:p>
    <w:p w:rsidR="00FF3FBC" w:rsidRPr="00B633C6" w:rsidRDefault="00FF3FBC" w:rsidP="00FF3FBC">
      <w:pPr>
        <w:numPr>
          <w:ilvl w:val="0"/>
          <w:numId w:val="1"/>
        </w:numPr>
        <w:shd w:val="clear" w:color="auto" w:fill="8EAADB"/>
        <w:suppressAutoHyphens/>
        <w:spacing w:after="0" w:line="100" w:lineRule="atLeast"/>
        <w:ind w:left="360"/>
        <w:jc w:val="center"/>
        <w:rPr>
          <w:rFonts w:ascii="Times New Roman" w:eastAsia="Times New Roman" w:hAnsi="Times New Roman"/>
          <w:b/>
          <w:bCs/>
          <w:iCs/>
          <w:sz w:val="24"/>
          <w:szCs w:val="24"/>
        </w:rPr>
      </w:pPr>
      <w:r>
        <w:rPr>
          <w:rFonts w:ascii="Times New Roman" w:eastAsia="Times New Roman" w:hAnsi="Times New Roman"/>
          <w:b/>
          <w:bCs/>
          <w:iCs/>
          <w:sz w:val="24"/>
          <w:szCs w:val="24"/>
          <w:lang w:val="ru-RU"/>
        </w:rPr>
        <w:t xml:space="preserve"> ОБАВЕЗНИ </w:t>
      </w:r>
      <w:r w:rsidRPr="00B633C6">
        <w:rPr>
          <w:rFonts w:ascii="Times New Roman" w:eastAsia="Times New Roman" w:hAnsi="Times New Roman"/>
          <w:b/>
          <w:bCs/>
          <w:iCs/>
          <w:sz w:val="24"/>
          <w:szCs w:val="24"/>
          <w:lang w:val="ru-RU"/>
        </w:rPr>
        <w:t xml:space="preserve">УСЛОВИ ЗА УЧЕШЋЕ У ПОСТУПКУ ЈАВНЕ НАБАВКЕ ИЗ ЧЛ. 75. </w:t>
      </w:r>
      <w:r w:rsidRPr="00B633C6">
        <w:rPr>
          <w:rFonts w:ascii="Times New Roman" w:eastAsia="Times New Roman" w:hAnsi="Times New Roman"/>
          <w:b/>
          <w:bCs/>
          <w:iCs/>
          <w:sz w:val="24"/>
          <w:szCs w:val="24"/>
        </w:rPr>
        <w:t>ЗАКОНА</w:t>
      </w:r>
    </w:p>
    <w:p w:rsidR="00FF3FBC" w:rsidRPr="00B633C6" w:rsidRDefault="00FF3FBC" w:rsidP="00FF3FBC">
      <w:pPr>
        <w:ind w:left="720"/>
        <w:contextualSpacing/>
        <w:jc w:val="both"/>
        <w:rPr>
          <w:rFonts w:ascii="Times New Roman" w:eastAsia="Times New Roman" w:hAnsi="Times New Roman"/>
          <w:b/>
          <w:bCs/>
          <w:iCs/>
          <w:sz w:val="24"/>
          <w:szCs w:val="24"/>
        </w:rPr>
      </w:pPr>
    </w:p>
    <w:p w:rsidR="00FF3FBC" w:rsidRPr="00186BCB" w:rsidRDefault="00FF3FBC" w:rsidP="00FF3FBC">
      <w:pPr>
        <w:suppressAutoHyphens/>
        <w:spacing w:after="0" w:line="100" w:lineRule="atLeast"/>
        <w:jc w:val="both"/>
        <w:rPr>
          <w:rFonts w:ascii="Times New Roman" w:hAnsi="Times New Roman"/>
          <w:iCs/>
          <w:sz w:val="24"/>
          <w:szCs w:val="24"/>
          <w:lang w:val="ru-RU"/>
        </w:rPr>
      </w:pPr>
      <w:r w:rsidRPr="00186BCB">
        <w:rPr>
          <w:rFonts w:ascii="Times New Roman" w:hAnsi="Times New Roman"/>
          <w:iCs/>
          <w:sz w:val="24"/>
          <w:szCs w:val="24"/>
          <w:lang w:val="ru-RU"/>
        </w:rPr>
        <w:t xml:space="preserve">Право на учешће у поступку предметне јавне набавке има понуђач који испуњава </w:t>
      </w:r>
      <w:r w:rsidRPr="00186BCB">
        <w:rPr>
          <w:rFonts w:ascii="Times New Roman" w:hAnsi="Times New Roman"/>
          <w:b/>
          <w:iCs/>
          <w:sz w:val="24"/>
          <w:szCs w:val="24"/>
          <w:lang w:val="ru-RU"/>
        </w:rPr>
        <w:t>обавезне услове</w:t>
      </w:r>
      <w:r w:rsidRPr="00186BCB">
        <w:rPr>
          <w:rFonts w:ascii="Times New Roman" w:hAnsi="Times New Roman"/>
          <w:iCs/>
          <w:sz w:val="24"/>
          <w:szCs w:val="24"/>
          <w:lang w:val="ru-RU"/>
        </w:rPr>
        <w:t xml:space="preserve"> за учешће у поступку јавне набавке дефинисане чланом 75. Закона, и то:</w:t>
      </w:r>
    </w:p>
    <w:p w:rsidR="00FF3FBC" w:rsidRPr="00B633C6" w:rsidRDefault="00FF3FBC" w:rsidP="00FF3FBC">
      <w:pPr>
        <w:suppressAutoHyphens/>
        <w:spacing w:after="0" w:line="100" w:lineRule="atLeast"/>
        <w:jc w:val="both"/>
        <w:rPr>
          <w:rFonts w:ascii="Times New Roman" w:eastAsia="Times New Roman" w:hAnsi="Times New Roman"/>
          <w:iCs/>
          <w:sz w:val="24"/>
          <w:szCs w:val="24"/>
          <w:lang w:val="ru-RU"/>
        </w:rPr>
      </w:pPr>
    </w:p>
    <w:p w:rsidR="00FF3FBC" w:rsidRDefault="00FF3FBC" w:rsidP="00FF3FBC">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186BCB">
        <w:rPr>
          <w:rFonts w:ascii="Times New Roman" w:hAnsi="Times New Roman"/>
          <w:i/>
          <w:sz w:val="24"/>
          <w:szCs w:val="24"/>
          <w:lang w:val="ru-RU"/>
        </w:rPr>
        <w:t>(чл. 75. ст. 1 тач. 1) Закона)</w:t>
      </w:r>
      <w:r w:rsidRPr="00186BCB">
        <w:rPr>
          <w:rFonts w:ascii="Times New Roman" w:hAnsi="Times New Roman"/>
          <w:i/>
          <w:iCs/>
          <w:sz w:val="24"/>
          <w:szCs w:val="24"/>
          <w:lang w:val="sr-Cyrl-CS"/>
        </w:rPr>
        <w:t>;</w:t>
      </w:r>
    </w:p>
    <w:p w:rsidR="00FF3FBC" w:rsidRDefault="00FF3FBC" w:rsidP="00FF3FBC">
      <w:pPr>
        <w:pStyle w:val="ListParagraph"/>
        <w:suppressAutoHyphens/>
        <w:spacing w:after="0" w:line="100" w:lineRule="atLeast"/>
        <w:jc w:val="both"/>
        <w:rPr>
          <w:rFonts w:ascii="Times New Roman" w:eastAsia="Arial Unicode MS" w:hAnsi="Times New Roman"/>
          <w:iCs/>
          <w:kern w:val="1"/>
          <w:sz w:val="24"/>
          <w:szCs w:val="24"/>
          <w:lang w:val="ru-RU" w:eastAsia="ar-SA"/>
        </w:rPr>
      </w:pPr>
      <w:r w:rsidRPr="00186BCB">
        <w:rPr>
          <w:rFonts w:ascii="Times New Roman" w:eastAsia="Arial Unicode MS" w:hAnsi="Times New Roman"/>
          <w:b/>
          <w:iCs/>
          <w:kern w:val="1"/>
          <w:sz w:val="24"/>
          <w:szCs w:val="24"/>
          <w:u w:val="single"/>
          <w:lang w:val="sr-Cyrl-CS" w:eastAsia="ar-SA"/>
        </w:rPr>
        <w:t>Доказ:</w:t>
      </w:r>
      <w:r w:rsidRPr="00186BCB">
        <w:rPr>
          <w:rFonts w:ascii="Times New Roman" w:eastAsia="Arial Unicode MS" w:hAnsi="Times New Roman"/>
          <w:b/>
          <w:iCs/>
          <w:kern w:val="1"/>
          <w:sz w:val="24"/>
          <w:szCs w:val="24"/>
          <w:lang w:val="sr-Cyrl-CS" w:eastAsia="ar-SA"/>
        </w:rPr>
        <w:t xml:space="preserve"> </w:t>
      </w:r>
      <w:r w:rsidRPr="00186BCB">
        <w:rPr>
          <w:rFonts w:ascii="Times New Roman" w:eastAsia="Arial Unicode MS" w:hAnsi="Times New Roman"/>
          <w:iCs/>
          <w:kern w:val="1"/>
          <w:sz w:val="24"/>
          <w:szCs w:val="24"/>
          <w:lang w:val="sr-Cyrl-CS" w:eastAsia="ar-SA"/>
        </w:rPr>
        <w:t>У случају да је понуђач правно лице доставља извод из регистра Агенције за привредне регистре, односно извод из регистра надлежног Привредног суда. У случају да је понуђач предузетник доставља извод из одговарајућег регистра.</w:t>
      </w:r>
      <w:r w:rsidRPr="00186BCB">
        <w:rPr>
          <w:rFonts w:ascii="Times New Roman" w:eastAsia="Arial Unicode MS" w:hAnsi="Times New Roman"/>
          <w:iCs/>
          <w:kern w:val="1"/>
          <w:sz w:val="24"/>
          <w:szCs w:val="24"/>
          <w:lang w:val="ru-RU" w:eastAsia="ar-SA"/>
        </w:rPr>
        <w:t xml:space="preserve"> </w:t>
      </w:r>
    </w:p>
    <w:p w:rsidR="00FF3FBC" w:rsidRDefault="00FF3FBC" w:rsidP="00FF3FBC">
      <w:pPr>
        <w:pStyle w:val="ListParagraph"/>
        <w:suppressAutoHyphens/>
        <w:spacing w:after="0" w:line="100" w:lineRule="atLeast"/>
        <w:jc w:val="both"/>
        <w:rPr>
          <w:rFonts w:ascii="Times New Roman" w:eastAsia="Arial Unicode MS" w:hAnsi="Times New Roman"/>
          <w:b/>
          <w:iCs/>
          <w:kern w:val="1"/>
          <w:sz w:val="24"/>
          <w:szCs w:val="24"/>
          <w:lang w:val="sr-Cyrl-CS" w:eastAsia="ar-SA"/>
        </w:rPr>
      </w:pPr>
    </w:p>
    <w:p w:rsidR="00FF3FBC" w:rsidRPr="00186BCB" w:rsidRDefault="00FF3FBC" w:rsidP="00FF3FBC">
      <w:pPr>
        <w:pStyle w:val="ListParagraph"/>
        <w:numPr>
          <w:ilvl w:val="0"/>
          <w:numId w:val="23"/>
        </w:numPr>
        <w:suppressAutoHyphens/>
        <w:spacing w:after="0" w:line="100" w:lineRule="atLeast"/>
        <w:jc w:val="both"/>
        <w:rPr>
          <w:rFonts w:ascii="Times New Roman" w:eastAsia="Arial Unicode MS" w:hAnsi="Times New Roman"/>
          <w:b/>
          <w:iCs/>
          <w:kern w:val="1"/>
          <w:sz w:val="24"/>
          <w:szCs w:val="24"/>
          <w:lang w:val="sr-Cyrl-CS" w:eastAsia="ar-SA"/>
        </w:rPr>
      </w:pPr>
      <w:r w:rsidRPr="00186BCB">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 </w:t>
      </w:r>
      <w:r w:rsidRPr="00186BCB">
        <w:rPr>
          <w:rFonts w:ascii="Times New Roman" w:hAnsi="Times New Roman"/>
          <w:i/>
          <w:iCs/>
          <w:sz w:val="24"/>
          <w:szCs w:val="24"/>
          <w:lang w:val="sr-Cyrl-CS"/>
        </w:rPr>
        <w:t>(чл. 75. ст. 1. тач. 2) Закона);</w:t>
      </w:r>
    </w:p>
    <w:p w:rsidR="00FF3FBC" w:rsidRDefault="00FF3FBC" w:rsidP="00FF3FBC">
      <w:pPr>
        <w:suppressAutoHyphens/>
        <w:spacing w:after="0" w:line="100" w:lineRule="atLeast"/>
        <w:ind w:left="283" w:firstLine="437"/>
        <w:jc w:val="both"/>
        <w:rPr>
          <w:rFonts w:ascii="Times New Roman" w:eastAsia="Arial Unicode MS" w:hAnsi="Times New Roman"/>
          <w:kern w:val="1"/>
          <w:sz w:val="24"/>
          <w:szCs w:val="24"/>
          <w:u w:val="single"/>
          <w:lang w:eastAsia="ar-SA"/>
        </w:rPr>
      </w:pPr>
      <w:r w:rsidRPr="00186BCB">
        <w:rPr>
          <w:rFonts w:ascii="Times New Roman" w:eastAsia="Arial Unicode MS" w:hAnsi="Times New Roman"/>
          <w:b/>
          <w:kern w:val="1"/>
          <w:sz w:val="24"/>
          <w:szCs w:val="24"/>
          <w:u w:val="single"/>
          <w:lang w:eastAsia="ar-SA"/>
        </w:rPr>
        <w:t>Доказ:</w:t>
      </w:r>
      <w:r w:rsidRPr="00186BCB">
        <w:rPr>
          <w:rFonts w:ascii="Times New Roman" w:eastAsia="Arial Unicode MS" w:hAnsi="Times New Roman"/>
          <w:kern w:val="1"/>
          <w:sz w:val="24"/>
          <w:szCs w:val="24"/>
          <w:u w:val="single"/>
          <w:lang w:eastAsia="ar-SA"/>
        </w:rPr>
        <w:t xml:space="preserve"> </w:t>
      </w:r>
    </w:p>
    <w:p w:rsidR="00FF3FBC" w:rsidRDefault="00FF3FBC" w:rsidP="00FF3FBC">
      <w:pPr>
        <w:suppressAutoHyphens/>
        <w:spacing w:after="0" w:line="100" w:lineRule="atLeast"/>
        <w:ind w:left="283" w:firstLine="437"/>
        <w:jc w:val="both"/>
        <w:rPr>
          <w:rFonts w:ascii="Times New Roman" w:eastAsia="Arial Unicode MS" w:hAnsi="Times New Roman"/>
          <w:bCs/>
          <w:kern w:val="1"/>
          <w:sz w:val="24"/>
          <w:szCs w:val="24"/>
          <w:u w:val="single"/>
          <w:lang w:eastAsia="ar-SA"/>
        </w:rPr>
      </w:pPr>
      <w:r>
        <w:rPr>
          <w:rFonts w:ascii="Times New Roman" w:eastAsia="Arial Unicode MS" w:hAnsi="Times New Roman"/>
          <w:kern w:val="1"/>
          <w:sz w:val="24"/>
          <w:szCs w:val="24"/>
          <w:u w:val="single"/>
          <w:lang w:eastAsia="ar-SA"/>
        </w:rPr>
        <w:t xml:space="preserve">А) </w:t>
      </w:r>
      <w:r w:rsidRPr="00B633C6">
        <w:rPr>
          <w:rFonts w:ascii="Times New Roman" w:eastAsia="Arial Unicode MS" w:hAnsi="Times New Roman"/>
          <w:kern w:val="1"/>
          <w:sz w:val="24"/>
          <w:szCs w:val="24"/>
          <w:u w:val="single"/>
          <w:lang w:eastAsia="ar-SA"/>
        </w:rPr>
        <w:t>П</w:t>
      </w:r>
      <w:r w:rsidRPr="00B633C6">
        <w:rPr>
          <w:rFonts w:ascii="Times New Roman" w:eastAsia="Arial Unicode MS" w:hAnsi="Times New Roman"/>
          <w:kern w:val="1"/>
          <w:sz w:val="24"/>
          <w:szCs w:val="24"/>
          <w:u w:val="single"/>
          <w:lang w:val="sr-Cyrl-CS" w:eastAsia="ar-SA"/>
        </w:rPr>
        <w:t>р</w:t>
      </w:r>
      <w:r w:rsidRPr="00B633C6">
        <w:rPr>
          <w:rFonts w:ascii="Times New Roman" w:eastAsia="Arial Unicode MS" w:hAnsi="Times New Roman"/>
          <w:bCs/>
          <w:kern w:val="1"/>
          <w:sz w:val="24"/>
          <w:szCs w:val="24"/>
          <w:u w:val="single"/>
          <w:lang w:eastAsia="ar-SA"/>
        </w:rPr>
        <w:t>авна лица:</w:t>
      </w:r>
    </w:p>
    <w:p w:rsidR="00FF3FBC" w:rsidRPr="00186BCB" w:rsidRDefault="00FF3FBC" w:rsidP="00FF3FBC">
      <w:pPr>
        <w:pStyle w:val="ListParagraph"/>
        <w:numPr>
          <w:ilvl w:val="0"/>
          <w:numId w:val="24"/>
        </w:numPr>
        <w:suppressAutoHyphens/>
        <w:spacing w:after="0" w:line="100" w:lineRule="atLeast"/>
        <w:jc w:val="both"/>
        <w:rPr>
          <w:rFonts w:ascii="Times New Roman" w:eastAsia="Arial Unicode MS" w:hAnsi="Times New Roman"/>
          <w:bCs/>
          <w:kern w:val="1"/>
          <w:sz w:val="24"/>
          <w:szCs w:val="24"/>
          <w:u w:val="single"/>
          <w:lang w:eastAsia="ar-SA"/>
        </w:rPr>
      </w:pPr>
      <w:r w:rsidRPr="00186BCB">
        <w:rPr>
          <w:rFonts w:ascii="Times New Roman" w:eastAsia="Arial Unicode MS" w:hAnsi="Times New Roman"/>
          <w:kern w:val="1"/>
          <w:sz w:val="24"/>
          <w:szCs w:val="24"/>
          <w:lang w:val="ru-RU" w:eastAsia="ar-SA"/>
        </w:rPr>
        <w:t>Извод из казнене евиденције, односно уверењ</w:t>
      </w:r>
      <w:r w:rsidRPr="00186BCB">
        <w:rPr>
          <w:rFonts w:ascii="Times New Roman" w:eastAsia="Arial Unicode MS" w:hAnsi="Times New Roman"/>
          <w:kern w:val="1"/>
          <w:sz w:val="24"/>
          <w:szCs w:val="24"/>
          <w:lang w:eastAsia="ar-SA"/>
        </w:rPr>
        <w:t>e</w:t>
      </w:r>
      <w:r w:rsidRPr="00186BCB">
        <w:rPr>
          <w:rFonts w:ascii="Times New Roman" w:eastAsia="Arial Unicode MS" w:hAnsi="Times New Roman"/>
          <w:kern w:val="1"/>
          <w:sz w:val="24"/>
          <w:szCs w:val="24"/>
          <w:lang w:val="ru-RU" w:eastAsia="ar-SA"/>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F3FBC" w:rsidRPr="000041B7" w:rsidRDefault="00FF3FBC" w:rsidP="00FF3FBC">
      <w:pPr>
        <w:pStyle w:val="ListParagraph"/>
        <w:numPr>
          <w:ilvl w:val="0"/>
          <w:numId w:val="24"/>
        </w:numPr>
        <w:suppressAutoHyphens/>
        <w:spacing w:after="0" w:line="100" w:lineRule="atLeast"/>
        <w:jc w:val="both"/>
        <w:rPr>
          <w:rFonts w:ascii="Times New Roman" w:eastAsia="Arial Unicode MS" w:hAnsi="Times New Roman"/>
          <w:bCs/>
          <w:kern w:val="1"/>
          <w:sz w:val="24"/>
          <w:szCs w:val="24"/>
          <w:u w:val="single"/>
          <w:lang w:eastAsia="ar-SA"/>
        </w:rPr>
      </w:pPr>
      <w:r w:rsidRPr="000041B7">
        <w:rPr>
          <w:rFonts w:ascii="Times New Roman" w:eastAsia="Arial Unicode MS" w:hAnsi="Times New Roman"/>
          <w:kern w:val="1"/>
          <w:sz w:val="24"/>
          <w:szCs w:val="24"/>
          <w:lang w:val="ru-RU" w:eastAsia="ar-SA"/>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FF3FBC" w:rsidRPr="00186BCB" w:rsidRDefault="00FF3FBC" w:rsidP="00FF3FBC">
      <w:pPr>
        <w:pStyle w:val="ListParagraph"/>
        <w:numPr>
          <w:ilvl w:val="0"/>
          <w:numId w:val="24"/>
        </w:numPr>
        <w:suppressAutoHyphens/>
        <w:spacing w:after="0" w:line="100" w:lineRule="atLeast"/>
        <w:jc w:val="both"/>
        <w:rPr>
          <w:rFonts w:ascii="Times New Roman" w:eastAsia="Arial Unicode MS" w:hAnsi="Times New Roman"/>
          <w:bCs/>
          <w:kern w:val="1"/>
          <w:sz w:val="24"/>
          <w:szCs w:val="24"/>
          <w:u w:val="single"/>
          <w:lang w:eastAsia="ar-SA"/>
        </w:rPr>
      </w:pPr>
      <w:r w:rsidRPr="00186BCB">
        <w:rPr>
          <w:rFonts w:ascii="Times New Roman" w:eastAsia="Arial Unicode MS" w:hAnsi="Times New Roman"/>
          <w:kern w:val="1"/>
          <w:sz w:val="24"/>
          <w:szCs w:val="24"/>
          <w:lang w:val="ru-RU" w:eastAsia="ar-SA"/>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F3FBC" w:rsidRDefault="00FF3FBC" w:rsidP="00FF3FBC">
      <w:pPr>
        <w:suppressAutoHyphens/>
        <w:spacing w:after="0" w:line="100" w:lineRule="atLeast"/>
        <w:ind w:firstLine="720"/>
        <w:jc w:val="both"/>
        <w:rPr>
          <w:rFonts w:ascii="Times New Roman" w:eastAsia="Arial Unicode MS" w:hAnsi="Times New Roman"/>
          <w:kern w:val="1"/>
          <w:sz w:val="24"/>
          <w:szCs w:val="24"/>
          <w:u w:val="single"/>
          <w:lang w:val="ru-RU" w:eastAsia="ar-SA"/>
        </w:rPr>
      </w:pPr>
      <w:r>
        <w:rPr>
          <w:rFonts w:ascii="Times New Roman" w:eastAsia="Arial Unicode MS" w:hAnsi="Times New Roman"/>
          <w:kern w:val="1"/>
          <w:sz w:val="24"/>
          <w:szCs w:val="24"/>
          <w:u w:val="single"/>
          <w:lang w:val="ru-RU" w:eastAsia="ar-SA"/>
        </w:rPr>
        <w:lastRenderedPageBreak/>
        <w:t>Б)</w:t>
      </w:r>
      <w:r w:rsidRPr="00B633C6">
        <w:rPr>
          <w:rFonts w:ascii="Times New Roman" w:eastAsia="Arial Unicode MS" w:hAnsi="Times New Roman"/>
          <w:kern w:val="1"/>
          <w:sz w:val="24"/>
          <w:szCs w:val="24"/>
          <w:u w:val="single"/>
          <w:lang w:val="ru-RU" w:eastAsia="ar-SA"/>
        </w:rPr>
        <w:t>П</w:t>
      </w:r>
      <w:r w:rsidRPr="00B633C6">
        <w:rPr>
          <w:rFonts w:ascii="Times New Roman" w:eastAsia="Arial Unicode MS" w:hAnsi="Times New Roman"/>
          <w:bCs/>
          <w:kern w:val="1"/>
          <w:sz w:val="24"/>
          <w:szCs w:val="24"/>
          <w:u w:val="single"/>
          <w:lang w:val="ru-RU" w:eastAsia="ar-SA"/>
        </w:rPr>
        <w:t>редузетници и физичка лица</w:t>
      </w:r>
      <w:r w:rsidRPr="00B633C6">
        <w:rPr>
          <w:rFonts w:ascii="Times New Roman" w:eastAsia="Arial Unicode MS" w:hAnsi="Times New Roman"/>
          <w:kern w:val="1"/>
          <w:sz w:val="24"/>
          <w:szCs w:val="24"/>
          <w:u w:val="single"/>
          <w:lang w:val="ru-RU" w:eastAsia="ar-SA"/>
        </w:rPr>
        <w:t>:</w:t>
      </w:r>
    </w:p>
    <w:p w:rsidR="00FF3FBC" w:rsidRPr="00186BCB" w:rsidRDefault="00FF3FBC" w:rsidP="00FF3FBC">
      <w:pPr>
        <w:pStyle w:val="ListParagraph"/>
        <w:numPr>
          <w:ilvl w:val="0"/>
          <w:numId w:val="25"/>
        </w:numPr>
        <w:suppressAutoHyphens/>
        <w:spacing w:after="0" w:line="100" w:lineRule="atLeast"/>
        <w:jc w:val="both"/>
        <w:rPr>
          <w:rFonts w:ascii="Times New Roman" w:eastAsia="Arial Unicode MS" w:hAnsi="Times New Roman"/>
          <w:kern w:val="1"/>
          <w:sz w:val="24"/>
          <w:szCs w:val="24"/>
          <w:u w:val="single"/>
          <w:lang w:val="ru-RU" w:eastAsia="ar-SA"/>
        </w:rPr>
      </w:pPr>
      <w:r w:rsidRPr="00186BCB">
        <w:rPr>
          <w:rFonts w:ascii="Times New Roman" w:eastAsia="Arial Unicode MS" w:hAnsi="Times New Roman"/>
          <w:kern w:val="1"/>
          <w:sz w:val="24"/>
          <w:szCs w:val="24"/>
          <w:lang w:val="ru-RU" w:eastAsia="ar-SA"/>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F3FBC" w:rsidRPr="00186BCB" w:rsidRDefault="00FF3FBC" w:rsidP="00FF3FBC">
      <w:pPr>
        <w:suppressAutoHyphens/>
        <w:spacing w:after="0" w:line="100" w:lineRule="atLeast"/>
        <w:jc w:val="both"/>
        <w:rPr>
          <w:rFonts w:ascii="Times New Roman" w:eastAsia="Arial Unicode MS" w:hAnsi="Times New Roman"/>
          <w:b/>
          <w:iCs/>
          <w:kern w:val="1"/>
          <w:sz w:val="24"/>
          <w:szCs w:val="24"/>
          <w:lang w:val="sr-Cyrl-CS" w:eastAsia="ar-SA"/>
        </w:rPr>
      </w:pPr>
      <w:r w:rsidRPr="000B1B6D">
        <w:rPr>
          <w:rFonts w:ascii="Times New Roman" w:eastAsia="Arial Unicode MS" w:hAnsi="Times New Roman"/>
          <w:kern w:val="1"/>
          <w:sz w:val="24"/>
          <w:szCs w:val="24"/>
          <w:lang w:val="ru-RU" w:eastAsia="ar-SA"/>
        </w:rPr>
        <w:t xml:space="preserve">  </w:t>
      </w:r>
      <w:r w:rsidRPr="000B1B6D">
        <w:rPr>
          <w:rFonts w:ascii="Times New Roman" w:eastAsia="Arial Unicode MS" w:hAnsi="Times New Roman"/>
          <w:kern w:val="1"/>
          <w:sz w:val="24"/>
          <w:szCs w:val="24"/>
          <w:lang w:val="ru-RU" w:eastAsia="ar-SA"/>
        </w:rPr>
        <w:tab/>
      </w:r>
      <w:r w:rsidRPr="000B1B6D">
        <w:rPr>
          <w:rFonts w:ascii="Times New Roman" w:eastAsia="Arial Unicode MS" w:hAnsi="Times New Roman"/>
          <w:kern w:val="1"/>
          <w:sz w:val="24"/>
          <w:szCs w:val="24"/>
          <w:lang w:val="ru-RU" w:eastAsia="ar-SA"/>
        </w:rPr>
        <w:tab/>
      </w:r>
      <w:r w:rsidRPr="00186BCB">
        <w:rPr>
          <w:rFonts w:ascii="Times New Roman" w:eastAsia="Arial Unicode MS" w:hAnsi="Times New Roman"/>
          <w:kern w:val="1"/>
          <w:sz w:val="24"/>
          <w:szCs w:val="24"/>
          <w:u w:val="single"/>
          <w:lang w:val="ru-RU" w:eastAsia="ar-SA"/>
        </w:rPr>
        <w:t>Доказ не може бити старији од 2 (два) месеца пре отварања понуда</w:t>
      </w:r>
      <w:r w:rsidRPr="00186BCB">
        <w:rPr>
          <w:rFonts w:ascii="Times New Roman" w:eastAsia="Arial Unicode MS" w:hAnsi="Times New Roman"/>
          <w:kern w:val="1"/>
          <w:sz w:val="24"/>
          <w:szCs w:val="24"/>
          <w:lang w:val="ru-RU" w:eastAsia="ar-SA"/>
        </w:rPr>
        <w:t>.</w:t>
      </w:r>
    </w:p>
    <w:p w:rsidR="00FF3FBC" w:rsidRPr="00186BCB" w:rsidRDefault="00FF3FBC" w:rsidP="00FF3FBC">
      <w:pPr>
        <w:pStyle w:val="Bezrazmaka1"/>
        <w:jc w:val="both"/>
        <w:rPr>
          <w:rFonts w:ascii="Times New Roman" w:hAnsi="Times New Roman"/>
          <w:sz w:val="24"/>
          <w:szCs w:val="24"/>
          <w:lang w:val="ru-RU"/>
        </w:rPr>
      </w:pPr>
    </w:p>
    <w:p w:rsidR="00FF3FBC" w:rsidRDefault="00FF3FBC" w:rsidP="00FF3FBC">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86BCB">
        <w:rPr>
          <w:rFonts w:ascii="Times New Roman" w:hAnsi="Times New Roman"/>
          <w:i/>
          <w:iCs/>
          <w:sz w:val="24"/>
          <w:szCs w:val="24"/>
          <w:lang w:val="sr-Cyrl-CS"/>
        </w:rPr>
        <w:t>(чл. 75. ст. 1. тач. 4) Закона);</w:t>
      </w:r>
    </w:p>
    <w:p w:rsidR="00FF3FBC" w:rsidRPr="00186BCB" w:rsidRDefault="00FF3FBC" w:rsidP="00FF3FBC">
      <w:pPr>
        <w:pStyle w:val="ListParagraph"/>
        <w:suppressAutoHyphens/>
        <w:spacing w:after="0" w:line="100" w:lineRule="atLeast"/>
        <w:jc w:val="both"/>
        <w:rPr>
          <w:rFonts w:ascii="Times New Roman" w:eastAsia="Arial Unicode MS" w:hAnsi="Times New Roman"/>
          <w:kern w:val="1"/>
          <w:sz w:val="24"/>
          <w:szCs w:val="24"/>
          <w:lang w:val="ru-RU" w:eastAsia="ar-SA"/>
        </w:rPr>
      </w:pPr>
      <w:r w:rsidRPr="00186BCB">
        <w:rPr>
          <w:rFonts w:ascii="Times New Roman" w:eastAsia="Arial Unicode MS" w:hAnsi="Times New Roman"/>
          <w:b/>
          <w:kern w:val="1"/>
          <w:sz w:val="24"/>
          <w:szCs w:val="24"/>
          <w:lang w:val="ru-RU" w:eastAsia="ar-SA"/>
        </w:rPr>
        <w:t>Доказ:</w:t>
      </w:r>
      <w:r w:rsidRPr="00186BCB">
        <w:rPr>
          <w:rFonts w:ascii="Times New Roman" w:eastAsia="Arial Unicode MS" w:hAnsi="Times New Roman"/>
          <w:kern w:val="1"/>
          <w:sz w:val="24"/>
          <w:szCs w:val="24"/>
          <w:lang w:val="ru-RU" w:eastAsia="ar-SA"/>
        </w:rPr>
        <w:t xml:space="preserve"> Уверење </w:t>
      </w:r>
      <w:r w:rsidRPr="00186BCB">
        <w:rPr>
          <w:rFonts w:ascii="Times New Roman" w:eastAsia="Arial Unicode MS" w:hAnsi="Times New Roman"/>
          <w:bCs/>
          <w:kern w:val="1"/>
          <w:sz w:val="24"/>
          <w:szCs w:val="24"/>
          <w:lang w:val="ru-RU" w:eastAsia="ar-SA"/>
        </w:rPr>
        <w:t xml:space="preserve">Пореске управе министарства финасија и привреде </w:t>
      </w:r>
      <w:r w:rsidRPr="00186BCB">
        <w:rPr>
          <w:rFonts w:ascii="Times New Roman" w:eastAsia="Arial Unicode MS" w:hAnsi="Times New Roman"/>
          <w:kern w:val="1"/>
          <w:sz w:val="24"/>
          <w:szCs w:val="24"/>
          <w:lang w:val="ru-RU" w:eastAsia="ar-SA"/>
        </w:rPr>
        <w:t>да је измирио доспеле порезе и доприносе и</w:t>
      </w:r>
      <w:r w:rsidRPr="00186BCB">
        <w:rPr>
          <w:rFonts w:ascii="Times New Roman" w:eastAsia="Arial Unicode MS" w:hAnsi="Times New Roman"/>
          <w:kern w:val="1"/>
          <w:sz w:val="24"/>
          <w:szCs w:val="24"/>
          <w:lang w:val="sr-Cyrl-CS" w:eastAsia="ar-SA"/>
        </w:rPr>
        <w:t xml:space="preserve"> У</w:t>
      </w:r>
      <w:r w:rsidRPr="00186BCB">
        <w:rPr>
          <w:rFonts w:ascii="Times New Roman" w:eastAsia="Arial Unicode MS" w:hAnsi="Times New Roman"/>
          <w:kern w:val="1"/>
          <w:sz w:val="24"/>
          <w:szCs w:val="24"/>
          <w:lang w:val="ru-RU" w:eastAsia="ar-SA"/>
        </w:rPr>
        <w:t xml:space="preserve">верење надлежне управе </w:t>
      </w:r>
      <w:r w:rsidRPr="00186BCB">
        <w:rPr>
          <w:rFonts w:ascii="Times New Roman" w:eastAsia="Arial Unicode MS" w:hAnsi="Times New Roman"/>
          <w:bCs/>
          <w:kern w:val="1"/>
          <w:sz w:val="24"/>
          <w:szCs w:val="24"/>
          <w:lang w:val="ru-RU" w:eastAsia="ar-SA"/>
        </w:rPr>
        <w:t xml:space="preserve">локалне самоуправе </w:t>
      </w:r>
      <w:r w:rsidRPr="00186BCB">
        <w:rPr>
          <w:rFonts w:ascii="Times New Roman" w:eastAsia="Arial Unicode MS" w:hAnsi="Times New Roman"/>
          <w:kern w:val="1"/>
          <w:sz w:val="24"/>
          <w:szCs w:val="24"/>
          <w:lang w:val="ru-RU" w:eastAsia="ar-SA"/>
        </w:rPr>
        <w:t xml:space="preserve">да је измирио обавезе по основу изворних локалних јавних прихода </w:t>
      </w:r>
      <w:r w:rsidRPr="00186BCB">
        <w:rPr>
          <w:rFonts w:ascii="Times New Roman" w:eastAsia="Arial Unicode MS" w:hAnsi="Times New Roman"/>
          <w:kern w:val="1"/>
          <w:sz w:val="24"/>
          <w:szCs w:val="24"/>
          <w:lang w:val="sr-Cyrl-CS" w:eastAsia="ar-SA"/>
        </w:rPr>
        <w:t>или П</w:t>
      </w:r>
      <w:r w:rsidRPr="00186BCB">
        <w:rPr>
          <w:rFonts w:ascii="Times New Roman" w:eastAsia="Arial Unicode MS" w:hAnsi="Times New Roman"/>
          <w:kern w:val="1"/>
          <w:sz w:val="24"/>
          <w:szCs w:val="24"/>
          <w:lang w:val="ru-RU" w:eastAsia="ar-SA"/>
        </w:rPr>
        <w:t>отврд</w:t>
      </w:r>
      <w:r w:rsidRPr="00186BCB">
        <w:rPr>
          <w:rFonts w:ascii="Times New Roman" w:eastAsia="Arial Unicode MS" w:hAnsi="Times New Roman"/>
          <w:kern w:val="1"/>
          <w:sz w:val="24"/>
          <w:szCs w:val="24"/>
          <w:lang w:val="sr-Cyrl-CS" w:eastAsia="ar-SA"/>
        </w:rPr>
        <w:t>а</w:t>
      </w:r>
      <w:r w:rsidRPr="00186BCB">
        <w:rPr>
          <w:rFonts w:ascii="Times New Roman" w:eastAsia="Arial Unicode MS" w:hAnsi="Times New Roman"/>
          <w:kern w:val="1"/>
          <w:sz w:val="24"/>
          <w:szCs w:val="24"/>
          <w:lang w:val="ru-RU" w:eastAsia="ar-SA"/>
        </w:rPr>
        <w:t xml:space="preserve"> Агенције за приватизацију да се понуђач налази у поступку приватизације.</w:t>
      </w:r>
      <w:r>
        <w:rPr>
          <w:rFonts w:ascii="Times New Roman" w:eastAsia="Arial Unicode MS" w:hAnsi="Times New Roman"/>
          <w:kern w:val="1"/>
          <w:sz w:val="24"/>
          <w:szCs w:val="24"/>
          <w:lang w:val="ru-RU" w:eastAsia="ar-SA"/>
        </w:rPr>
        <w:t xml:space="preserve"> </w:t>
      </w:r>
      <w:r w:rsidRPr="00186BCB">
        <w:rPr>
          <w:rFonts w:ascii="Times New Roman" w:eastAsia="Arial Unicode MS" w:hAnsi="Times New Roman"/>
          <w:kern w:val="1"/>
          <w:sz w:val="24"/>
          <w:szCs w:val="24"/>
          <w:lang w:val="ru-RU" w:eastAsia="ar-SA"/>
        </w:rPr>
        <w:t>Доказ не може бити старији од 2 (два) месеца пре отварања понуда.</w:t>
      </w:r>
    </w:p>
    <w:p w:rsidR="00FF3FBC" w:rsidRPr="00186BCB" w:rsidRDefault="00FF3FBC" w:rsidP="00FF3FBC">
      <w:pPr>
        <w:pStyle w:val="ListParagraph"/>
        <w:suppressAutoHyphens/>
        <w:spacing w:after="0" w:line="100" w:lineRule="atLeast"/>
        <w:jc w:val="both"/>
        <w:rPr>
          <w:rFonts w:ascii="Times New Roman" w:eastAsia="Arial Unicode MS" w:hAnsi="Times New Roman"/>
          <w:b/>
          <w:i/>
          <w:iCs/>
          <w:kern w:val="1"/>
          <w:sz w:val="24"/>
          <w:szCs w:val="24"/>
          <w:u w:val="single"/>
          <w:lang w:val="sr-Cyrl-CS" w:eastAsia="ar-SA"/>
        </w:rPr>
      </w:pPr>
      <w:r w:rsidRPr="00186BCB">
        <w:rPr>
          <w:rFonts w:ascii="Times New Roman" w:eastAsia="Arial Unicode MS" w:hAnsi="Times New Roman"/>
          <w:b/>
          <w:i/>
          <w:iCs/>
          <w:kern w:val="1"/>
          <w:sz w:val="24"/>
          <w:szCs w:val="24"/>
          <w:u w:val="single"/>
          <w:lang w:val="sr-Cyrl-CS" w:eastAsia="ar-SA"/>
        </w:rPr>
        <w:t>Напомена:</w:t>
      </w:r>
      <w:r w:rsidRPr="00186BCB">
        <w:rPr>
          <w:rFonts w:ascii="Times New Roman" w:eastAsia="Arial Unicode MS" w:hAnsi="Times New Roman"/>
          <w:i/>
          <w:iCs/>
          <w:kern w:val="1"/>
          <w:sz w:val="24"/>
          <w:szCs w:val="24"/>
          <w:lang w:val="sr-Cyrl-CS" w:eastAsia="ar-SA"/>
        </w:rPr>
        <w:t xml:space="preserve">Уместо доказа из чл. 75. ст. 1. тач. 1) до 4) Закона понуђач може да достави потписану и оверену </w:t>
      </w:r>
      <w:r w:rsidRPr="00186BCB">
        <w:rPr>
          <w:rFonts w:ascii="Times New Roman" w:eastAsia="Arial Unicode MS" w:hAnsi="Times New Roman"/>
          <w:b/>
          <w:i/>
          <w:iCs/>
          <w:kern w:val="1"/>
          <w:sz w:val="24"/>
          <w:szCs w:val="24"/>
          <w:lang w:val="sr-Cyrl-CS" w:eastAsia="ar-SA"/>
        </w:rPr>
        <w:t xml:space="preserve">Изјаву – Образац </w:t>
      </w:r>
      <w:r w:rsidRPr="00186BCB">
        <w:rPr>
          <w:rFonts w:ascii="Times New Roman" w:eastAsia="Arial Unicode MS" w:hAnsi="Times New Roman"/>
          <w:b/>
          <w:i/>
          <w:iCs/>
          <w:kern w:val="1"/>
          <w:sz w:val="24"/>
          <w:szCs w:val="24"/>
          <w:lang w:eastAsia="ar-SA"/>
        </w:rPr>
        <w:t>X</w:t>
      </w:r>
      <w:r w:rsidRPr="00186BCB">
        <w:rPr>
          <w:rFonts w:ascii="Times New Roman" w:eastAsia="Arial Unicode MS" w:hAnsi="Times New Roman"/>
          <w:i/>
          <w:iCs/>
          <w:kern w:val="1"/>
          <w:sz w:val="24"/>
          <w:szCs w:val="24"/>
          <w:lang w:val="sr-Cyrl-CS" w:eastAsia="ar-SA"/>
        </w:rPr>
        <w:t>.</w:t>
      </w:r>
    </w:p>
    <w:p w:rsidR="00FF3FBC" w:rsidRDefault="00FF3FBC" w:rsidP="00FF3FBC">
      <w:pPr>
        <w:pStyle w:val="Bezrazmaka1"/>
        <w:jc w:val="both"/>
        <w:rPr>
          <w:rFonts w:ascii="Times New Roman" w:hAnsi="Times New Roman"/>
          <w:i/>
          <w:iCs/>
          <w:sz w:val="24"/>
          <w:szCs w:val="24"/>
          <w:lang w:val="sr-Cyrl-CS"/>
        </w:rPr>
      </w:pPr>
    </w:p>
    <w:p w:rsidR="00FF3FBC" w:rsidRPr="00186BCB" w:rsidRDefault="00FF3FBC" w:rsidP="00FF3FBC">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 </w:t>
      </w:r>
      <w:r w:rsidRPr="00186BCB">
        <w:rPr>
          <w:rFonts w:ascii="Times New Roman" w:hAnsi="Times New Roman"/>
          <w:b/>
          <w:sz w:val="24"/>
          <w:szCs w:val="24"/>
          <w:lang w:val="ru-RU"/>
        </w:rPr>
        <w:t xml:space="preserve">Лиценца за организовање и реализовање туристичких путовања у земљи и иностранству </w:t>
      </w:r>
      <w:r w:rsidRPr="00186BCB">
        <w:rPr>
          <w:rFonts w:ascii="Times New Roman" w:hAnsi="Times New Roman"/>
          <w:sz w:val="24"/>
          <w:szCs w:val="24"/>
          <w:lang w:val="ru-RU"/>
        </w:rPr>
        <w:t xml:space="preserve">коју издаје </w:t>
      </w:r>
      <w:r w:rsidRPr="00186BCB">
        <w:rPr>
          <w:rFonts w:ascii="Times New Roman" w:hAnsi="Times New Roman"/>
          <w:b/>
          <w:sz w:val="24"/>
          <w:szCs w:val="24"/>
          <w:lang w:val="ru-RU"/>
        </w:rPr>
        <w:t xml:space="preserve">Регистратор туризма, </w:t>
      </w:r>
      <w:r w:rsidRPr="00186BCB">
        <w:rPr>
          <w:rFonts w:ascii="Times New Roman" w:hAnsi="Times New Roman"/>
          <w:sz w:val="24"/>
          <w:szCs w:val="24"/>
          <w:lang w:val="ru-RU"/>
        </w:rPr>
        <w:t>на основу чл. 54. Закона о туризму („Службени гласник РС“, бр.17/2019).</w:t>
      </w:r>
    </w:p>
    <w:p w:rsidR="00FF3FBC" w:rsidRPr="00186BCB" w:rsidRDefault="00FF3FBC" w:rsidP="00FF3FBC">
      <w:pPr>
        <w:pStyle w:val="ListParagraph"/>
        <w:suppressAutoHyphens/>
        <w:spacing w:after="0" w:line="100" w:lineRule="atLeast"/>
        <w:jc w:val="both"/>
        <w:rPr>
          <w:rFonts w:ascii="Times New Roman" w:eastAsia="Arial Unicode MS" w:hAnsi="Times New Roman"/>
          <w:kern w:val="1"/>
          <w:sz w:val="24"/>
          <w:szCs w:val="24"/>
          <w:lang w:val="sr-Cyrl-CS" w:eastAsia="ar-SA"/>
        </w:rPr>
      </w:pPr>
      <w:r w:rsidRPr="00186BCB">
        <w:rPr>
          <w:rFonts w:ascii="Times New Roman" w:eastAsia="Arial Unicode MS" w:hAnsi="Times New Roman"/>
          <w:b/>
          <w:kern w:val="1"/>
          <w:sz w:val="24"/>
          <w:szCs w:val="24"/>
          <w:lang w:val="sr-Cyrl-CS" w:eastAsia="ar-SA"/>
        </w:rPr>
        <w:t>Доказ:</w:t>
      </w:r>
      <w:r w:rsidRPr="00186BCB">
        <w:rPr>
          <w:rFonts w:ascii="Times New Roman" w:eastAsia="Arial Unicode MS" w:hAnsi="Times New Roman"/>
          <w:kern w:val="1"/>
          <w:sz w:val="24"/>
          <w:szCs w:val="24"/>
          <w:lang w:val="sr-Cyrl-CS" w:eastAsia="ar-SA"/>
        </w:rPr>
        <w:t xml:space="preserve"> Лиценца за организовање и реализовање туристичких путовања у земљи и иностранству коју издаје Регис</w:t>
      </w:r>
      <w:r>
        <w:rPr>
          <w:rFonts w:ascii="Times New Roman" w:eastAsia="Arial Unicode MS" w:hAnsi="Times New Roman"/>
          <w:kern w:val="1"/>
          <w:sz w:val="24"/>
          <w:szCs w:val="24"/>
          <w:lang w:val="sr-Cyrl-CS" w:eastAsia="ar-SA"/>
        </w:rPr>
        <w:t>тратор туризма, на основу чл. 54</w:t>
      </w:r>
      <w:r w:rsidRPr="00186BCB">
        <w:rPr>
          <w:rFonts w:ascii="Times New Roman" w:eastAsia="Arial Unicode MS" w:hAnsi="Times New Roman"/>
          <w:kern w:val="1"/>
          <w:sz w:val="24"/>
          <w:szCs w:val="24"/>
          <w:lang w:val="sr-Cyrl-CS" w:eastAsia="ar-SA"/>
        </w:rPr>
        <w:t xml:space="preserve">. Закона о туризму („Службени гласник РС“ </w:t>
      </w:r>
      <w:r>
        <w:rPr>
          <w:rFonts w:ascii="Times New Roman" w:eastAsia="Arial Unicode MS" w:hAnsi="Times New Roman"/>
          <w:kern w:val="1"/>
          <w:sz w:val="24"/>
          <w:szCs w:val="24"/>
          <w:lang w:val="sr-Cyrl-CS" w:eastAsia="ar-SA"/>
        </w:rPr>
        <w:t>број 17/2019</w:t>
      </w:r>
      <w:r w:rsidRPr="00186BCB">
        <w:rPr>
          <w:rFonts w:ascii="Times New Roman" w:eastAsia="Arial Unicode MS" w:hAnsi="Times New Roman"/>
          <w:kern w:val="1"/>
          <w:sz w:val="24"/>
          <w:szCs w:val="24"/>
          <w:lang w:val="sr-Cyrl-CS" w:eastAsia="ar-SA"/>
        </w:rPr>
        <w:t>), коју понуђач доставља у виду неоверене копије. Дозвола мора бити важећа.</w:t>
      </w:r>
    </w:p>
    <w:p w:rsidR="00FF3FBC" w:rsidRPr="00186BCB" w:rsidRDefault="00FF3FBC" w:rsidP="00FF3FBC">
      <w:pPr>
        <w:pStyle w:val="Bezrazmaka1"/>
        <w:jc w:val="both"/>
        <w:rPr>
          <w:rFonts w:ascii="Times New Roman" w:hAnsi="Times New Roman"/>
          <w:i/>
          <w:iCs/>
          <w:sz w:val="24"/>
          <w:szCs w:val="24"/>
          <w:lang w:val="sr-Cyrl-CS"/>
        </w:rPr>
      </w:pPr>
    </w:p>
    <w:p w:rsidR="00FF3FBC" w:rsidRDefault="00FF3FBC" w:rsidP="00FF3FBC">
      <w:pPr>
        <w:pStyle w:val="Bezrazmaka1"/>
        <w:numPr>
          <w:ilvl w:val="0"/>
          <w:numId w:val="23"/>
        </w:numPr>
        <w:jc w:val="both"/>
        <w:rPr>
          <w:rFonts w:ascii="Times New Roman" w:hAnsi="Times New Roman"/>
          <w:i/>
          <w:iCs/>
          <w:sz w:val="24"/>
          <w:szCs w:val="24"/>
          <w:lang w:val="sr-Cyrl-CS"/>
        </w:rPr>
      </w:pPr>
      <w:r w:rsidRPr="00186BCB">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86BCB">
        <w:rPr>
          <w:rFonts w:ascii="Times New Roman" w:hAnsi="Times New Roman"/>
          <w:i/>
          <w:iCs/>
          <w:sz w:val="24"/>
          <w:szCs w:val="24"/>
          <w:lang w:val="sr-Cyrl-CS"/>
        </w:rPr>
        <w:t>(чл. 75. ст. 2. Закона).</w:t>
      </w:r>
    </w:p>
    <w:p w:rsidR="00FF3FBC" w:rsidRPr="00186BCB" w:rsidRDefault="00FF3FBC" w:rsidP="00FF3FBC">
      <w:pPr>
        <w:pStyle w:val="ListParagraph"/>
        <w:suppressAutoHyphens/>
        <w:spacing w:after="0" w:line="100" w:lineRule="atLeast"/>
        <w:jc w:val="both"/>
        <w:rPr>
          <w:rFonts w:ascii="Times New Roman" w:eastAsia="Arial Unicode MS" w:hAnsi="Times New Roman"/>
          <w:b/>
          <w:iCs/>
          <w:kern w:val="1"/>
          <w:sz w:val="24"/>
          <w:szCs w:val="24"/>
          <w:lang w:val="sr-Cyrl-CS" w:eastAsia="ar-SA"/>
        </w:rPr>
      </w:pPr>
      <w:r w:rsidRPr="00186BCB">
        <w:rPr>
          <w:rFonts w:ascii="Times New Roman" w:eastAsia="Arial Unicode MS" w:hAnsi="Times New Roman"/>
          <w:b/>
          <w:iCs/>
          <w:kern w:val="1"/>
          <w:sz w:val="24"/>
          <w:szCs w:val="24"/>
          <w:lang w:val="sr-Cyrl-CS" w:eastAsia="ar-SA"/>
        </w:rPr>
        <w:t xml:space="preserve">Доказ: </w:t>
      </w:r>
      <w:r w:rsidRPr="00186BCB">
        <w:rPr>
          <w:rFonts w:ascii="Times New Roman" w:eastAsia="Arial Unicode MS" w:hAnsi="Times New Roman"/>
          <w:iCs/>
          <w:kern w:val="1"/>
          <w:sz w:val="24"/>
          <w:szCs w:val="24"/>
          <w:lang w:val="sr-Cyrl-CS" w:eastAsia="ar-SA"/>
        </w:rPr>
        <w:t xml:space="preserve">Потписан и оверен </w:t>
      </w:r>
      <w:r w:rsidRPr="00186BCB">
        <w:rPr>
          <w:rFonts w:ascii="Times New Roman" w:eastAsia="Arial Unicode MS" w:hAnsi="Times New Roman"/>
          <w:b/>
          <w:iCs/>
          <w:kern w:val="1"/>
          <w:sz w:val="24"/>
          <w:szCs w:val="24"/>
          <w:lang w:val="sr-Cyrl-CS" w:eastAsia="ar-SA"/>
        </w:rPr>
        <w:t xml:space="preserve">Образац </w:t>
      </w:r>
      <w:r w:rsidRPr="00186BCB">
        <w:rPr>
          <w:rFonts w:ascii="Times New Roman" w:eastAsia="Arial Unicode MS" w:hAnsi="Times New Roman"/>
          <w:b/>
          <w:iCs/>
          <w:kern w:val="1"/>
          <w:sz w:val="24"/>
          <w:szCs w:val="24"/>
          <w:lang w:eastAsia="ar-SA"/>
        </w:rPr>
        <w:t>XI</w:t>
      </w:r>
      <w:r w:rsidRPr="00186BCB">
        <w:rPr>
          <w:rFonts w:ascii="Times New Roman" w:eastAsia="Arial Unicode MS" w:hAnsi="Times New Roman"/>
          <w:iCs/>
          <w:kern w:val="1"/>
          <w:sz w:val="24"/>
          <w:szCs w:val="24"/>
          <w:lang w:val="sr-Cyrl-CS" w:eastAsia="ar-SA"/>
        </w:rPr>
        <w:t>.</w:t>
      </w:r>
    </w:p>
    <w:p w:rsidR="00FF3FBC" w:rsidRDefault="00FF3FBC" w:rsidP="00FF3FBC">
      <w:pPr>
        <w:jc w:val="both"/>
        <w:rPr>
          <w:rFonts w:ascii="Times New Roman" w:eastAsia="Arial Unicode MS" w:hAnsi="Times New Roman"/>
          <w:kern w:val="1"/>
          <w:sz w:val="24"/>
          <w:szCs w:val="24"/>
          <w:lang w:val="ru-RU" w:eastAsia="ar-SA"/>
        </w:rPr>
      </w:pPr>
    </w:p>
    <w:p w:rsidR="00E9689A" w:rsidRDefault="00E9689A" w:rsidP="00FF3FBC">
      <w:pPr>
        <w:jc w:val="both"/>
        <w:rPr>
          <w:rFonts w:ascii="Times New Roman" w:eastAsia="Arial Unicode MS" w:hAnsi="Times New Roman"/>
          <w:kern w:val="1"/>
          <w:sz w:val="24"/>
          <w:szCs w:val="24"/>
          <w:lang w:val="ru-RU" w:eastAsia="ar-SA"/>
        </w:rPr>
      </w:pPr>
    </w:p>
    <w:p w:rsidR="00E9689A" w:rsidRDefault="00E9689A" w:rsidP="00FF3FBC">
      <w:pPr>
        <w:jc w:val="both"/>
        <w:rPr>
          <w:rFonts w:ascii="Times New Roman" w:eastAsia="Arial Unicode MS" w:hAnsi="Times New Roman"/>
          <w:kern w:val="1"/>
          <w:sz w:val="24"/>
          <w:szCs w:val="24"/>
          <w:lang w:val="ru-RU" w:eastAsia="ar-SA"/>
        </w:rPr>
      </w:pPr>
    </w:p>
    <w:p w:rsidR="00E9689A" w:rsidRDefault="00E9689A" w:rsidP="00FF3FBC">
      <w:pPr>
        <w:jc w:val="both"/>
        <w:rPr>
          <w:rFonts w:ascii="Times New Roman" w:eastAsia="Arial Unicode MS" w:hAnsi="Times New Roman"/>
          <w:b/>
          <w:kern w:val="1"/>
          <w:sz w:val="24"/>
          <w:szCs w:val="24"/>
          <w:lang w:val="sr-Cyrl-CS" w:eastAsia="ar-SA"/>
        </w:rPr>
      </w:pPr>
    </w:p>
    <w:p w:rsidR="009D7504" w:rsidRDefault="009D7504" w:rsidP="00FF3FBC">
      <w:pPr>
        <w:jc w:val="both"/>
        <w:rPr>
          <w:rFonts w:ascii="Times New Roman" w:eastAsia="Arial Unicode MS" w:hAnsi="Times New Roman"/>
          <w:b/>
          <w:kern w:val="1"/>
          <w:sz w:val="24"/>
          <w:szCs w:val="24"/>
          <w:lang w:val="sr-Cyrl-CS" w:eastAsia="ar-SA"/>
        </w:rPr>
      </w:pPr>
    </w:p>
    <w:p w:rsidR="009D7504" w:rsidRPr="00336D62" w:rsidRDefault="009D7504" w:rsidP="00FF3FBC">
      <w:pPr>
        <w:jc w:val="both"/>
        <w:rPr>
          <w:rFonts w:ascii="Times New Roman" w:eastAsia="Arial Unicode MS" w:hAnsi="Times New Roman"/>
          <w:b/>
          <w:kern w:val="1"/>
          <w:sz w:val="24"/>
          <w:szCs w:val="24"/>
          <w:lang w:val="sr-Cyrl-CS" w:eastAsia="ar-SA"/>
        </w:rPr>
      </w:pPr>
    </w:p>
    <w:p w:rsidR="00FF3FBC" w:rsidRPr="00B633C6" w:rsidRDefault="00FF3FBC" w:rsidP="00FF3FBC">
      <w:pPr>
        <w:numPr>
          <w:ilvl w:val="0"/>
          <w:numId w:val="1"/>
        </w:numPr>
        <w:shd w:val="clear" w:color="auto" w:fill="8EAADB"/>
        <w:suppressAutoHyphens/>
        <w:spacing w:after="0" w:line="100" w:lineRule="atLeast"/>
        <w:ind w:left="360"/>
        <w:jc w:val="center"/>
        <w:rPr>
          <w:rFonts w:ascii="Times New Roman" w:eastAsia="Times New Roman" w:hAnsi="Times New Roman"/>
          <w:b/>
          <w:bCs/>
          <w:iCs/>
          <w:sz w:val="24"/>
          <w:szCs w:val="24"/>
        </w:rPr>
      </w:pPr>
      <w:r>
        <w:rPr>
          <w:rFonts w:ascii="Times New Roman" w:eastAsia="Times New Roman" w:hAnsi="Times New Roman"/>
          <w:b/>
          <w:bCs/>
          <w:iCs/>
          <w:sz w:val="24"/>
          <w:szCs w:val="24"/>
          <w:lang w:val="ru-RU"/>
        </w:rPr>
        <w:lastRenderedPageBreak/>
        <w:t xml:space="preserve">ДОДАТНИ </w:t>
      </w:r>
      <w:r w:rsidRPr="00B633C6">
        <w:rPr>
          <w:rFonts w:ascii="Times New Roman" w:eastAsia="Times New Roman" w:hAnsi="Times New Roman"/>
          <w:b/>
          <w:bCs/>
          <w:iCs/>
          <w:sz w:val="24"/>
          <w:szCs w:val="24"/>
          <w:lang w:val="ru-RU"/>
        </w:rPr>
        <w:t xml:space="preserve">УСЛОВИ ЗА УЧЕШЋЕ У </w:t>
      </w:r>
      <w:r>
        <w:rPr>
          <w:rFonts w:ascii="Times New Roman" w:eastAsia="Times New Roman" w:hAnsi="Times New Roman"/>
          <w:b/>
          <w:bCs/>
          <w:iCs/>
          <w:sz w:val="24"/>
          <w:szCs w:val="24"/>
          <w:lang w:val="ru-RU"/>
        </w:rPr>
        <w:t>ПОСТУПКУ ЈАВНЕ НАБАВКЕ ИЗ ЧЛ. 76</w:t>
      </w:r>
      <w:r w:rsidRPr="00B633C6">
        <w:rPr>
          <w:rFonts w:ascii="Times New Roman" w:eastAsia="Times New Roman" w:hAnsi="Times New Roman"/>
          <w:b/>
          <w:bCs/>
          <w:iCs/>
          <w:sz w:val="24"/>
          <w:szCs w:val="24"/>
          <w:lang w:val="ru-RU"/>
        </w:rPr>
        <w:t xml:space="preserve">. </w:t>
      </w:r>
      <w:r w:rsidRPr="00B633C6">
        <w:rPr>
          <w:rFonts w:ascii="Times New Roman" w:eastAsia="Times New Roman" w:hAnsi="Times New Roman"/>
          <w:b/>
          <w:bCs/>
          <w:iCs/>
          <w:sz w:val="24"/>
          <w:szCs w:val="24"/>
        </w:rPr>
        <w:t>ЗАКОНА</w:t>
      </w:r>
    </w:p>
    <w:p w:rsidR="00FF3FBC" w:rsidRPr="00B633C6" w:rsidRDefault="00FF3FBC" w:rsidP="00FF3FBC">
      <w:pPr>
        <w:contextualSpacing/>
        <w:jc w:val="both"/>
        <w:rPr>
          <w:rFonts w:ascii="Times New Roman" w:eastAsia="Times New Roman" w:hAnsi="Times New Roman"/>
          <w:sz w:val="24"/>
          <w:szCs w:val="24"/>
          <w:lang w:val="ru-RU"/>
        </w:rPr>
      </w:pPr>
    </w:p>
    <w:p w:rsidR="00FF3FBC" w:rsidRDefault="00FF3FBC" w:rsidP="00FF3FBC">
      <w:pPr>
        <w:suppressAutoHyphens/>
        <w:spacing w:after="0" w:line="100" w:lineRule="atLeast"/>
        <w:jc w:val="both"/>
        <w:rPr>
          <w:rFonts w:ascii="Times New Roman" w:hAnsi="Times New Roman"/>
          <w:iCs/>
          <w:sz w:val="24"/>
          <w:szCs w:val="24"/>
          <w:lang w:val="ru-RU"/>
        </w:rPr>
      </w:pPr>
      <w:r w:rsidRPr="004D5C2A">
        <w:rPr>
          <w:rFonts w:ascii="Times New Roman" w:hAnsi="Times New Roman"/>
          <w:bCs/>
          <w:iCs/>
          <w:sz w:val="24"/>
          <w:szCs w:val="24"/>
          <w:lang w:val="ru-RU"/>
        </w:rPr>
        <w:t xml:space="preserve">Понуђач који </w:t>
      </w:r>
      <w:r w:rsidRPr="004D5C2A">
        <w:rPr>
          <w:rFonts w:ascii="Times New Roman" w:hAnsi="Times New Roman"/>
          <w:iCs/>
          <w:sz w:val="24"/>
          <w:szCs w:val="24"/>
          <w:lang w:val="ru-RU"/>
        </w:rPr>
        <w:t xml:space="preserve">учествује у поступку предметне јавне набавке, мора испунити </w:t>
      </w:r>
      <w:r w:rsidRPr="004D5C2A">
        <w:rPr>
          <w:rFonts w:ascii="Times New Roman" w:hAnsi="Times New Roman"/>
          <w:b/>
          <w:iCs/>
          <w:sz w:val="24"/>
          <w:szCs w:val="24"/>
          <w:lang w:val="ru-RU"/>
        </w:rPr>
        <w:t>додатне услове</w:t>
      </w:r>
      <w:r w:rsidRPr="004D5C2A">
        <w:rPr>
          <w:rFonts w:ascii="Times New Roman" w:hAnsi="Times New Roman"/>
          <w:iCs/>
          <w:sz w:val="24"/>
          <w:szCs w:val="24"/>
          <w:lang w:val="ru-RU"/>
        </w:rPr>
        <w:t xml:space="preserve"> за учешће у поступку јавне набавке,  дефинисане чл. 76. Закона, и то: </w:t>
      </w:r>
    </w:p>
    <w:p w:rsidR="00FF3FBC" w:rsidRPr="00CE42E0" w:rsidRDefault="00FF3FBC" w:rsidP="00FF3FBC">
      <w:pPr>
        <w:suppressAutoHyphens/>
        <w:spacing w:after="0" w:line="100" w:lineRule="atLeast"/>
        <w:jc w:val="both"/>
        <w:rPr>
          <w:rFonts w:ascii="Times New Roman" w:hAnsi="Times New Roman"/>
          <w:iCs/>
          <w:sz w:val="24"/>
          <w:szCs w:val="24"/>
          <w:lang w:val="ru-RU"/>
        </w:rPr>
      </w:pPr>
    </w:p>
    <w:p w:rsidR="00FF3FBC" w:rsidRPr="00186BCB" w:rsidRDefault="00FF3FBC" w:rsidP="00FF3FBC">
      <w:pPr>
        <w:pStyle w:val="ListParagraph"/>
        <w:numPr>
          <w:ilvl w:val="0"/>
          <w:numId w:val="26"/>
        </w:numPr>
        <w:rPr>
          <w:rFonts w:ascii="Times New Roman" w:eastAsia="Arial Unicode MS" w:hAnsi="Times New Roman"/>
          <w:iCs/>
          <w:kern w:val="1"/>
          <w:sz w:val="24"/>
          <w:szCs w:val="24"/>
          <w:lang w:eastAsia="ar-SA"/>
        </w:rPr>
      </w:pPr>
      <w:r w:rsidRPr="00186BCB">
        <w:rPr>
          <w:rFonts w:ascii="Times New Roman" w:hAnsi="Times New Roman"/>
          <w:iCs/>
          <w:sz w:val="24"/>
          <w:szCs w:val="24"/>
          <w:lang w:val="sr-Cyrl-CS"/>
        </w:rPr>
        <w:t xml:space="preserve">У погледу </w:t>
      </w:r>
      <w:r w:rsidRPr="00186BCB">
        <w:rPr>
          <w:rFonts w:ascii="Times New Roman" w:hAnsi="Times New Roman"/>
          <w:b/>
          <w:iCs/>
          <w:sz w:val="24"/>
          <w:szCs w:val="24"/>
          <w:lang w:val="sr-Cyrl-CS"/>
        </w:rPr>
        <w:t>финансијског капацитета</w:t>
      </w:r>
      <w:r w:rsidRPr="00186BCB">
        <w:rPr>
          <w:rFonts w:ascii="Times New Roman" w:hAnsi="Times New Roman"/>
          <w:iCs/>
          <w:sz w:val="24"/>
          <w:szCs w:val="24"/>
          <w:lang w:val="sr-Cyrl-CS"/>
        </w:rPr>
        <w:t xml:space="preserve"> услов је</w:t>
      </w:r>
      <w:r>
        <w:rPr>
          <w:rFonts w:ascii="Times New Roman" w:hAnsi="Times New Roman"/>
          <w:iCs/>
          <w:sz w:val="24"/>
          <w:szCs w:val="24"/>
          <w:lang w:val="sr-Cyrl-CS"/>
        </w:rPr>
        <w:t xml:space="preserve"> </w:t>
      </w:r>
      <w:r w:rsidRPr="00186BCB">
        <w:rPr>
          <w:rFonts w:ascii="Times New Roman" w:eastAsia="Arial Unicode MS" w:hAnsi="Times New Roman"/>
          <w:iCs/>
          <w:kern w:val="1"/>
          <w:sz w:val="24"/>
          <w:szCs w:val="24"/>
          <w:lang w:eastAsia="ar-SA"/>
        </w:rPr>
        <w:t>да понуђачу рачуни нису били у блокади (неликвидни) у последњих 12 (дванаест) месеци од дана објављивања позива за подношење понуда на Порталу јавних набавки.</w:t>
      </w:r>
    </w:p>
    <w:p w:rsidR="00FF3FBC" w:rsidRPr="00186BCB" w:rsidRDefault="00FF3FBC" w:rsidP="00FF3FBC">
      <w:pPr>
        <w:suppressAutoHyphens/>
        <w:spacing w:after="0" w:line="100" w:lineRule="atLeast"/>
        <w:ind w:left="283"/>
        <w:rPr>
          <w:rFonts w:ascii="Times New Roman" w:eastAsia="Arial Unicode MS" w:hAnsi="Times New Roman"/>
          <w:b/>
          <w:iCs/>
          <w:kern w:val="1"/>
          <w:sz w:val="24"/>
          <w:szCs w:val="24"/>
          <w:lang w:val="sr-Cyrl-CS" w:eastAsia="ar-SA"/>
        </w:rPr>
      </w:pPr>
      <w:r w:rsidRPr="00B633C6">
        <w:rPr>
          <w:rFonts w:ascii="Times New Roman" w:eastAsia="Arial Unicode MS" w:hAnsi="Times New Roman"/>
          <w:b/>
          <w:iCs/>
          <w:kern w:val="1"/>
          <w:sz w:val="24"/>
          <w:szCs w:val="24"/>
          <w:lang w:val="sr-Cyrl-CS" w:eastAsia="ar-SA"/>
        </w:rPr>
        <w:t xml:space="preserve">Доказ: </w:t>
      </w:r>
      <w:r w:rsidRPr="00B633C6">
        <w:rPr>
          <w:rFonts w:ascii="Times New Roman" w:eastAsia="Arial Unicode MS" w:hAnsi="Times New Roman"/>
          <w:iCs/>
          <w:kern w:val="1"/>
          <w:sz w:val="24"/>
          <w:szCs w:val="24"/>
          <w:lang w:val="ru-RU" w:eastAsia="ar-SA"/>
        </w:rPr>
        <w:t xml:space="preserve">Потврда о </w:t>
      </w:r>
      <w:r w:rsidRPr="00B633C6">
        <w:rPr>
          <w:rFonts w:ascii="Times New Roman" w:eastAsia="Arial Unicode MS" w:hAnsi="Times New Roman"/>
          <w:iCs/>
          <w:kern w:val="1"/>
          <w:sz w:val="24"/>
          <w:szCs w:val="24"/>
          <w:lang w:val="sr-Cyrl-CS" w:eastAsia="ar-SA"/>
        </w:rPr>
        <w:t xml:space="preserve">броју дана неликвидности (неоверена) </w:t>
      </w:r>
      <w:r w:rsidRPr="00B633C6">
        <w:rPr>
          <w:rFonts w:ascii="Times New Roman" w:eastAsia="Times New Roman" w:hAnsi="Times New Roman"/>
          <w:sz w:val="24"/>
          <w:szCs w:val="24"/>
        </w:rPr>
        <w:t xml:space="preserve">одштампана са сајта Народне банке Србије са адресе </w:t>
      </w:r>
      <w:hyperlink r:id="rId5" w:history="1">
        <w:r w:rsidRPr="00B633C6">
          <w:rPr>
            <w:rFonts w:ascii="Times New Roman" w:eastAsia="Times New Roman" w:hAnsi="Times New Roman"/>
            <w:sz w:val="24"/>
            <w:szCs w:val="24"/>
            <w:u w:val="single"/>
          </w:rPr>
          <w:t>http://www.nbs.rs/internet/latinica/67/pn.html</w:t>
        </w:r>
      </w:hyperlink>
      <w:r w:rsidRPr="00B633C6">
        <w:rPr>
          <w:rFonts w:ascii="Times New Roman" w:eastAsia="Times New Roman" w:hAnsi="Times New Roman"/>
          <w:sz w:val="24"/>
          <w:szCs w:val="24"/>
        </w:rPr>
        <w:t xml:space="preserve"> - под називом Претраживање дужника у принудној наплати где се добија податак о ликвидности у последње три године. </w:t>
      </w:r>
    </w:p>
    <w:p w:rsidR="00FF3FBC" w:rsidRPr="00B633C6" w:rsidRDefault="00FF3FBC" w:rsidP="00FF3FBC">
      <w:pPr>
        <w:suppressAutoHyphens/>
        <w:spacing w:after="0" w:line="100" w:lineRule="atLeast"/>
        <w:ind w:left="1440"/>
        <w:jc w:val="both"/>
        <w:rPr>
          <w:rFonts w:ascii="Times New Roman" w:eastAsia="Arial Unicode MS" w:hAnsi="Times New Roman"/>
          <w:iCs/>
          <w:kern w:val="1"/>
          <w:sz w:val="24"/>
          <w:szCs w:val="24"/>
          <w:lang w:val="sr-Cyrl-CS" w:eastAsia="ar-SA"/>
        </w:rPr>
      </w:pPr>
    </w:p>
    <w:p w:rsidR="00FF3FBC" w:rsidRDefault="00FF3FBC" w:rsidP="00FF3FBC">
      <w:pPr>
        <w:pStyle w:val="ListParagraph"/>
        <w:numPr>
          <w:ilvl w:val="0"/>
          <w:numId w:val="26"/>
        </w:numPr>
        <w:suppressAutoHyphens/>
        <w:spacing w:after="0" w:line="100" w:lineRule="atLeast"/>
        <w:jc w:val="both"/>
        <w:rPr>
          <w:rFonts w:ascii="Times New Roman" w:hAnsi="Times New Roman"/>
          <w:sz w:val="24"/>
          <w:szCs w:val="24"/>
        </w:rPr>
      </w:pPr>
      <w:r w:rsidRPr="00186BCB">
        <w:rPr>
          <w:rFonts w:ascii="Times New Roman" w:eastAsia="Arial Unicode MS" w:hAnsi="Times New Roman"/>
          <w:iCs/>
          <w:kern w:val="1"/>
          <w:sz w:val="24"/>
          <w:szCs w:val="24"/>
          <w:lang w:val="sr-Cyrl-CS" w:eastAsia="ar-SA"/>
        </w:rPr>
        <w:t xml:space="preserve">У погледу </w:t>
      </w:r>
      <w:r w:rsidRPr="00186BCB">
        <w:rPr>
          <w:rFonts w:ascii="Times New Roman" w:eastAsia="Arial Unicode MS" w:hAnsi="Times New Roman"/>
          <w:b/>
          <w:iCs/>
          <w:kern w:val="1"/>
          <w:sz w:val="24"/>
          <w:szCs w:val="24"/>
          <w:lang w:val="sr-Cyrl-CS" w:eastAsia="ar-SA"/>
        </w:rPr>
        <w:t>техничког капацитета</w:t>
      </w:r>
      <w:r w:rsidRPr="00186BCB">
        <w:rPr>
          <w:rFonts w:ascii="Times New Roman" w:eastAsia="Arial Unicode MS" w:hAnsi="Times New Roman"/>
          <w:iCs/>
          <w:kern w:val="1"/>
          <w:sz w:val="24"/>
          <w:szCs w:val="24"/>
          <w:lang w:val="sr-Cyrl-CS" w:eastAsia="ar-SA"/>
        </w:rPr>
        <w:t xml:space="preserve"> услов је да понуђач у моменту подношења понуде поседује </w:t>
      </w:r>
      <w:r w:rsidRPr="00186BCB">
        <w:rPr>
          <w:rFonts w:ascii="Times New Roman" w:eastAsia="Arial Unicode MS" w:hAnsi="Times New Roman"/>
          <w:kern w:val="1"/>
          <w:sz w:val="24"/>
          <w:szCs w:val="24"/>
          <w:lang w:val="sr-Cyrl-CS" w:eastAsia="ar-SA"/>
        </w:rPr>
        <w:t>(у својини, по основу закупа, лизинга, уговора о пословно-техничкој сар</w:t>
      </w:r>
      <w:r w:rsidRPr="00186BCB">
        <w:rPr>
          <w:rFonts w:ascii="Times New Roman" w:eastAsia="Arial Unicode MS" w:hAnsi="Times New Roman"/>
          <w:kern w:val="1"/>
          <w:sz w:val="24"/>
          <w:szCs w:val="24"/>
          <w:lang w:eastAsia="ar-SA"/>
        </w:rPr>
        <w:t>a</w:t>
      </w:r>
      <w:r w:rsidRPr="00186BCB">
        <w:rPr>
          <w:rFonts w:ascii="Times New Roman" w:eastAsia="Arial Unicode MS" w:hAnsi="Times New Roman"/>
          <w:kern w:val="1"/>
          <w:sz w:val="24"/>
          <w:szCs w:val="24"/>
          <w:lang w:val="sr-Cyrl-CS" w:eastAsia="ar-SA"/>
        </w:rPr>
        <w:t>дњи) минимум 3 (три)  аутобуса високе туристичке класе</w:t>
      </w:r>
      <w:r w:rsidRPr="00186BCB">
        <w:rPr>
          <w:rFonts w:ascii="Times New Roman" w:eastAsia="Arial Unicode MS" w:hAnsi="Times New Roman"/>
          <w:kern w:val="1"/>
          <w:sz w:val="24"/>
          <w:szCs w:val="24"/>
          <w:lang w:eastAsia="ar-SA"/>
        </w:rPr>
        <w:t xml:space="preserve"> са важећим регистрацијама</w:t>
      </w:r>
      <w:r w:rsidRPr="00186BCB">
        <w:rPr>
          <w:rFonts w:ascii="Times New Roman" w:eastAsia="Arial Unicode MS" w:hAnsi="Times New Roman"/>
          <w:kern w:val="1"/>
          <w:sz w:val="24"/>
          <w:szCs w:val="24"/>
          <w:lang w:val="sr-Cyrl-CS" w:eastAsia="ar-SA"/>
        </w:rPr>
        <w:t xml:space="preserve">, који поседују документацију о техничкој исправности, у складу са </w:t>
      </w:r>
      <w:r w:rsidRPr="00186BCB">
        <w:rPr>
          <w:rFonts w:ascii="Times New Roman" w:hAnsi="Times New Roman"/>
          <w:sz w:val="24"/>
          <w:szCs w:val="24"/>
        </w:rPr>
        <w:t>Правилником о начину обављања организованог превоза деце („Службени гласник РС“ број 52/2019 и 61/2019).</w:t>
      </w:r>
    </w:p>
    <w:p w:rsidR="00FF3FBC" w:rsidRPr="00B633C6" w:rsidRDefault="00FF3FBC" w:rsidP="00FF3FBC">
      <w:pPr>
        <w:suppressAutoHyphens/>
        <w:spacing w:after="0" w:line="100" w:lineRule="atLeast"/>
        <w:ind w:left="340" w:firstLine="380"/>
        <w:jc w:val="both"/>
        <w:rPr>
          <w:rFonts w:ascii="Times New Roman" w:eastAsia="Arial Unicode MS" w:hAnsi="Times New Roman"/>
          <w:b/>
          <w:kern w:val="1"/>
          <w:sz w:val="24"/>
          <w:szCs w:val="24"/>
          <w:lang w:val="sr-Cyrl-CS" w:eastAsia="ar-SA"/>
        </w:rPr>
      </w:pPr>
      <w:r w:rsidRPr="00B633C6">
        <w:rPr>
          <w:rFonts w:ascii="Times New Roman" w:eastAsia="Arial Unicode MS" w:hAnsi="Times New Roman"/>
          <w:b/>
          <w:kern w:val="1"/>
          <w:sz w:val="24"/>
          <w:szCs w:val="24"/>
          <w:lang w:eastAsia="ar-SA"/>
        </w:rPr>
        <w:t xml:space="preserve">Доказ: </w:t>
      </w:r>
    </w:p>
    <w:p w:rsidR="00FF3FBC" w:rsidRPr="00186BCB" w:rsidRDefault="00FF3FBC" w:rsidP="00FF3FBC">
      <w:pPr>
        <w:pStyle w:val="Bezrazmaka1"/>
        <w:numPr>
          <w:ilvl w:val="0"/>
          <w:numId w:val="25"/>
        </w:numPr>
        <w:rPr>
          <w:rFonts w:ascii="Times New Roman" w:eastAsia="Arial Unicode MS" w:hAnsi="Times New Roman"/>
          <w:kern w:val="1"/>
          <w:sz w:val="24"/>
          <w:szCs w:val="24"/>
          <w:lang w:eastAsia="ar-SA"/>
        </w:rPr>
      </w:pPr>
      <w:r w:rsidRPr="00186BCB">
        <w:rPr>
          <w:rFonts w:ascii="Times New Roman" w:eastAsia="Arial Unicode MS" w:hAnsi="Times New Roman"/>
          <w:kern w:val="1"/>
          <w:sz w:val="24"/>
          <w:szCs w:val="24"/>
          <w:lang w:eastAsia="ar-SA"/>
        </w:rPr>
        <w:t>фотокопија уговора о пословно - техничкој сарадњи или уговора о закупу или уговора о лизингу аутобуса високе туристичке класе за превоз ученика или други правни основ располагања (овлашћења коришћења) уколико аутобуси нису у власништву понуђача (за доказивање власништва довољно је да понуђач буде уписан као власник у саобраћајној дозволи);</w:t>
      </w:r>
    </w:p>
    <w:p w:rsidR="00FF3FBC" w:rsidRPr="00186BCB" w:rsidRDefault="00FF3FBC" w:rsidP="00FF3FBC">
      <w:pPr>
        <w:pStyle w:val="Bezrazmaka1"/>
        <w:numPr>
          <w:ilvl w:val="0"/>
          <w:numId w:val="25"/>
        </w:numPr>
        <w:rPr>
          <w:rFonts w:ascii="Times New Roman" w:eastAsia="Arial Unicode MS" w:hAnsi="Times New Roman"/>
          <w:kern w:val="1"/>
          <w:sz w:val="24"/>
          <w:szCs w:val="24"/>
          <w:lang w:eastAsia="ar-SA"/>
        </w:rPr>
      </w:pPr>
      <w:proofErr w:type="gramStart"/>
      <w:r w:rsidRPr="00186BCB">
        <w:rPr>
          <w:rFonts w:ascii="Times New Roman" w:eastAsia="Arial Unicode MS" w:hAnsi="Times New Roman"/>
          <w:kern w:val="1"/>
          <w:sz w:val="24"/>
          <w:szCs w:val="24"/>
          <w:lang w:eastAsia="ar-SA"/>
        </w:rPr>
        <w:t>читаче</w:t>
      </w:r>
      <w:proofErr w:type="gramEnd"/>
      <w:r w:rsidRPr="00186BCB">
        <w:rPr>
          <w:rFonts w:ascii="Times New Roman" w:eastAsia="Arial Unicode MS" w:hAnsi="Times New Roman"/>
          <w:kern w:val="1"/>
          <w:sz w:val="24"/>
          <w:szCs w:val="24"/>
          <w:lang w:eastAsia="ar-SA"/>
        </w:rPr>
        <w:t xml:space="preserve"> саобраћајних дозвола </w:t>
      </w:r>
      <w:r>
        <w:rPr>
          <w:rFonts w:ascii="Times New Roman" w:eastAsia="Arial Unicode MS" w:hAnsi="Times New Roman"/>
          <w:kern w:val="1"/>
          <w:sz w:val="24"/>
          <w:szCs w:val="24"/>
          <w:lang w:eastAsia="ar-SA"/>
        </w:rPr>
        <w:t xml:space="preserve">(копије саобраћаних довола) </w:t>
      </w:r>
      <w:r w:rsidRPr="00186BCB">
        <w:rPr>
          <w:rFonts w:ascii="Times New Roman" w:eastAsia="Arial Unicode MS" w:hAnsi="Times New Roman"/>
          <w:kern w:val="1"/>
          <w:sz w:val="24"/>
          <w:szCs w:val="24"/>
          <w:lang w:eastAsia="ar-SA"/>
        </w:rPr>
        <w:t xml:space="preserve">– минимум </w:t>
      </w:r>
      <w:r w:rsidRPr="00186BCB">
        <w:rPr>
          <w:rFonts w:ascii="Times New Roman" w:eastAsia="Arial Unicode MS" w:hAnsi="Times New Roman"/>
          <w:kern w:val="1"/>
          <w:sz w:val="24"/>
          <w:szCs w:val="24"/>
          <w:lang w:val="sr-Cyrl-CS" w:eastAsia="ar-SA"/>
        </w:rPr>
        <w:t>3 (три)</w:t>
      </w:r>
      <w:r w:rsidRPr="00186BCB">
        <w:rPr>
          <w:rFonts w:ascii="Times New Roman" w:eastAsia="Arial Unicode MS" w:hAnsi="Times New Roman"/>
          <w:kern w:val="1"/>
          <w:sz w:val="24"/>
          <w:szCs w:val="24"/>
          <w:lang w:eastAsia="ar-SA"/>
        </w:rPr>
        <w:t>.</w:t>
      </w:r>
    </w:p>
    <w:p w:rsidR="00FF3FBC" w:rsidRPr="00CE42E0" w:rsidRDefault="00FF3FBC" w:rsidP="00FF3FBC">
      <w:pPr>
        <w:pStyle w:val="Bezrazmaka1"/>
        <w:rPr>
          <w:rFonts w:ascii="Times New Roman" w:hAnsi="Times New Roman"/>
          <w:sz w:val="24"/>
          <w:szCs w:val="24"/>
        </w:rPr>
      </w:pPr>
    </w:p>
    <w:p w:rsidR="00FF3FBC" w:rsidRPr="00186BCB" w:rsidRDefault="00FF3FBC" w:rsidP="00FF3FBC">
      <w:pPr>
        <w:pStyle w:val="ListParagraph"/>
        <w:numPr>
          <w:ilvl w:val="0"/>
          <w:numId w:val="26"/>
        </w:numPr>
        <w:suppressAutoHyphens/>
        <w:spacing w:after="0" w:line="100" w:lineRule="atLeast"/>
        <w:jc w:val="both"/>
        <w:rPr>
          <w:rFonts w:ascii="Times New Roman" w:hAnsi="Times New Roman"/>
          <w:sz w:val="24"/>
          <w:szCs w:val="24"/>
        </w:rPr>
      </w:pPr>
      <w:r w:rsidRPr="00186BCB">
        <w:rPr>
          <w:rFonts w:ascii="Times New Roman" w:eastAsia="Arial Unicode MS" w:hAnsi="Times New Roman"/>
          <w:iCs/>
          <w:kern w:val="1"/>
          <w:sz w:val="24"/>
          <w:szCs w:val="24"/>
          <w:lang w:val="sr-Cyrl-CS" w:eastAsia="ar-SA"/>
        </w:rPr>
        <w:t xml:space="preserve">У погледу </w:t>
      </w:r>
      <w:r w:rsidRPr="00186BCB">
        <w:rPr>
          <w:rFonts w:ascii="Times New Roman" w:eastAsia="Arial Unicode MS" w:hAnsi="Times New Roman"/>
          <w:b/>
          <w:iCs/>
          <w:kern w:val="1"/>
          <w:sz w:val="24"/>
          <w:szCs w:val="24"/>
          <w:lang w:val="sr-Cyrl-CS" w:eastAsia="ar-SA"/>
        </w:rPr>
        <w:t>пословног</w:t>
      </w:r>
      <w:r w:rsidRPr="00186BCB">
        <w:rPr>
          <w:rFonts w:ascii="Times New Roman" w:eastAsia="Arial Unicode MS" w:hAnsi="Times New Roman"/>
          <w:iCs/>
          <w:kern w:val="1"/>
          <w:sz w:val="24"/>
          <w:szCs w:val="24"/>
          <w:lang w:val="sr-Cyrl-CS" w:eastAsia="ar-SA"/>
        </w:rPr>
        <w:t xml:space="preserve"> капацитета услов је да је понуђач  у последње три године од дана објављивања позива за подношење понуда на Порталу јавних набавки имао искуства у реализацији наставе у природи или екскурзија, и то минимум 20 (двадесет) реализованих екскурзије или наставе у природи за ученике основних школа са седиштем на територији Републике Србије.</w:t>
      </w:r>
    </w:p>
    <w:p w:rsidR="00FF3FBC" w:rsidRPr="00186BCB" w:rsidRDefault="00FF3FBC" w:rsidP="00FF3FBC">
      <w:pPr>
        <w:suppressAutoHyphens/>
        <w:spacing w:after="0" w:line="100" w:lineRule="atLeast"/>
        <w:ind w:firstLine="720"/>
        <w:jc w:val="both"/>
        <w:rPr>
          <w:rFonts w:ascii="Times New Roman" w:eastAsia="Arial Unicode MS" w:hAnsi="Times New Roman"/>
          <w:b/>
          <w:kern w:val="1"/>
          <w:sz w:val="24"/>
          <w:szCs w:val="24"/>
          <w:lang w:eastAsia="ar-SA"/>
        </w:rPr>
      </w:pPr>
      <w:r w:rsidRPr="00B633C6">
        <w:rPr>
          <w:rFonts w:ascii="Times New Roman" w:eastAsia="Arial Unicode MS" w:hAnsi="Times New Roman"/>
          <w:b/>
          <w:kern w:val="1"/>
          <w:sz w:val="24"/>
          <w:szCs w:val="24"/>
          <w:lang w:eastAsia="ar-SA"/>
        </w:rPr>
        <w:t>Доказ:</w:t>
      </w:r>
      <w:r>
        <w:rPr>
          <w:rFonts w:ascii="Times New Roman" w:eastAsia="Arial Unicode MS" w:hAnsi="Times New Roman"/>
          <w:b/>
          <w:kern w:val="1"/>
          <w:sz w:val="24"/>
          <w:szCs w:val="24"/>
          <w:lang w:eastAsia="ar-SA"/>
        </w:rPr>
        <w:t xml:space="preserve"> </w:t>
      </w:r>
      <w:r w:rsidRPr="00B633C6">
        <w:rPr>
          <w:rFonts w:ascii="Times New Roman" w:eastAsia="Arial Unicode MS" w:hAnsi="Times New Roman"/>
          <w:kern w:val="1"/>
          <w:sz w:val="24"/>
          <w:szCs w:val="24"/>
          <w:lang w:val="ru-RU" w:eastAsia="ar-SA"/>
        </w:rPr>
        <w:t xml:space="preserve">Референтна листа изведених екскурзија– </w:t>
      </w:r>
      <w:r w:rsidRPr="00B633C6">
        <w:rPr>
          <w:rFonts w:ascii="Times New Roman" w:eastAsia="Arial Unicode MS" w:hAnsi="Times New Roman"/>
          <w:b/>
          <w:kern w:val="1"/>
          <w:sz w:val="24"/>
          <w:szCs w:val="24"/>
          <w:lang w:val="ru-RU" w:eastAsia="ar-SA"/>
        </w:rPr>
        <w:t xml:space="preserve">Образац </w:t>
      </w:r>
      <w:r w:rsidRPr="00B633C6">
        <w:rPr>
          <w:rFonts w:ascii="Times New Roman" w:eastAsia="Arial Unicode MS" w:hAnsi="Times New Roman"/>
          <w:b/>
          <w:kern w:val="1"/>
          <w:sz w:val="24"/>
          <w:szCs w:val="24"/>
          <w:lang w:eastAsia="ar-SA"/>
        </w:rPr>
        <w:t>XIII</w:t>
      </w:r>
      <w:r w:rsidRPr="00B633C6">
        <w:rPr>
          <w:rFonts w:ascii="Times New Roman" w:eastAsia="Arial Unicode MS" w:hAnsi="Times New Roman"/>
          <w:b/>
          <w:kern w:val="1"/>
          <w:sz w:val="24"/>
          <w:szCs w:val="24"/>
          <w:lang w:val="ru-RU" w:eastAsia="ar-SA"/>
        </w:rPr>
        <w:t>.</w:t>
      </w:r>
    </w:p>
    <w:p w:rsidR="00FF3FBC" w:rsidRPr="00336D62" w:rsidRDefault="00FF3FBC" w:rsidP="00FF3FBC">
      <w:pPr>
        <w:pStyle w:val="ListParagraph"/>
        <w:suppressAutoHyphens/>
        <w:spacing w:after="0" w:line="100" w:lineRule="atLeast"/>
        <w:jc w:val="both"/>
        <w:rPr>
          <w:rFonts w:ascii="Times New Roman" w:hAnsi="Times New Roman"/>
          <w:sz w:val="24"/>
          <w:szCs w:val="24"/>
          <w:lang w:val="sr-Cyrl-CS"/>
        </w:rPr>
      </w:pPr>
    </w:p>
    <w:p w:rsidR="00FF3FBC" w:rsidRPr="00186BCB" w:rsidRDefault="00FF3FBC" w:rsidP="00FF3FBC">
      <w:pPr>
        <w:pStyle w:val="ListParagraph"/>
        <w:numPr>
          <w:ilvl w:val="0"/>
          <w:numId w:val="26"/>
        </w:numPr>
        <w:suppressAutoHyphens/>
        <w:spacing w:after="0" w:line="100" w:lineRule="atLeast"/>
        <w:jc w:val="both"/>
        <w:rPr>
          <w:rFonts w:ascii="Times New Roman" w:hAnsi="Times New Roman"/>
          <w:sz w:val="24"/>
          <w:szCs w:val="24"/>
        </w:rPr>
      </w:pPr>
      <w:r w:rsidRPr="00186BCB">
        <w:rPr>
          <w:rFonts w:ascii="Times New Roman" w:eastAsia="Arial Unicode MS" w:hAnsi="Times New Roman"/>
          <w:kern w:val="1"/>
          <w:sz w:val="24"/>
          <w:szCs w:val="24"/>
          <w:lang w:eastAsia="ar-SA"/>
        </w:rPr>
        <w:t xml:space="preserve">У погледу </w:t>
      </w:r>
      <w:r w:rsidRPr="00186BCB">
        <w:rPr>
          <w:rFonts w:ascii="Times New Roman" w:eastAsia="Arial Unicode MS" w:hAnsi="Times New Roman"/>
          <w:b/>
          <w:kern w:val="1"/>
          <w:sz w:val="24"/>
          <w:szCs w:val="24"/>
          <w:lang w:eastAsia="ar-SA"/>
        </w:rPr>
        <w:t>кадровског</w:t>
      </w:r>
      <w:r w:rsidRPr="00186BCB">
        <w:rPr>
          <w:rFonts w:ascii="Times New Roman" w:eastAsia="Arial Unicode MS" w:hAnsi="Times New Roman"/>
          <w:kern w:val="1"/>
          <w:sz w:val="24"/>
          <w:szCs w:val="24"/>
          <w:lang w:eastAsia="ar-SA"/>
        </w:rPr>
        <w:t xml:space="preserve"> капацитета услов је да понуђач </w:t>
      </w:r>
      <w:r w:rsidRPr="00186BCB">
        <w:rPr>
          <w:rFonts w:ascii="Times New Roman" w:eastAsia="Arial Unicode MS" w:hAnsi="Times New Roman"/>
          <w:kern w:val="1"/>
          <w:sz w:val="24"/>
          <w:szCs w:val="24"/>
          <w:lang w:val="sr-Cyrl-CS" w:eastAsia="ar-SA"/>
        </w:rPr>
        <w:t>располаже кадровским капацитетом, односно да понуђач на дан подношења понуда има</w:t>
      </w:r>
      <w:r w:rsidRPr="00186BCB">
        <w:rPr>
          <w:rFonts w:ascii="Times New Roman" w:eastAsia="Arial Unicode MS" w:hAnsi="Times New Roman"/>
          <w:kern w:val="1"/>
          <w:sz w:val="24"/>
          <w:szCs w:val="24"/>
          <w:lang w:eastAsia="ar-SA"/>
        </w:rPr>
        <w:t xml:space="preserve"> минимум </w:t>
      </w:r>
      <w:r w:rsidRPr="00186BCB">
        <w:rPr>
          <w:rFonts w:ascii="Times New Roman" w:eastAsia="Arial Unicode MS" w:hAnsi="Times New Roman"/>
          <w:kern w:val="1"/>
          <w:sz w:val="24"/>
          <w:szCs w:val="24"/>
          <w:lang w:val="sr-Cyrl-CS" w:eastAsia="ar-SA"/>
        </w:rPr>
        <w:t>3</w:t>
      </w:r>
      <w:r w:rsidRPr="00186BCB">
        <w:rPr>
          <w:rFonts w:ascii="Times New Roman" w:eastAsia="Arial Unicode MS" w:hAnsi="Times New Roman"/>
          <w:kern w:val="1"/>
          <w:sz w:val="24"/>
          <w:szCs w:val="24"/>
          <w:lang w:eastAsia="ar-SA"/>
        </w:rPr>
        <w:t xml:space="preserve"> (три) радно ангажована лица </w:t>
      </w:r>
      <w:r w:rsidRPr="00186BCB">
        <w:rPr>
          <w:rFonts w:ascii="Times New Roman" w:eastAsia="Arial Unicode MS" w:hAnsi="Times New Roman"/>
          <w:kern w:val="1"/>
          <w:sz w:val="24"/>
          <w:szCs w:val="24"/>
          <w:lang w:val="sr-Cyrl-CS" w:eastAsia="ar-SA"/>
        </w:rPr>
        <w:t>(по уговору о раду на одређено или неодређено време, односно по уговору о обављању привремених и повремених послова) од чега</w:t>
      </w:r>
      <w:r w:rsidRPr="00186BCB">
        <w:rPr>
          <w:rFonts w:ascii="Times New Roman" w:eastAsia="Arial Unicode MS" w:hAnsi="Times New Roman"/>
          <w:kern w:val="1"/>
          <w:sz w:val="24"/>
          <w:szCs w:val="24"/>
          <w:lang w:eastAsia="ar-SA"/>
        </w:rPr>
        <w:t xml:space="preserve"> минимум 2 (два) водича са лиценцом туристичког водича. </w:t>
      </w:r>
    </w:p>
    <w:p w:rsidR="00FF3FBC" w:rsidRDefault="00FF3FBC" w:rsidP="00FF3FBC">
      <w:pPr>
        <w:suppressAutoHyphens/>
        <w:spacing w:after="0" w:line="100" w:lineRule="atLeast"/>
        <w:ind w:left="-397" w:firstLine="720"/>
        <w:jc w:val="both"/>
        <w:rPr>
          <w:rFonts w:ascii="Times New Roman" w:eastAsia="Arial Unicode MS" w:hAnsi="Times New Roman"/>
          <w:b/>
          <w:kern w:val="1"/>
          <w:sz w:val="24"/>
          <w:szCs w:val="24"/>
          <w:lang w:eastAsia="ar-SA"/>
        </w:rPr>
      </w:pPr>
      <w:r w:rsidRPr="00B633C6">
        <w:rPr>
          <w:rFonts w:ascii="Times New Roman" w:eastAsia="Arial Unicode MS" w:hAnsi="Times New Roman"/>
          <w:b/>
          <w:kern w:val="1"/>
          <w:sz w:val="24"/>
          <w:szCs w:val="24"/>
          <w:lang w:eastAsia="ar-SA"/>
        </w:rPr>
        <w:t xml:space="preserve">Доказ: </w:t>
      </w:r>
    </w:p>
    <w:p w:rsidR="00FF3FBC" w:rsidRPr="00186BCB" w:rsidRDefault="00FF3FBC" w:rsidP="00FF3FBC">
      <w:pPr>
        <w:pStyle w:val="ListParagraph"/>
        <w:numPr>
          <w:ilvl w:val="0"/>
          <w:numId w:val="27"/>
        </w:numPr>
        <w:suppressAutoHyphens/>
        <w:spacing w:after="0" w:line="100" w:lineRule="atLeast"/>
        <w:jc w:val="both"/>
        <w:rPr>
          <w:rFonts w:ascii="Times New Roman" w:eastAsia="Arial Unicode MS" w:hAnsi="Times New Roman"/>
          <w:b/>
          <w:kern w:val="1"/>
          <w:sz w:val="24"/>
          <w:szCs w:val="24"/>
          <w:lang w:eastAsia="ar-SA"/>
        </w:rPr>
      </w:pPr>
      <w:r w:rsidRPr="00186BCB">
        <w:rPr>
          <w:rFonts w:ascii="Times New Roman" w:eastAsia="Arial Unicode MS" w:hAnsi="Times New Roman"/>
          <w:kern w:val="1"/>
          <w:sz w:val="24"/>
          <w:szCs w:val="24"/>
          <w:lang w:eastAsia="ar-SA"/>
        </w:rPr>
        <w:t xml:space="preserve">Уверење (лиценца) о положеном стручном испиту за туристичког водича издата од стране надлежног министарства </w:t>
      </w:r>
      <w:r w:rsidRPr="00186BCB">
        <w:rPr>
          <w:rFonts w:ascii="Times New Roman" w:eastAsia="Arial Unicode MS" w:hAnsi="Times New Roman"/>
          <w:kern w:val="1"/>
          <w:sz w:val="24"/>
          <w:szCs w:val="24"/>
          <w:lang w:val="sr-Cyrl-CS" w:eastAsia="ar-SA"/>
        </w:rPr>
        <w:t xml:space="preserve">Републике Србије </w:t>
      </w:r>
      <w:r w:rsidRPr="00186BCB">
        <w:rPr>
          <w:rFonts w:ascii="Times New Roman" w:eastAsia="Arial Unicode MS" w:hAnsi="Times New Roman"/>
          <w:kern w:val="1"/>
          <w:sz w:val="24"/>
          <w:szCs w:val="24"/>
          <w:lang w:eastAsia="ar-SA"/>
        </w:rPr>
        <w:t>– фотокопија;</w:t>
      </w:r>
      <w:r>
        <w:rPr>
          <w:rFonts w:ascii="Times New Roman" w:eastAsia="Arial Unicode MS" w:hAnsi="Times New Roman"/>
          <w:kern w:val="1"/>
          <w:sz w:val="24"/>
          <w:szCs w:val="24"/>
          <w:lang w:eastAsia="ar-SA"/>
        </w:rPr>
        <w:t xml:space="preserve"> Копија </w:t>
      </w:r>
      <w:r>
        <w:rPr>
          <w:rFonts w:ascii="Times New Roman" w:eastAsia="Arial Unicode MS" w:hAnsi="Times New Roman"/>
          <w:kern w:val="1"/>
          <w:sz w:val="24"/>
          <w:szCs w:val="24"/>
          <w:lang w:eastAsia="ar-SA"/>
        </w:rPr>
        <w:lastRenderedPageBreak/>
        <w:t>уговора о делу, уговора о привременим или повременим пословима и изјава о пријави на осигурање као и фотокопију обрасца М-А за сваког запосленог.</w:t>
      </w:r>
    </w:p>
    <w:p w:rsidR="00FF3FBC" w:rsidRPr="00CE42E0" w:rsidRDefault="00FF3FBC" w:rsidP="00FF3FBC">
      <w:pPr>
        <w:pStyle w:val="ListParagraph"/>
        <w:numPr>
          <w:ilvl w:val="0"/>
          <w:numId w:val="27"/>
        </w:numPr>
        <w:suppressAutoHyphens/>
        <w:spacing w:after="0" w:line="100" w:lineRule="atLeast"/>
        <w:jc w:val="both"/>
        <w:rPr>
          <w:rFonts w:ascii="Times New Roman" w:eastAsia="Arial Unicode MS" w:hAnsi="Times New Roman"/>
          <w:b/>
          <w:kern w:val="1"/>
          <w:sz w:val="24"/>
          <w:szCs w:val="24"/>
          <w:lang w:eastAsia="ar-SA"/>
        </w:rPr>
      </w:pPr>
      <w:r w:rsidRPr="00186BCB">
        <w:rPr>
          <w:rFonts w:ascii="Times New Roman" w:eastAsia="Arial Unicode MS" w:hAnsi="Times New Roman"/>
          <w:kern w:val="1"/>
          <w:sz w:val="24"/>
          <w:szCs w:val="24"/>
          <w:lang w:eastAsia="ar-SA"/>
        </w:rPr>
        <w:t>И</w:t>
      </w:r>
      <w:r w:rsidRPr="00186BCB">
        <w:rPr>
          <w:rFonts w:ascii="Times New Roman" w:eastAsia="Arial Unicode MS" w:hAnsi="Times New Roman"/>
          <w:kern w:val="1"/>
          <w:sz w:val="24"/>
          <w:szCs w:val="24"/>
          <w:lang w:val="sr-Cyrl-CS" w:eastAsia="ar-SA"/>
        </w:rPr>
        <w:t xml:space="preserve">зјава о кадровском капацитету </w:t>
      </w:r>
      <w:r w:rsidRPr="00186BCB">
        <w:rPr>
          <w:rFonts w:ascii="Times New Roman" w:eastAsia="Arial Unicode MS" w:hAnsi="Times New Roman"/>
          <w:b/>
          <w:kern w:val="1"/>
          <w:sz w:val="24"/>
          <w:szCs w:val="24"/>
          <w:lang w:val="sr-Cyrl-CS" w:eastAsia="ar-SA"/>
        </w:rPr>
        <w:t>(Образац XIV)</w:t>
      </w:r>
      <w:r w:rsidRPr="00186BCB">
        <w:rPr>
          <w:rFonts w:ascii="Times New Roman" w:eastAsia="Arial Unicode MS" w:hAnsi="Times New Roman"/>
          <w:kern w:val="1"/>
          <w:sz w:val="24"/>
          <w:szCs w:val="24"/>
          <w:lang w:val="sr-Cyrl-CS" w:eastAsia="ar-SA"/>
        </w:rPr>
        <w:t>.</w:t>
      </w:r>
    </w:p>
    <w:p w:rsidR="00FF3FBC" w:rsidRPr="00CE42E0" w:rsidRDefault="00FF3FBC" w:rsidP="00FF3FBC">
      <w:pPr>
        <w:pStyle w:val="ListParagraph"/>
        <w:suppressAutoHyphens/>
        <w:spacing w:after="0" w:line="100" w:lineRule="atLeast"/>
        <w:ind w:left="1043"/>
        <w:jc w:val="both"/>
        <w:rPr>
          <w:rFonts w:ascii="Times New Roman" w:eastAsia="Arial Unicode MS" w:hAnsi="Times New Roman"/>
          <w:b/>
          <w:kern w:val="1"/>
          <w:sz w:val="24"/>
          <w:szCs w:val="24"/>
          <w:lang w:eastAsia="ar-SA"/>
        </w:rPr>
      </w:pPr>
    </w:p>
    <w:p w:rsidR="00FF3FBC" w:rsidRPr="00A40DC5" w:rsidRDefault="00FF3FBC" w:rsidP="00FF3FBC">
      <w:pPr>
        <w:pStyle w:val="ListParagraph"/>
        <w:numPr>
          <w:ilvl w:val="0"/>
          <w:numId w:val="26"/>
        </w:numPr>
        <w:suppressAutoHyphens/>
        <w:spacing w:after="0" w:line="100" w:lineRule="atLeast"/>
        <w:jc w:val="both"/>
        <w:rPr>
          <w:rFonts w:ascii="Times New Roman" w:hAnsi="Times New Roman"/>
          <w:sz w:val="24"/>
          <w:szCs w:val="24"/>
        </w:rPr>
      </w:pPr>
      <w:r w:rsidRPr="00A40DC5">
        <w:rPr>
          <w:rFonts w:ascii="Times New Roman" w:eastAsia="Arial Unicode MS" w:hAnsi="Times New Roman"/>
          <w:kern w:val="1"/>
          <w:sz w:val="24"/>
          <w:szCs w:val="24"/>
          <w:lang w:eastAsia="ar-SA"/>
        </w:rPr>
        <w:t>Наручилац захтева од понуђача да докаже да, у моменту подношења понуде, има закључен уговор (уговор о раду на неодређено или одређено време, уговор о делу или уговор о обављању привремених и повремених послова) са лекаром – пратиоцем групе за вишедневна путовања.</w:t>
      </w:r>
    </w:p>
    <w:p w:rsidR="00FF3FBC" w:rsidRDefault="00FF3FBC" w:rsidP="00FF3FBC">
      <w:pPr>
        <w:pStyle w:val="ListParagraph"/>
        <w:suppressAutoHyphens/>
        <w:spacing w:after="0" w:line="100" w:lineRule="atLeast"/>
        <w:jc w:val="both"/>
        <w:rPr>
          <w:rFonts w:ascii="Times New Roman" w:eastAsia="Arial Unicode MS" w:hAnsi="Times New Roman"/>
          <w:kern w:val="1"/>
          <w:sz w:val="24"/>
          <w:szCs w:val="24"/>
          <w:lang w:eastAsia="ar-SA"/>
        </w:rPr>
      </w:pPr>
      <w:r w:rsidRPr="00A40DC5">
        <w:rPr>
          <w:rFonts w:ascii="Times New Roman" w:eastAsia="Arial Unicode MS" w:hAnsi="Times New Roman"/>
          <w:b/>
          <w:kern w:val="1"/>
          <w:sz w:val="24"/>
          <w:szCs w:val="24"/>
          <w:lang w:eastAsia="ar-SA"/>
        </w:rPr>
        <w:t>Доказ:</w:t>
      </w:r>
      <w:r>
        <w:rPr>
          <w:rFonts w:ascii="Times New Roman" w:eastAsia="Arial Unicode MS" w:hAnsi="Times New Roman"/>
          <w:kern w:val="1"/>
          <w:sz w:val="24"/>
          <w:szCs w:val="24"/>
          <w:lang w:eastAsia="ar-SA"/>
        </w:rPr>
        <w:t xml:space="preserve"> приложити уговор са лекаром, копију дипломе, копију важеће лиценце и изјаву о кадровском капацитету за лекара </w:t>
      </w:r>
      <w:r>
        <w:rPr>
          <w:rFonts w:ascii="Times New Roman" w:eastAsia="Arial Unicode MS" w:hAnsi="Times New Roman"/>
          <w:b/>
          <w:kern w:val="1"/>
          <w:sz w:val="24"/>
          <w:szCs w:val="24"/>
          <w:lang w:val="sr-Cyrl-CS" w:eastAsia="ar-SA"/>
        </w:rPr>
        <w:t>(Образац X</w:t>
      </w:r>
      <w:r w:rsidRPr="00186BCB">
        <w:rPr>
          <w:rFonts w:ascii="Times New Roman" w:eastAsia="Arial Unicode MS" w:hAnsi="Times New Roman"/>
          <w:b/>
          <w:kern w:val="1"/>
          <w:sz w:val="24"/>
          <w:szCs w:val="24"/>
          <w:lang w:val="sr-Cyrl-CS" w:eastAsia="ar-SA"/>
        </w:rPr>
        <w:t>V)</w:t>
      </w:r>
      <w:r>
        <w:rPr>
          <w:rFonts w:ascii="Times New Roman" w:eastAsia="Arial Unicode MS" w:hAnsi="Times New Roman"/>
          <w:kern w:val="1"/>
          <w:sz w:val="24"/>
          <w:szCs w:val="24"/>
          <w:lang w:eastAsia="ar-SA"/>
        </w:rPr>
        <w:t>.</w:t>
      </w:r>
    </w:p>
    <w:p w:rsidR="00FF3FBC" w:rsidRPr="00CE42E0" w:rsidRDefault="00FF3FBC" w:rsidP="00FF3FBC">
      <w:pPr>
        <w:pStyle w:val="ListParagraph"/>
        <w:suppressAutoHyphens/>
        <w:spacing w:after="0" w:line="100" w:lineRule="atLeast"/>
        <w:jc w:val="both"/>
        <w:rPr>
          <w:rFonts w:ascii="Times New Roman" w:hAnsi="Times New Roman"/>
          <w:sz w:val="24"/>
          <w:szCs w:val="24"/>
        </w:rPr>
      </w:pPr>
    </w:p>
    <w:p w:rsidR="00FF3FBC" w:rsidRPr="00A40DC5" w:rsidRDefault="00FF3FBC" w:rsidP="00FF3FBC">
      <w:pPr>
        <w:pStyle w:val="ListParagraph"/>
        <w:numPr>
          <w:ilvl w:val="0"/>
          <w:numId w:val="26"/>
        </w:numPr>
        <w:suppressAutoHyphens/>
        <w:spacing w:after="0" w:line="100" w:lineRule="atLeast"/>
        <w:jc w:val="both"/>
        <w:rPr>
          <w:rFonts w:ascii="Times New Roman" w:hAnsi="Times New Roman"/>
          <w:sz w:val="24"/>
          <w:szCs w:val="24"/>
        </w:rPr>
      </w:pPr>
      <w:r w:rsidRPr="00A40DC5">
        <w:rPr>
          <w:rFonts w:ascii="Times New Roman" w:eastAsia="Arial Unicode MS" w:hAnsi="Times New Roman"/>
          <w:kern w:val="1"/>
          <w:sz w:val="24"/>
          <w:szCs w:val="24"/>
          <w:lang w:val="ru-RU" w:eastAsia="ar-SA"/>
        </w:rPr>
        <w:t>Услов је да у моменту подношења понуде има Програм путовања, као и Опште услове путовања.</w:t>
      </w:r>
    </w:p>
    <w:p w:rsidR="00FF3FBC" w:rsidRPr="00336D62" w:rsidRDefault="00FF3FBC" w:rsidP="00FF3FBC">
      <w:pPr>
        <w:pStyle w:val="ListParagraph"/>
        <w:tabs>
          <w:tab w:val="left" w:pos="9356"/>
          <w:tab w:val="left" w:pos="10490"/>
        </w:tabs>
        <w:spacing w:after="0" w:line="259" w:lineRule="auto"/>
        <w:jc w:val="both"/>
        <w:rPr>
          <w:rFonts w:ascii="Times New Roman" w:eastAsia="Arial Unicode MS" w:hAnsi="Times New Roman"/>
          <w:kern w:val="1"/>
          <w:sz w:val="24"/>
          <w:szCs w:val="24"/>
          <w:lang w:val="ru-RU" w:eastAsia="ar-SA"/>
        </w:rPr>
      </w:pPr>
      <w:r w:rsidRPr="00A40DC5">
        <w:rPr>
          <w:rFonts w:ascii="Times New Roman" w:eastAsia="Arial Unicode MS" w:hAnsi="Times New Roman"/>
          <w:b/>
          <w:kern w:val="1"/>
          <w:sz w:val="24"/>
          <w:szCs w:val="24"/>
          <w:lang w:val="ru-RU" w:eastAsia="ar-SA"/>
        </w:rPr>
        <w:t>Доказ:</w:t>
      </w:r>
      <w:r>
        <w:rPr>
          <w:rFonts w:ascii="Times New Roman" w:eastAsia="Arial Unicode MS" w:hAnsi="Times New Roman"/>
          <w:b/>
          <w:kern w:val="1"/>
          <w:sz w:val="24"/>
          <w:szCs w:val="24"/>
          <w:lang w:val="ru-RU" w:eastAsia="ar-SA"/>
        </w:rPr>
        <w:t xml:space="preserve"> </w:t>
      </w:r>
      <w:r w:rsidRPr="00A40DC5">
        <w:rPr>
          <w:rFonts w:ascii="Times New Roman" w:eastAsia="Arial Unicode MS" w:hAnsi="Times New Roman"/>
          <w:kern w:val="1"/>
          <w:sz w:val="24"/>
          <w:szCs w:val="24"/>
          <w:lang w:val="ru-RU" w:eastAsia="ar-SA"/>
        </w:rPr>
        <w:t>Као доказ понуђач прилаже Програм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rsidR="00FF3FBC" w:rsidRPr="00A40DC5" w:rsidRDefault="00FF3FBC" w:rsidP="00FF3FBC">
      <w:pPr>
        <w:pStyle w:val="ListParagraph"/>
        <w:numPr>
          <w:ilvl w:val="0"/>
          <w:numId w:val="26"/>
        </w:numPr>
        <w:tabs>
          <w:tab w:val="left" w:pos="9356"/>
          <w:tab w:val="left" w:pos="10490"/>
        </w:tabs>
        <w:spacing w:after="0" w:line="259" w:lineRule="auto"/>
        <w:jc w:val="both"/>
        <w:rPr>
          <w:rFonts w:ascii="Times New Roman" w:eastAsia="Arial Unicode MS" w:hAnsi="Times New Roman"/>
          <w:b/>
          <w:kern w:val="1"/>
          <w:sz w:val="24"/>
          <w:szCs w:val="24"/>
          <w:lang w:val="ru-RU" w:eastAsia="ar-SA"/>
        </w:rPr>
      </w:pPr>
      <w:r>
        <w:rPr>
          <w:rFonts w:ascii="Times New Roman" w:eastAsia="Arial Unicode MS" w:hAnsi="Times New Roman"/>
          <w:kern w:val="1"/>
          <w:sz w:val="24"/>
          <w:szCs w:val="24"/>
          <w:lang w:val="ru-RU" w:eastAsia="ar-SA"/>
        </w:rPr>
        <w:t>У</w:t>
      </w:r>
      <w:r w:rsidRPr="00A40DC5">
        <w:rPr>
          <w:rFonts w:ascii="Times New Roman" w:eastAsia="Arial Unicode MS" w:hAnsi="Times New Roman"/>
          <w:kern w:val="1"/>
          <w:sz w:val="24"/>
          <w:szCs w:val="24"/>
          <w:lang w:val="ru-RU" w:eastAsia="ar-SA"/>
        </w:rPr>
        <w:t xml:space="preserve">слов је да у моменту подношења понуде поседује у закупу, власништву или </w:t>
      </w:r>
      <w:r w:rsidRPr="002F6A21">
        <w:rPr>
          <w:rFonts w:ascii="Times New Roman" w:eastAsia="Arial Unicode MS" w:hAnsi="Times New Roman"/>
          <w:b/>
          <w:kern w:val="1"/>
          <w:sz w:val="24"/>
          <w:szCs w:val="24"/>
          <w:lang w:val="ru-RU" w:eastAsia="ar-SA"/>
        </w:rPr>
        <w:t>предрезервацији</w:t>
      </w:r>
      <w:r w:rsidRPr="00A40DC5">
        <w:rPr>
          <w:rFonts w:ascii="Times New Roman" w:eastAsia="Arial Unicode MS" w:hAnsi="Times New Roman"/>
          <w:kern w:val="1"/>
          <w:sz w:val="24"/>
          <w:szCs w:val="24"/>
          <w:lang w:val="ru-RU" w:eastAsia="ar-SA"/>
        </w:rPr>
        <w:t xml:space="preserve">   објекат за смештај у складу са условима из конкурсне документације (за све партије). Све собе у смештајним објектима морају бити без додатних и спратних кревета, опремљене купатилом. Објекти морају бити погодни за смештај ученика.</w:t>
      </w:r>
    </w:p>
    <w:p w:rsidR="00FF3FBC" w:rsidRDefault="00FF3FBC" w:rsidP="00FF3FBC">
      <w:pPr>
        <w:pStyle w:val="ListParagraph"/>
        <w:tabs>
          <w:tab w:val="left" w:pos="9356"/>
          <w:tab w:val="left" w:pos="10490"/>
        </w:tabs>
        <w:spacing w:after="0" w:line="259" w:lineRule="auto"/>
        <w:jc w:val="both"/>
        <w:rPr>
          <w:rFonts w:ascii="Times New Roman" w:eastAsia="Arial Unicode MS" w:hAnsi="Times New Roman"/>
          <w:kern w:val="1"/>
          <w:sz w:val="24"/>
          <w:szCs w:val="24"/>
          <w:lang w:val="ru-RU" w:eastAsia="ar-SA"/>
        </w:rPr>
      </w:pPr>
      <w:r w:rsidRPr="00CE42E0">
        <w:rPr>
          <w:rFonts w:ascii="Times New Roman" w:eastAsia="Arial Unicode MS" w:hAnsi="Times New Roman"/>
          <w:b/>
          <w:kern w:val="1"/>
          <w:sz w:val="24"/>
          <w:szCs w:val="24"/>
          <w:lang w:val="ru-RU" w:eastAsia="ar-SA"/>
        </w:rPr>
        <w:t>Доказ:</w:t>
      </w:r>
      <w:r>
        <w:rPr>
          <w:rFonts w:ascii="Times New Roman" w:eastAsia="Arial Unicode MS" w:hAnsi="Times New Roman"/>
          <w:kern w:val="1"/>
          <w:sz w:val="24"/>
          <w:szCs w:val="24"/>
          <w:lang w:val="ru-RU" w:eastAsia="ar-SA"/>
        </w:rPr>
        <w:t xml:space="preserve"> Приложити копије потврда смештајног објеката.  Фотокопија предрезервације или резервације смештајног објекта или доказ о власништу над смештајним објектом  мора бити дат у траженом термину и мора гласити на име понуђача а за реализацију путовањ</w:t>
      </w:r>
      <w:r w:rsidR="00D90EA9">
        <w:rPr>
          <w:rFonts w:ascii="Times New Roman" w:eastAsia="Arial Unicode MS" w:hAnsi="Times New Roman"/>
          <w:kern w:val="1"/>
          <w:sz w:val="24"/>
          <w:szCs w:val="24"/>
          <w:lang w:val="ru-RU" w:eastAsia="ar-SA"/>
        </w:rPr>
        <w:t>а ученика</w:t>
      </w:r>
      <w:r w:rsidR="00D73690">
        <w:rPr>
          <w:rFonts w:ascii="Times New Roman" w:eastAsia="Arial Unicode MS" w:hAnsi="Times New Roman"/>
          <w:kern w:val="1"/>
          <w:sz w:val="24"/>
          <w:szCs w:val="24"/>
          <w:lang w:val="ru-RU" w:eastAsia="ar-SA"/>
        </w:rPr>
        <w:t xml:space="preserve"> </w:t>
      </w:r>
      <w:r w:rsidR="00D90EA9">
        <w:rPr>
          <w:rFonts w:ascii="Times New Roman" w:eastAsia="Arial Unicode MS" w:hAnsi="Times New Roman"/>
          <w:kern w:val="1"/>
          <w:sz w:val="24"/>
          <w:szCs w:val="24"/>
          <w:lang w:val="ru-RU" w:eastAsia="ar-SA"/>
        </w:rPr>
        <w:t>ОШ»Момчило Настасијевић</w:t>
      </w:r>
      <w:r>
        <w:rPr>
          <w:rFonts w:ascii="Times New Roman" w:eastAsia="Arial Unicode MS" w:hAnsi="Times New Roman"/>
          <w:kern w:val="1"/>
          <w:sz w:val="24"/>
          <w:szCs w:val="24"/>
          <w:lang w:val="ru-RU" w:eastAsia="ar-SA"/>
        </w:rPr>
        <w:t>» за сваку партију посебно за коју се конкурише.</w:t>
      </w:r>
    </w:p>
    <w:p w:rsidR="00FF3FBC" w:rsidRDefault="00FF3FBC" w:rsidP="00FF3FBC">
      <w:pPr>
        <w:pStyle w:val="ListParagraph"/>
        <w:tabs>
          <w:tab w:val="left" w:pos="9356"/>
          <w:tab w:val="left" w:pos="10490"/>
        </w:tabs>
        <w:spacing w:after="0" w:line="259" w:lineRule="auto"/>
        <w:jc w:val="both"/>
        <w:rPr>
          <w:rFonts w:ascii="Times New Roman" w:eastAsia="Arial Unicode MS" w:hAnsi="Times New Roman"/>
          <w:kern w:val="1"/>
          <w:sz w:val="24"/>
          <w:szCs w:val="24"/>
          <w:lang w:val="ru-RU" w:eastAsia="ar-SA"/>
        </w:rPr>
      </w:pPr>
    </w:p>
    <w:p w:rsidR="00FF3FBC" w:rsidRDefault="00FF3FBC" w:rsidP="00FF3FBC">
      <w:pPr>
        <w:pStyle w:val="ListParagraph"/>
        <w:tabs>
          <w:tab w:val="left" w:pos="9356"/>
          <w:tab w:val="left" w:pos="10490"/>
        </w:tabs>
        <w:spacing w:after="0" w:line="259" w:lineRule="auto"/>
        <w:jc w:val="both"/>
        <w:rPr>
          <w:rFonts w:ascii="Times New Roman" w:eastAsia="Arial Unicode MS" w:hAnsi="Times New Roman"/>
          <w:kern w:val="1"/>
          <w:sz w:val="24"/>
          <w:szCs w:val="24"/>
          <w:lang w:val="sr-Cyrl-CS" w:eastAsia="ar-SA"/>
        </w:rPr>
      </w:pPr>
    </w:p>
    <w:p w:rsidR="00FF3FBC" w:rsidRPr="00CE42E0" w:rsidRDefault="00FF3FBC" w:rsidP="00FF3FBC">
      <w:pPr>
        <w:tabs>
          <w:tab w:val="left" w:pos="9356"/>
          <w:tab w:val="left" w:pos="10490"/>
        </w:tabs>
        <w:spacing w:after="0" w:line="259" w:lineRule="auto"/>
        <w:jc w:val="both"/>
        <w:rPr>
          <w:rFonts w:ascii="Times New Roman" w:eastAsia="Arial Unicode MS" w:hAnsi="Times New Roman"/>
          <w:b/>
          <w:kern w:val="1"/>
          <w:sz w:val="24"/>
          <w:szCs w:val="24"/>
          <w:lang w:val="sr-Cyrl-CS" w:eastAsia="ar-SA"/>
        </w:rPr>
      </w:pPr>
      <w:r w:rsidRPr="00CE42E0">
        <w:rPr>
          <w:rFonts w:ascii="Times New Roman" w:eastAsia="Arial Unicode MS" w:hAnsi="Times New Roman"/>
          <w:b/>
          <w:kern w:val="1"/>
          <w:sz w:val="24"/>
          <w:szCs w:val="24"/>
          <w:lang w:val="sr-Cyrl-CS" w:eastAsia="ar-SA"/>
        </w:rPr>
        <w:t xml:space="preserve">Испуњеност наведених </w:t>
      </w:r>
      <w:r>
        <w:rPr>
          <w:rFonts w:ascii="Times New Roman" w:eastAsia="Arial Unicode MS" w:hAnsi="Times New Roman"/>
          <w:b/>
          <w:kern w:val="1"/>
          <w:sz w:val="24"/>
          <w:szCs w:val="24"/>
          <w:lang w:val="sr-Cyrl-CS" w:eastAsia="ar-SA"/>
        </w:rPr>
        <w:t xml:space="preserve"> додатних </w:t>
      </w:r>
      <w:r w:rsidRPr="00CE42E0">
        <w:rPr>
          <w:rFonts w:ascii="Times New Roman" w:eastAsia="Arial Unicode MS" w:hAnsi="Times New Roman"/>
          <w:b/>
          <w:kern w:val="1"/>
          <w:sz w:val="24"/>
          <w:szCs w:val="24"/>
          <w:lang w:val="sr-Cyrl-CS" w:eastAsia="ar-SA"/>
        </w:rPr>
        <w:t>услова понуђачи доказују попуњавањем и овером образаца који су део Конкурсне документације и прилагањем одговарајућих доказа.</w:t>
      </w:r>
    </w:p>
    <w:p w:rsidR="00FF3FBC" w:rsidRPr="00A40DC5" w:rsidRDefault="00FF3FBC" w:rsidP="00FF3FBC">
      <w:pPr>
        <w:tabs>
          <w:tab w:val="left" w:pos="9639"/>
        </w:tabs>
        <w:suppressAutoHyphens/>
        <w:spacing w:after="0" w:line="100" w:lineRule="atLeast"/>
        <w:ind w:left="270" w:hanging="270"/>
        <w:jc w:val="both"/>
        <w:rPr>
          <w:rFonts w:ascii="Times New Roman" w:eastAsia="Arial Unicode MS" w:hAnsi="Times New Roman"/>
          <w:kern w:val="1"/>
          <w:sz w:val="24"/>
          <w:szCs w:val="24"/>
          <w:lang w:eastAsia="ar-SA"/>
        </w:rPr>
      </w:pPr>
    </w:p>
    <w:p w:rsidR="00FF3FBC" w:rsidRPr="00B633C6" w:rsidRDefault="00FF3FBC" w:rsidP="00FF3FBC">
      <w:pPr>
        <w:shd w:val="clear" w:color="auto" w:fill="ACB9CA" w:themeFill="text2" w:themeFillTint="66"/>
        <w:suppressAutoHyphens/>
        <w:spacing w:after="0" w:line="100" w:lineRule="atLeast"/>
        <w:jc w:val="both"/>
        <w:rPr>
          <w:rFonts w:ascii="Times New Roman" w:eastAsia="Arial Unicode MS" w:hAnsi="Times New Roman"/>
          <w:kern w:val="1"/>
          <w:sz w:val="24"/>
          <w:szCs w:val="24"/>
          <w:lang w:val="ru-RU" w:eastAsia="ar-SA"/>
        </w:rPr>
      </w:pPr>
      <w:r w:rsidRPr="00A40DC5">
        <w:rPr>
          <w:rFonts w:ascii="Times New Roman" w:eastAsia="Arial Unicode MS" w:hAnsi="Times New Roman"/>
          <w:kern w:val="1"/>
          <w:sz w:val="24"/>
          <w:szCs w:val="24"/>
          <w:shd w:val="clear" w:color="auto" w:fill="ACB9CA" w:themeFill="text2" w:themeFillTint="66"/>
          <w:lang w:val="ru-RU" w:eastAsia="ar-SA"/>
        </w:rPr>
        <w:t>3.  ПОНУДА</w:t>
      </w:r>
      <w:r w:rsidRPr="00186BCB">
        <w:rPr>
          <w:rFonts w:ascii="Times New Roman" w:eastAsia="Arial Unicode MS" w:hAnsi="Times New Roman"/>
          <w:kern w:val="1"/>
          <w:sz w:val="24"/>
          <w:szCs w:val="24"/>
          <w:shd w:val="clear" w:color="auto" w:fill="ACB9CA" w:themeFill="text2" w:themeFillTint="66"/>
          <w:lang w:val="ru-RU" w:eastAsia="ar-SA"/>
        </w:rPr>
        <w:t xml:space="preserve"> СА ПОДИЗВОЂАЧЕМ</w:t>
      </w:r>
      <w:r w:rsidRPr="00B633C6">
        <w:rPr>
          <w:rFonts w:ascii="Times New Roman" w:eastAsia="Arial Unicode MS" w:hAnsi="Times New Roman"/>
          <w:kern w:val="1"/>
          <w:sz w:val="24"/>
          <w:szCs w:val="24"/>
          <w:lang w:val="ru-RU" w:eastAsia="ar-SA"/>
        </w:rPr>
        <w:t xml:space="preserve"> </w:t>
      </w:r>
    </w:p>
    <w:p w:rsidR="00FF3FBC" w:rsidRDefault="00FF3FBC" w:rsidP="00FF3FBC">
      <w:pPr>
        <w:suppressAutoHyphens/>
        <w:spacing w:after="0" w:line="100" w:lineRule="atLeast"/>
        <w:jc w:val="both"/>
        <w:rPr>
          <w:rFonts w:ascii="Times New Roman" w:eastAsia="Times New Roman" w:hAnsi="Times New Roman"/>
          <w:bCs/>
          <w:iCs/>
          <w:sz w:val="24"/>
          <w:szCs w:val="24"/>
          <w:lang w:val="ru-RU"/>
        </w:rPr>
      </w:pPr>
      <w:r w:rsidRPr="00B633C6">
        <w:rPr>
          <w:rFonts w:ascii="Times New Roman" w:eastAsia="Times New Roman" w:hAnsi="Times New Roman"/>
          <w:bCs/>
          <w:iCs/>
          <w:sz w:val="24"/>
          <w:szCs w:val="24"/>
          <w:lang w:val="ru-RU"/>
        </w:rPr>
        <w:t>Уколико понуђач подноси понуду са подизвођачем, у складу са чл. 80. Закона, подизвођач мора да испуњава обавезне услове из чл. 75. ст. 1. тач. 1) до 4) Закона и услов из чл. 75. ст. 1. тач. 5) Закона, за део набавке који ће понуђач извршити преко подизвођача.</w:t>
      </w:r>
    </w:p>
    <w:p w:rsidR="00FF3FBC" w:rsidRPr="00B633C6" w:rsidRDefault="00FF3FBC" w:rsidP="00FF3FBC">
      <w:pPr>
        <w:suppressAutoHyphens/>
        <w:spacing w:after="0" w:line="100" w:lineRule="atLeast"/>
        <w:jc w:val="both"/>
        <w:rPr>
          <w:rFonts w:ascii="Times New Roman" w:eastAsia="Times New Roman" w:hAnsi="Times New Roman"/>
          <w:b/>
          <w:bCs/>
          <w:i/>
          <w:iCs/>
          <w:sz w:val="24"/>
          <w:szCs w:val="24"/>
          <w:lang w:val="ru-RU"/>
        </w:rPr>
      </w:pPr>
    </w:p>
    <w:p w:rsidR="00FF3FBC" w:rsidRPr="00B633C6" w:rsidRDefault="00FF3FBC" w:rsidP="00FF3FBC">
      <w:pPr>
        <w:shd w:val="clear" w:color="auto" w:fill="ACB9CA" w:themeFill="text2" w:themeFillTint="66"/>
        <w:contextualSpacing/>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4. </w:t>
      </w:r>
      <w:r w:rsidRPr="00186BCB">
        <w:rPr>
          <w:rFonts w:ascii="Times New Roman" w:eastAsia="Times New Roman" w:hAnsi="Times New Roman"/>
          <w:sz w:val="24"/>
          <w:szCs w:val="24"/>
          <w:shd w:val="clear" w:color="auto" w:fill="ACB9CA" w:themeFill="text2" w:themeFillTint="66"/>
          <w:lang w:val="ru-RU"/>
        </w:rPr>
        <w:t>ЗАЈЕДНИЧКА ПОНУДА</w:t>
      </w:r>
    </w:p>
    <w:p w:rsidR="00FF3FBC" w:rsidRPr="00B633C6" w:rsidRDefault="00FF3FBC" w:rsidP="00FF3FBC">
      <w:pPr>
        <w:suppressAutoHyphens/>
        <w:spacing w:after="0" w:line="100" w:lineRule="atLeast"/>
        <w:jc w:val="both"/>
        <w:rPr>
          <w:rFonts w:ascii="Times New Roman" w:eastAsia="Times New Roman" w:hAnsi="Times New Roman"/>
          <w:bCs/>
          <w:iCs/>
          <w:sz w:val="24"/>
          <w:szCs w:val="24"/>
          <w:lang w:val="ru-RU"/>
        </w:rPr>
      </w:pPr>
      <w:r w:rsidRPr="00B633C6">
        <w:rPr>
          <w:rFonts w:ascii="Times New Roman" w:eastAsia="Times New Roman" w:hAnsi="Times New Roman"/>
          <w:bCs/>
          <w:iCs/>
          <w:sz w:val="24"/>
          <w:szCs w:val="24"/>
          <w:lang w:val="ru-RU"/>
        </w:rPr>
        <w:t xml:space="preserve">Уколико понуду подноси група понуђача, сваки понуђач из групе понуђача, мора да испуни обавезне услове из чл. 75. ст. 1. тач. 1) до 4) Закона, а додатне услове испуњавају заједно. Услов из чл. 75. ст.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FF3FBC" w:rsidRPr="00CE42E0" w:rsidRDefault="00FF3FBC" w:rsidP="00FF3FBC">
      <w:pPr>
        <w:suppressAutoHyphens/>
        <w:spacing w:after="0" w:line="100" w:lineRule="atLeast"/>
        <w:jc w:val="both"/>
        <w:rPr>
          <w:rFonts w:ascii="Times New Roman" w:eastAsia="Arial Unicode MS" w:hAnsi="Times New Roman"/>
          <w:kern w:val="1"/>
          <w:sz w:val="24"/>
          <w:szCs w:val="24"/>
          <w:lang w:eastAsia="ar-SA"/>
        </w:rPr>
      </w:pPr>
    </w:p>
    <w:p w:rsidR="00FF3FBC" w:rsidRDefault="00FF3FBC" w:rsidP="00FF3FBC">
      <w:pPr>
        <w:suppressAutoHyphens/>
        <w:spacing w:after="0" w:line="100" w:lineRule="atLeast"/>
        <w:jc w:val="both"/>
        <w:rPr>
          <w:rFonts w:ascii="Times New Roman" w:eastAsia="Arial Unicode MS" w:hAnsi="Times New Roman"/>
          <w:b/>
          <w:kern w:val="1"/>
          <w:sz w:val="24"/>
          <w:szCs w:val="24"/>
          <w:lang w:val="sr-Cyrl-CS" w:eastAsia="ar-SA"/>
        </w:rPr>
      </w:pPr>
      <w:r w:rsidRPr="00B633C6">
        <w:rPr>
          <w:rFonts w:ascii="Times New Roman" w:eastAsia="Arial Unicode MS" w:hAnsi="Times New Roman"/>
          <w:b/>
          <w:kern w:val="1"/>
          <w:sz w:val="24"/>
          <w:szCs w:val="24"/>
          <w:lang w:val="ru-RU" w:eastAsia="ar-SA"/>
        </w:rPr>
        <w:t xml:space="preserve">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w:t>
      </w:r>
      <w:r w:rsidRPr="00B633C6">
        <w:rPr>
          <w:rFonts w:ascii="Times New Roman" w:eastAsia="Arial Unicode MS" w:hAnsi="Times New Roman"/>
          <w:b/>
          <w:kern w:val="1"/>
          <w:sz w:val="24"/>
          <w:szCs w:val="24"/>
          <w:lang w:val="ru-RU" w:eastAsia="ar-SA"/>
        </w:rPr>
        <w:lastRenderedPageBreak/>
        <w:t>то докази и да наведе интернет страницу надлежног органа са потребним детаљима из којих се недвосмислено може приступити траженом доказу</w:t>
      </w:r>
      <w:r w:rsidRPr="00B633C6">
        <w:rPr>
          <w:rFonts w:ascii="Times New Roman" w:eastAsia="Arial Unicode MS" w:hAnsi="Times New Roman"/>
          <w:b/>
          <w:kern w:val="1"/>
          <w:sz w:val="24"/>
          <w:szCs w:val="24"/>
          <w:lang w:val="sr-Cyrl-CS" w:eastAsia="ar-SA"/>
        </w:rPr>
        <w:t xml:space="preserve">. </w:t>
      </w: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sr-Cyrl-CS" w:eastAsia="ar-SA"/>
        </w:rPr>
      </w:pPr>
      <w:r>
        <w:rPr>
          <w:rFonts w:ascii="Times New Roman" w:eastAsia="Arial Unicode MS" w:hAnsi="Times New Roman"/>
          <w:b/>
          <w:kern w:val="1"/>
          <w:sz w:val="24"/>
          <w:szCs w:val="24"/>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који наступи до доношења одлуке, односно закључења уговора, односно током важења уговора о јавној набавци и да је документује на прписани начин.</w:t>
      </w:r>
    </w:p>
    <w:p w:rsidR="00FF3FBC" w:rsidRPr="00B633C6" w:rsidRDefault="00FF3FBC" w:rsidP="00FF3FBC">
      <w:pPr>
        <w:suppressAutoHyphens/>
        <w:spacing w:after="0" w:line="100" w:lineRule="atLeast"/>
        <w:jc w:val="both"/>
        <w:rPr>
          <w:rFonts w:ascii="Times New Roman" w:eastAsia="Arial Unicode MS" w:hAnsi="Times New Roman"/>
          <w:b/>
          <w:kern w:val="1"/>
          <w:sz w:val="24"/>
          <w:szCs w:val="24"/>
          <w:lang w:val="sr-Cyrl-CS" w:eastAsia="ar-SA"/>
        </w:rPr>
      </w:pPr>
    </w:p>
    <w:p w:rsidR="00FF3FBC" w:rsidRPr="00B633C6" w:rsidRDefault="00FF3FBC" w:rsidP="00FF3FBC">
      <w:pPr>
        <w:suppressAutoHyphens/>
        <w:spacing w:after="0" w:line="100" w:lineRule="atLeast"/>
        <w:ind w:right="-14"/>
        <w:jc w:val="both"/>
        <w:rPr>
          <w:rFonts w:ascii="Times New Roman" w:eastAsia="Arial Unicode MS" w:hAnsi="Times New Roman"/>
          <w:bCs/>
          <w:kern w:val="1"/>
          <w:sz w:val="24"/>
          <w:szCs w:val="24"/>
          <w:lang w:val="ru-RU" w:eastAsia="ar-SA"/>
        </w:rPr>
      </w:pPr>
    </w:p>
    <w:p w:rsidR="00FF3FBC" w:rsidRPr="00B633C6" w:rsidRDefault="00FF3FBC" w:rsidP="00FF3FBC">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V</w:t>
      </w:r>
      <w:r w:rsidRPr="00B633C6">
        <w:rPr>
          <w:rFonts w:ascii="Times New Roman" w:eastAsia="Times New Roman" w:hAnsi="Times New Roman"/>
          <w:b/>
          <w:bCs/>
          <w:iCs/>
          <w:sz w:val="24"/>
          <w:szCs w:val="24"/>
          <w:lang w:val="ru-RU"/>
        </w:rPr>
        <w:t xml:space="preserve"> УПУТСТВО ПОНУЂАЧИМА КАКО ДА САЧИНЕ ПОНУДУ</w:t>
      </w:r>
    </w:p>
    <w:p w:rsidR="00FF3FBC" w:rsidRPr="00B633C6" w:rsidRDefault="00FF3FBC" w:rsidP="00FF3FBC">
      <w:pPr>
        <w:jc w:val="both"/>
        <w:rPr>
          <w:rFonts w:ascii="Times New Roman" w:eastAsia="Times New Roman" w:hAnsi="Times New Roman"/>
          <w:b/>
          <w:bCs/>
          <w:i/>
          <w:iCs/>
          <w:sz w:val="24"/>
          <w:szCs w:val="24"/>
          <w:lang w:val="ru-RU"/>
        </w:rPr>
      </w:pPr>
    </w:p>
    <w:p w:rsidR="00FF3FBC" w:rsidRPr="00B633C6" w:rsidRDefault="00FF3FBC" w:rsidP="00FF3FBC">
      <w:pPr>
        <w:jc w:val="both"/>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1. ПОДАЦИ О ЈЕЗИКУ НА КОЈЕМ ПОНУДА МОРА ДА БУДЕ САСТАВЉЕНА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Понуђач подноси понуду на српском језику.</w:t>
      </w:r>
    </w:p>
    <w:p w:rsidR="00FF3FBC" w:rsidRPr="00B633C6" w:rsidRDefault="00FF3FBC" w:rsidP="00FF3FBC">
      <w:pPr>
        <w:jc w:val="both"/>
        <w:rPr>
          <w:rFonts w:ascii="Times New Roman" w:eastAsia="TimesNewRomanPSMT" w:hAnsi="Times New Roman"/>
          <w:bCs/>
          <w:sz w:val="24"/>
          <w:szCs w:val="24"/>
          <w:lang w:val="ru-RU"/>
        </w:rPr>
      </w:pPr>
      <w:r w:rsidRPr="00B633C6">
        <w:rPr>
          <w:rFonts w:ascii="Times New Roman" w:eastAsia="Times New Roman" w:hAnsi="Times New Roman"/>
          <w:b/>
          <w:bCs/>
          <w:iCs/>
          <w:sz w:val="24"/>
          <w:szCs w:val="24"/>
          <w:lang w:val="ru-RU"/>
        </w:rPr>
        <w:t>2. НАЧИН НА КОЈИ ПОНУДА МОРА ДА БУДЕ САЧИЊЕНА</w:t>
      </w:r>
    </w:p>
    <w:p w:rsidR="00FF3FBC" w:rsidRPr="00B633C6" w:rsidRDefault="00FF3FBC" w:rsidP="00FF3FBC">
      <w:pPr>
        <w:jc w:val="both"/>
        <w:rPr>
          <w:rFonts w:ascii="Times New Roman" w:eastAsia="TimesNewRomanPSMT" w:hAnsi="Times New Roman"/>
          <w:bCs/>
          <w:sz w:val="24"/>
          <w:szCs w:val="24"/>
          <w:lang w:val="ru-RU"/>
        </w:rPr>
      </w:pPr>
      <w:r w:rsidRPr="00B633C6">
        <w:rPr>
          <w:rFonts w:ascii="Times New Roman" w:eastAsia="TimesNewRomanPSMT" w:hAnsi="Times New Roman"/>
          <w:bCs/>
          <w:sz w:val="24"/>
          <w:szCs w:val="24"/>
          <w:lang w:val="ru-RU"/>
        </w:rPr>
        <w:t xml:space="preserve">Понуђач понуду </w:t>
      </w:r>
      <w:r w:rsidRPr="002F6A21">
        <w:rPr>
          <w:rFonts w:ascii="Times New Roman" w:eastAsia="TimesNewRomanPSMT" w:hAnsi="Times New Roman"/>
          <w:b/>
          <w:bCs/>
          <w:sz w:val="24"/>
          <w:szCs w:val="24"/>
          <w:lang w:val="ru-RU"/>
        </w:rPr>
        <w:t>подноси непосредно или путем поште у затвореној коверти или кутији, затворену</w:t>
      </w:r>
      <w:r w:rsidRPr="00B633C6">
        <w:rPr>
          <w:rFonts w:ascii="Times New Roman" w:eastAsia="TimesNewRomanPSMT" w:hAnsi="Times New Roman"/>
          <w:bCs/>
          <w:sz w:val="24"/>
          <w:szCs w:val="24"/>
          <w:lang w:val="ru-RU"/>
        </w:rPr>
        <w:t xml:space="preserve"> на начин да се приликом отварања понуда може са сигурношћу утврдити да се први пут отвара. </w:t>
      </w:r>
    </w:p>
    <w:p w:rsidR="00FF3FBC" w:rsidRPr="00B633C6" w:rsidRDefault="00FF3FBC" w:rsidP="00FF3FBC">
      <w:pPr>
        <w:jc w:val="both"/>
        <w:rPr>
          <w:rFonts w:ascii="Times New Roman" w:eastAsia="TimesNewRomanPSMT" w:hAnsi="Times New Roman"/>
          <w:bCs/>
          <w:sz w:val="24"/>
          <w:szCs w:val="24"/>
          <w:lang w:val="ru-RU"/>
        </w:rPr>
      </w:pPr>
      <w:r w:rsidRPr="00B633C6">
        <w:rPr>
          <w:rFonts w:ascii="Times New Roman" w:eastAsia="TimesNewRomanPSMT" w:hAnsi="Times New Roman"/>
          <w:bCs/>
          <w:sz w:val="24"/>
          <w:szCs w:val="24"/>
          <w:lang w:val="ru-RU"/>
        </w:rPr>
        <w:t>На полеђини коверте или на кутији навести назив</w:t>
      </w:r>
      <w:r w:rsidRPr="00B633C6">
        <w:rPr>
          <w:rFonts w:ascii="Times New Roman" w:eastAsia="TimesNewRomanPSMT" w:hAnsi="Times New Roman"/>
          <w:bCs/>
          <w:sz w:val="24"/>
          <w:szCs w:val="24"/>
          <w:lang w:val="sr-Cyrl-CS"/>
        </w:rPr>
        <w:t>, адресу</w:t>
      </w:r>
      <w:r w:rsidRPr="00B633C6">
        <w:rPr>
          <w:rFonts w:ascii="Times New Roman" w:eastAsia="TimesNewRomanPSMT" w:hAnsi="Times New Roman"/>
          <w:bCs/>
          <w:sz w:val="24"/>
          <w:szCs w:val="24"/>
          <w:lang w:val="ru-RU"/>
        </w:rPr>
        <w:t xml:space="preserve"> понуђача, име, презиме и телефон особе за контакт. Омот (коверта) на предњој страни мора имати заводни печат и број понуђача.</w:t>
      </w:r>
    </w:p>
    <w:p w:rsidR="00FF3FBC" w:rsidRPr="00B633C6" w:rsidRDefault="00FF3FBC" w:rsidP="00FF3FBC">
      <w:pPr>
        <w:jc w:val="both"/>
        <w:rPr>
          <w:rFonts w:ascii="Times New Roman" w:eastAsia="TimesNewRomanPSMT" w:hAnsi="Times New Roman"/>
          <w:bCs/>
          <w:sz w:val="24"/>
          <w:szCs w:val="24"/>
          <w:lang w:val="ru-RU"/>
        </w:rPr>
      </w:pPr>
      <w:r w:rsidRPr="00B633C6">
        <w:rPr>
          <w:rFonts w:ascii="Times New Roman" w:eastAsia="TimesNewRomanPSMT" w:hAnsi="Times New Roman"/>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F3FBC" w:rsidRPr="00336D62" w:rsidRDefault="00FF3FBC" w:rsidP="00FF3FBC">
      <w:pPr>
        <w:autoSpaceDE w:val="0"/>
        <w:autoSpaceDN w:val="0"/>
        <w:adjustRightInd w:val="0"/>
        <w:spacing w:line="240" w:lineRule="auto"/>
        <w:jc w:val="both"/>
        <w:rPr>
          <w:rFonts w:ascii="Times New Roman" w:eastAsia="Times New Roman" w:hAnsi="Times New Roman"/>
          <w:sz w:val="24"/>
          <w:szCs w:val="24"/>
          <w:lang w:val="ru-RU"/>
        </w:rPr>
      </w:pPr>
      <w:r w:rsidRPr="00B633C6">
        <w:rPr>
          <w:rFonts w:ascii="Times New Roman" w:eastAsia="TimesNewRomanPSMT" w:hAnsi="Times New Roman"/>
          <w:bCs/>
          <w:sz w:val="24"/>
          <w:szCs w:val="24"/>
          <w:lang w:val="ru-RU"/>
        </w:rPr>
        <w:t xml:space="preserve">Понуду доставити на адресу: </w:t>
      </w:r>
      <w:r w:rsidRPr="00B633C6">
        <w:rPr>
          <w:rFonts w:ascii="Times New Roman" w:eastAsia="Times New Roman" w:hAnsi="Times New Roman"/>
          <w:sz w:val="24"/>
          <w:szCs w:val="24"/>
          <w:lang w:val="sr-Cyrl-CS" w:eastAsia="sr-Cyrl-BA"/>
        </w:rPr>
        <w:t>Основн</w:t>
      </w:r>
      <w:r>
        <w:rPr>
          <w:rFonts w:ascii="Times New Roman" w:eastAsia="Times New Roman" w:hAnsi="Times New Roman"/>
          <w:sz w:val="24"/>
          <w:szCs w:val="24"/>
          <w:lang w:val="sr-Cyrl-CS" w:eastAsia="sr-Cyrl-BA"/>
        </w:rPr>
        <w:t>а</w:t>
      </w:r>
      <w:r w:rsidRPr="00B633C6">
        <w:rPr>
          <w:rFonts w:ascii="Times New Roman" w:eastAsia="Times New Roman" w:hAnsi="Times New Roman"/>
          <w:sz w:val="24"/>
          <w:szCs w:val="24"/>
          <w:lang w:val="sr-Cyrl-CS" w:eastAsia="sr-Cyrl-BA"/>
        </w:rPr>
        <w:t xml:space="preserve"> школ</w:t>
      </w:r>
      <w:r>
        <w:rPr>
          <w:rFonts w:ascii="Times New Roman" w:eastAsia="Times New Roman" w:hAnsi="Times New Roman"/>
          <w:sz w:val="24"/>
          <w:szCs w:val="24"/>
          <w:lang w:val="sr-Cyrl-CS" w:eastAsia="sr-Cyrl-BA"/>
        </w:rPr>
        <w:t>а</w:t>
      </w:r>
      <w:r w:rsidRPr="00B633C6">
        <w:rPr>
          <w:rFonts w:ascii="Times New Roman" w:eastAsia="Times New Roman" w:hAnsi="Times New Roman"/>
          <w:sz w:val="24"/>
          <w:szCs w:val="24"/>
          <w:lang w:val="sr-Cyrl-CS" w:eastAsia="sr-Cyrl-BA"/>
        </w:rPr>
        <w:t xml:space="preserve"> </w:t>
      </w:r>
      <w:r w:rsidRPr="00937816">
        <w:rPr>
          <w:rFonts w:ascii="Times New Roman" w:hAnsi="Times New Roman"/>
          <w:sz w:val="24"/>
          <w:szCs w:val="24"/>
          <w:lang w:val="ru-RU"/>
        </w:rPr>
        <w:t>“</w:t>
      </w:r>
      <w:r w:rsidR="000E4DC4">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eastAsia="Times New Roman" w:hAnsi="Times New Roman"/>
          <w:sz w:val="24"/>
          <w:szCs w:val="24"/>
          <w:lang w:val="sr-Cyrl-CS" w:eastAsia="sr-Cyrl-BA"/>
        </w:rPr>
        <w:t>,</w:t>
      </w:r>
      <w:r w:rsidRPr="00B633C6">
        <w:rPr>
          <w:rFonts w:ascii="Times New Roman" w:eastAsia="TimesNewRomanPSMT" w:hAnsi="Times New Roman"/>
          <w:b/>
          <w:bCs/>
          <w:sz w:val="24"/>
          <w:szCs w:val="24"/>
          <w:lang w:val="ru-RU"/>
        </w:rPr>
        <w:t xml:space="preserve">“, </w:t>
      </w:r>
      <w:r w:rsidR="000E4DC4">
        <w:rPr>
          <w:rFonts w:ascii="Times New Roman" w:hAnsi="Times New Roman"/>
          <w:sz w:val="24"/>
          <w:szCs w:val="24"/>
          <w:lang w:val="sr-Cyrl-CS"/>
        </w:rPr>
        <w:t xml:space="preserve">ул. Иве Лоле Рибара </w:t>
      </w:r>
      <w:r w:rsidRPr="00937816">
        <w:rPr>
          <w:rFonts w:ascii="Times New Roman" w:hAnsi="Times New Roman"/>
          <w:sz w:val="24"/>
          <w:szCs w:val="24"/>
          <w:lang w:val="sr-Cyrl-CS"/>
        </w:rPr>
        <w:t>бр</w:t>
      </w:r>
      <w:r w:rsidR="000E4DC4">
        <w:rPr>
          <w:rFonts w:ascii="Times New Roman" w:hAnsi="Times New Roman"/>
          <w:sz w:val="24"/>
          <w:szCs w:val="24"/>
          <w:lang w:val="sr-Cyrl-CS"/>
        </w:rPr>
        <w:t>.3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r>
        <w:rPr>
          <w:rFonts w:ascii="Times New Roman" w:hAnsi="Times New Roman"/>
          <w:sz w:val="24"/>
          <w:szCs w:val="24"/>
          <w:lang w:val="sr-Cyrl-CS"/>
        </w:rPr>
        <w:t>:</w:t>
      </w:r>
      <w:r w:rsidRPr="00B633C6">
        <w:rPr>
          <w:rFonts w:ascii="Times New Roman" w:eastAsia="TimesNewRomanPSMT" w:hAnsi="Times New Roman"/>
          <w:bCs/>
          <w:sz w:val="24"/>
          <w:szCs w:val="24"/>
          <w:lang w:val="ru-RU"/>
        </w:rPr>
        <w:t xml:space="preserve"> </w:t>
      </w:r>
      <w:r w:rsidRPr="00B633C6">
        <w:rPr>
          <w:rFonts w:ascii="Times New Roman" w:eastAsia="TimesNewRomanPS-BoldMT" w:hAnsi="Times New Roman"/>
          <w:b/>
          <w:bCs/>
          <w:sz w:val="24"/>
          <w:szCs w:val="24"/>
          <w:lang w:val="ru-RU"/>
        </w:rPr>
        <w:t>,,Понуда за јавну набавку</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услуга –</w:t>
      </w:r>
      <w:r w:rsidRPr="00B633C6">
        <w:rPr>
          <w:rFonts w:ascii="Times New Roman" w:eastAsia="Times New Roman" w:hAnsi="Times New Roman"/>
          <w:b/>
          <w:sz w:val="24"/>
          <w:szCs w:val="24"/>
          <w:lang w:val="sr-Cyrl-CS"/>
        </w:rPr>
        <w:t xml:space="preserve"> извођење наставе у природи и екскурзије</w:t>
      </w:r>
      <w:r w:rsidRPr="00B633C6">
        <w:rPr>
          <w:rFonts w:ascii="Times New Roman" w:eastAsia="Times New Roman" w:hAnsi="Times New Roman"/>
          <w:b/>
          <w:sz w:val="24"/>
          <w:szCs w:val="24"/>
          <w:lang w:val="ru-RU"/>
        </w:rPr>
        <w:t>,</w:t>
      </w:r>
      <w:r w:rsidRPr="00B633C6">
        <w:rPr>
          <w:rFonts w:ascii="Times New Roman" w:eastAsia="TimesNewRomanPS-BoldMT" w:hAnsi="Times New Roman"/>
          <w:b/>
          <w:bCs/>
          <w:sz w:val="24"/>
          <w:szCs w:val="24"/>
          <w:lang w:val="ru-RU"/>
        </w:rPr>
        <w:t xml:space="preserve"> ЈН бр. </w:t>
      </w:r>
      <w:r w:rsidR="00DF5588">
        <w:rPr>
          <w:rFonts w:ascii="Times New Roman" w:eastAsia="TimesNewRomanPS-BoldMT" w:hAnsi="Times New Roman"/>
          <w:b/>
          <w:bCs/>
          <w:sz w:val="24"/>
          <w:szCs w:val="24"/>
          <w:lang w:val="ru-RU"/>
        </w:rPr>
        <w:t>3</w:t>
      </w:r>
      <w:r>
        <w:rPr>
          <w:rFonts w:ascii="Times New Roman" w:eastAsia="TimesNewRomanPS-BoldMT" w:hAnsi="Times New Roman"/>
          <w:b/>
          <w:bCs/>
          <w:sz w:val="24"/>
          <w:szCs w:val="24"/>
          <w:lang w:val="ru-RU"/>
        </w:rPr>
        <w:t>/2019</w:t>
      </w:r>
      <w:r w:rsidRPr="00B633C6">
        <w:rPr>
          <w:rFonts w:ascii="Times New Roman" w:eastAsia="TimesNewRomanPS-BoldMT" w:hAnsi="Times New Roman"/>
          <w:b/>
          <w:bCs/>
          <w:sz w:val="24"/>
          <w:szCs w:val="24"/>
          <w:lang w:val="ru-RU"/>
        </w:rPr>
        <w:t xml:space="preserve"> </w:t>
      </w:r>
      <w:r w:rsidRPr="00B633C6">
        <w:rPr>
          <w:rFonts w:ascii="Times New Roman" w:eastAsia="TimesNewRomanPSMT" w:hAnsi="Times New Roman"/>
          <w:b/>
          <w:bCs/>
          <w:sz w:val="24"/>
          <w:szCs w:val="24"/>
          <w:lang w:val="ru-RU"/>
        </w:rPr>
        <w:t xml:space="preserve">- </w:t>
      </w:r>
      <w:r w:rsidRPr="00B633C6">
        <w:rPr>
          <w:rFonts w:ascii="Times New Roman" w:eastAsia="TimesNewRomanPS-BoldMT" w:hAnsi="Times New Roman"/>
          <w:b/>
          <w:bCs/>
          <w:sz w:val="24"/>
          <w:szCs w:val="24"/>
          <w:lang w:val="ru-RU"/>
        </w:rPr>
        <w:t>НЕ ОТВАРАТИ”.</w:t>
      </w:r>
      <w:r w:rsidRPr="00B633C6">
        <w:rPr>
          <w:rFonts w:ascii="Times New Roman" w:eastAsia="Times New Roman" w:hAnsi="Times New Roman"/>
          <w:sz w:val="24"/>
          <w:szCs w:val="24"/>
          <w:lang w:val="ru-RU"/>
        </w:rPr>
        <w:t xml:space="preserve"> </w:t>
      </w:r>
    </w:p>
    <w:p w:rsidR="00FF3FBC" w:rsidRPr="00A62760" w:rsidRDefault="00FF3FBC" w:rsidP="00FF3FBC">
      <w:pPr>
        <w:autoSpaceDE w:val="0"/>
        <w:autoSpaceDN w:val="0"/>
        <w:adjustRightInd w:val="0"/>
        <w:spacing w:line="240" w:lineRule="auto"/>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ru-RU"/>
        </w:rPr>
        <w:t xml:space="preserve">Понуда се сматра благовременом уколико је примљена од стране наручиоца </w:t>
      </w:r>
      <w:r w:rsidRPr="00A62760">
        <w:rPr>
          <w:rFonts w:ascii="Times New Roman" w:eastAsia="Times New Roman" w:hAnsi="Times New Roman"/>
          <w:b/>
          <w:sz w:val="24"/>
          <w:szCs w:val="24"/>
          <w:lang w:val="ru-RU"/>
        </w:rPr>
        <w:t xml:space="preserve">до </w:t>
      </w:r>
      <w:r w:rsidR="00E9689A">
        <w:rPr>
          <w:rFonts w:ascii="Times New Roman" w:eastAsia="Times New Roman" w:hAnsi="Times New Roman"/>
          <w:b/>
          <w:sz w:val="24"/>
          <w:szCs w:val="24"/>
        </w:rPr>
        <w:t>4.11.</w:t>
      </w:r>
      <w:r w:rsidRPr="00A62760">
        <w:rPr>
          <w:rFonts w:ascii="Times New Roman" w:eastAsia="Times New Roman" w:hAnsi="Times New Roman"/>
          <w:b/>
          <w:sz w:val="24"/>
          <w:szCs w:val="24"/>
        </w:rPr>
        <w:t xml:space="preserve">2019. </w:t>
      </w:r>
      <w:r w:rsidRPr="00A62760">
        <w:rPr>
          <w:rFonts w:ascii="Times New Roman" w:eastAsia="Times New Roman" w:hAnsi="Times New Roman"/>
          <w:b/>
          <w:sz w:val="24"/>
          <w:szCs w:val="24"/>
          <w:lang w:val="sr-Cyrl-CS"/>
        </w:rPr>
        <w:t>године</w:t>
      </w:r>
      <w:r w:rsidRPr="00A62760">
        <w:rPr>
          <w:rFonts w:ascii="Times New Roman" w:eastAsia="Times New Roman" w:hAnsi="Times New Roman"/>
          <w:b/>
          <w:i/>
          <w:iCs/>
          <w:sz w:val="24"/>
          <w:szCs w:val="24"/>
          <w:lang w:val="ru-RU"/>
        </w:rPr>
        <w:t xml:space="preserve"> </w:t>
      </w:r>
      <w:r w:rsidRPr="00A62760">
        <w:rPr>
          <w:rFonts w:ascii="Times New Roman" w:eastAsia="Times New Roman" w:hAnsi="Times New Roman"/>
          <w:b/>
          <w:sz w:val="24"/>
          <w:szCs w:val="24"/>
          <w:lang w:val="ru-RU"/>
        </w:rPr>
        <w:t>до 12</w:t>
      </w:r>
      <w:r w:rsidRPr="00A62760">
        <w:rPr>
          <w:rFonts w:ascii="Times New Roman" w:eastAsia="Times New Roman" w:hAnsi="Times New Roman"/>
          <w:b/>
          <w:sz w:val="24"/>
          <w:szCs w:val="24"/>
        </w:rPr>
        <w:t xml:space="preserve">,00 </w:t>
      </w:r>
      <w:r w:rsidRPr="00A62760">
        <w:rPr>
          <w:rFonts w:ascii="Times New Roman" w:eastAsia="Times New Roman" w:hAnsi="Times New Roman"/>
          <w:b/>
          <w:sz w:val="24"/>
          <w:szCs w:val="24"/>
          <w:lang w:val="ru-RU"/>
        </w:rPr>
        <w:t>часова</w:t>
      </w:r>
      <w:r w:rsidRPr="00A62760">
        <w:rPr>
          <w:rFonts w:ascii="Times New Roman" w:eastAsia="Times New Roman" w:hAnsi="Times New Roman"/>
          <w:i/>
          <w:iCs/>
          <w:sz w:val="24"/>
          <w:szCs w:val="24"/>
          <w:lang w:val="sr-Cyrl-CS"/>
        </w:rPr>
        <w:t xml:space="preserve"> </w:t>
      </w:r>
      <w:r w:rsidRPr="00A62760">
        <w:rPr>
          <w:rFonts w:ascii="Times New Roman" w:eastAsia="Times New Roman" w:hAnsi="Times New Roman"/>
          <w:iCs/>
          <w:sz w:val="24"/>
          <w:szCs w:val="24"/>
          <w:lang w:val="sr-Cyrl-CS"/>
        </w:rPr>
        <w:t xml:space="preserve">без обзира на начин на који се доставља. </w:t>
      </w:r>
    </w:p>
    <w:p w:rsidR="00FF3FBC" w:rsidRPr="00B633C6" w:rsidRDefault="00FF3FBC" w:rsidP="00FF3FBC">
      <w:pPr>
        <w:spacing w:after="0" w:line="240" w:lineRule="auto"/>
        <w:jc w:val="both"/>
        <w:rPr>
          <w:rFonts w:ascii="Times New Roman" w:eastAsia="Times New Roman" w:hAnsi="Times New Roman"/>
          <w:sz w:val="24"/>
          <w:szCs w:val="24"/>
          <w:lang w:val="ru-RU"/>
        </w:rPr>
      </w:pPr>
      <w:r w:rsidRPr="000041B7">
        <w:rPr>
          <w:rFonts w:ascii="Times New Roman" w:eastAsia="Times New Roman" w:hAnsi="Times New Roman"/>
          <w:sz w:val="24"/>
          <w:szCs w:val="24"/>
          <w:lang w:val="sr-Cyrl-CS"/>
        </w:rPr>
        <w:t xml:space="preserve">Јавно отварање понуда биће истог </w:t>
      </w:r>
      <w:r w:rsidRPr="00A62760">
        <w:rPr>
          <w:rFonts w:ascii="Times New Roman" w:eastAsia="Times New Roman" w:hAnsi="Times New Roman"/>
          <w:sz w:val="24"/>
          <w:szCs w:val="24"/>
          <w:lang w:val="sr-Cyrl-CS"/>
        </w:rPr>
        <w:t xml:space="preserve">дана </w:t>
      </w:r>
      <w:r w:rsidR="00E9689A">
        <w:rPr>
          <w:rFonts w:ascii="Times New Roman" w:eastAsia="Times New Roman" w:hAnsi="Times New Roman"/>
          <w:b/>
          <w:sz w:val="24"/>
          <w:szCs w:val="24"/>
        </w:rPr>
        <w:t>4.11.</w:t>
      </w:r>
      <w:r w:rsidRPr="00A62760">
        <w:rPr>
          <w:rFonts w:ascii="Times New Roman" w:eastAsia="Times New Roman" w:hAnsi="Times New Roman"/>
          <w:b/>
          <w:sz w:val="24"/>
          <w:szCs w:val="24"/>
        </w:rPr>
        <w:t xml:space="preserve">2019. </w:t>
      </w:r>
      <w:r w:rsidRPr="00A62760">
        <w:rPr>
          <w:rFonts w:ascii="Times New Roman" w:eastAsia="Times New Roman" w:hAnsi="Times New Roman"/>
          <w:b/>
          <w:sz w:val="24"/>
          <w:szCs w:val="24"/>
          <w:lang w:val="sr-Cyrl-CS"/>
        </w:rPr>
        <w:t>године</w:t>
      </w:r>
      <w:r w:rsidRPr="00A62760">
        <w:rPr>
          <w:rFonts w:ascii="Times New Roman" w:eastAsia="Times New Roman" w:hAnsi="Times New Roman"/>
          <w:b/>
          <w:sz w:val="24"/>
          <w:szCs w:val="24"/>
          <w:lang w:val="ru-RU"/>
        </w:rPr>
        <w:t xml:space="preserve"> у </w:t>
      </w:r>
      <w:r w:rsidRPr="00A62760">
        <w:rPr>
          <w:rFonts w:ascii="Times New Roman" w:eastAsia="Times New Roman" w:hAnsi="Times New Roman"/>
          <w:b/>
          <w:sz w:val="24"/>
          <w:szCs w:val="24"/>
          <w:lang w:val="en-GB"/>
        </w:rPr>
        <w:t>1</w:t>
      </w:r>
      <w:r w:rsidRPr="00A62760">
        <w:rPr>
          <w:rFonts w:ascii="Times New Roman" w:eastAsia="Times New Roman" w:hAnsi="Times New Roman"/>
          <w:b/>
          <w:sz w:val="24"/>
          <w:szCs w:val="24"/>
        </w:rPr>
        <w:t>2</w:t>
      </w:r>
      <w:r w:rsidRPr="00A62760">
        <w:rPr>
          <w:rFonts w:ascii="Times New Roman" w:eastAsia="Times New Roman" w:hAnsi="Times New Roman"/>
          <w:b/>
          <w:sz w:val="24"/>
          <w:szCs w:val="24"/>
          <w:lang w:val="ru-RU"/>
        </w:rPr>
        <w:t>,</w:t>
      </w:r>
      <w:r w:rsidRPr="00A62760">
        <w:rPr>
          <w:rFonts w:ascii="Times New Roman" w:eastAsia="Times New Roman" w:hAnsi="Times New Roman"/>
          <w:b/>
          <w:sz w:val="24"/>
          <w:szCs w:val="24"/>
          <w:lang w:val="sr-Cyrl-CS"/>
        </w:rPr>
        <w:t>15</w:t>
      </w:r>
      <w:r w:rsidRPr="00A62760">
        <w:rPr>
          <w:rFonts w:ascii="Times New Roman" w:eastAsia="Times New Roman" w:hAnsi="Times New Roman"/>
          <w:b/>
          <w:sz w:val="24"/>
          <w:szCs w:val="24"/>
          <w:lang w:val="ru-RU"/>
        </w:rPr>
        <w:t xml:space="preserve"> </w:t>
      </w:r>
      <w:r w:rsidRPr="00824CCE">
        <w:rPr>
          <w:rFonts w:ascii="Times New Roman" w:eastAsia="Times New Roman" w:hAnsi="Times New Roman"/>
          <w:b/>
          <w:sz w:val="24"/>
          <w:szCs w:val="24"/>
          <w:lang w:val="ru-RU"/>
        </w:rPr>
        <w:t>часова</w:t>
      </w:r>
      <w:r w:rsidRPr="00824CCE">
        <w:rPr>
          <w:rFonts w:ascii="Times New Roman" w:eastAsia="Times New Roman" w:hAnsi="Times New Roman"/>
          <w:sz w:val="24"/>
          <w:szCs w:val="24"/>
          <w:lang w:val="sr-Cyrl-CS"/>
        </w:rPr>
        <w:t xml:space="preserve"> у просторијама </w:t>
      </w:r>
      <w:r w:rsidR="00A62760" w:rsidRPr="00824CCE">
        <w:rPr>
          <w:rFonts w:ascii="Times New Roman" w:eastAsia="Times New Roman" w:hAnsi="Times New Roman"/>
          <w:sz w:val="24"/>
          <w:szCs w:val="24"/>
          <w:lang w:val="sr-Cyrl-CS"/>
        </w:rPr>
        <w:t>Касарне „Војвода Радомир Путник“</w:t>
      </w:r>
      <w:r w:rsidR="00824CCE" w:rsidRPr="00824CCE">
        <w:rPr>
          <w:rFonts w:ascii="Times New Roman" w:eastAsia="Times New Roman" w:hAnsi="Times New Roman"/>
          <w:sz w:val="24"/>
          <w:szCs w:val="24"/>
          <w:lang w:val="sr-Cyrl-CS"/>
        </w:rPr>
        <w:t xml:space="preserve"> у</w:t>
      </w:r>
      <w:r w:rsidR="00824CCE" w:rsidRPr="00824CCE">
        <w:rPr>
          <w:rFonts w:ascii="Times New Roman" w:hAnsi="Times New Roman"/>
          <w:sz w:val="24"/>
          <w:szCs w:val="24"/>
          <w:lang w:val="sr-Cyrl-CS"/>
        </w:rPr>
        <w:t xml:space="preserve"> Горњем Милановцу.</w:t>
      </w:r>
      <w:r w:rsidRPr="00824CCE">
        <w:rPr>
          <w:rFonts w:ascii="Times New Roman" w:eastAsia="TimesNewRomanPSMT" w:hAnsi="Times New Roman"/>
          <w:b/>
          <w:bCs/>
          <w:sz w:val="24"/>
          <w:szCs w:val="24"/>
          <w:lang w:val="sr-Cyrl-CS"/>
        </w:rPr>
        <w:t xml:space="preserve"> </w:t>
      </w:r>
      <w:r w:rsidRPr="00824CCE">
        <w:rPr>
          <w:rFonts w:ascii="Times New Roman" w:eastAsia="Times New Roman" w:hAnsi="Times New Roman"/>
          <w:sz w:val="24"/>
          <w:szCs w:val="24"/>
          <w:lang w:val="ru-RU"/>
        </w:rPr>
        <w:t>Отварање понуда је јавно и истом могу присуствовати сва заинтер</w:t>
      </w:r>
      <w:r w:rsidRPr="00824CCE">
        <w:rPr>
          <w:rFonts w:ascii="Times New Roman" w:eastAsia="Times New Roman" w:hAnsi="Times New Roman"/>
          <w:sz w:val="24"/>
          <w:szCs w:val="24"/>
          <w:lang w:val="sr-Cyrl-CS"/>
        </w:rPr>
        <w:t>е</w:t>
      </w:r>
      <w:r w:rsidRPr="00824CCE">
        <w:rPr>
          <w:rFonts w:ascii="Times New Roman" w:eastAsia="Times New Roman" w:hAnsi="Times New Roman"/>
          <w:sz w:val="24"/>
          <w:szCs w:val="24"/>
          <w:lang w:val="ru-RU"/>
        </w:rPr>
        <w:t xml:space="preserve">сована лица, а само овлашћени представници </w:t>
      </w:r>
      <w:r w:rsidRPr="00B633C6">
        <w:rPr>
          <w:rFonts w:ascii="Times New Roman" w:eastAsia="Times New Roman" w:hAnsi="Times New Roman"/>
          <w:sz w:val="24"/>
          <w:szCs w:val="24"/>
          <w:lang w:val="ru-RU"/>
        </w:rPr>
        <w:t xml:space="preserve">понуђача, који су дужни да своје својство представника понуђача докажу </w:t>
      </w:r>
      <w:r w:rsidRPr="002F6A21">
        <w:rPr>
          <w:rFonts w:ascii="Times New Roman" w:eastAsia="Times New Roman" w:hAnsi="Times New Roman"/>
          <w:b/>
          <w:sz w:val="24"/>
          <w:szCs w:val="24"/>
          <w:lang w:val="ru-RU"/>
        </w:rPr>
        <w:t>предајом овлашћења комисији</w:t>
      </w:r>
      <w:r w:rsidRPr="00B633C6">
        <w:rPr>
          <w:rFonts w:ascii="Times New Roman" w:eastAsia="Times New Roman" w:hAnsi="Times New Roman"/>
          <w:sz w:val="24"/>
          <w:szCs w:val="24"/>
          <w:lang w:val="ru-RU"/>
        </w:rPr>
        <w:t xml:space="preserve"> за спровођење поступка јавне набавке, могу активно учествовати</w:t>
      </w:r>
      <w:r w:rsidRPr="00B633C6">
        <w:rPr>
          <w:rFonts w:ascii="Times New Roman" w:eastAsia="Times New Roman" w:hAnsi="Times New Roman"/>
          <w:sz w:val="24"/>
          <w:szCs w:val="24"/>
          <w:lang w:val="sr-Cyrl-CS"/>
        </w:rPr>
        <w:t xml:space="preserve"> у поступку отварања понуда.</w:t>
      </w:r>
    </w:p>
    <w:p w:rsidR="00FF3FBC" w:rsidRPr="00B633C6" w:rsidRDefault="00FF3FBC" w:rsidP="00FF3FBC">
      <w:pPr>
        <w:spacing w:after="0" w:line="240" w:lineRule="auto"/>
        <w:jc w:val="both"/>
        <w:rPr>
          <w:rFonts w:ascii="Times New Roman" w:eastAsia="Times New Roman" w:hAnsi="Times New Roman"/>
          <w:sz w:val="24"/>
          <w:szCs w:val="24"/>
          <w:lang w:val="ru-RU"/>
        </w:rPr>
      </w:pPr>
    </w:p>
    <w:p w:rsidR="00FF3FBC" w:rsidRPr="00B633C6" w:rsidRDefault="00FF3FBC" w:rsidP="00FF3FBC">
      <w:pPr>
        <w:autoSpaceDE w:val="0"/>
        <w:autoSpaceDN w:val="0"/>
        <w:adjustRightInd w:val="0"/>
        <w:spacing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633C6">
        <w:rPr>
          <w:rFonts w:ascii="Times New Roman" w:eastAsia="Times New Roman" w:hAnsi="Times New Roman"/>
          <w:sz w:val="24"/>
          <w:szCs w:val="24"/>
          <w:lang w:val="sr-Cyrl-CS"/>
        </w:rPr>
        <w:t>н</w:t>
      </w:r>
      <w:r w:rsidRPr="00B633C6">
        <w:rPr>
          <w:rFonts w:ascii="Times New Roman" w:eastAsia="Times New Roman" w:hAnsi="Times New Roman"/>
          <w:sz w:val="24"/>
          <w:szCs w:val="24"/>
          <w:lang w:val="ru-RU"/>
        </w:rPr>
        <w:t>аруч</w:t>
      </w:r>
      <w:r w:rsidRPr="00B633C6">
        <w:rPr>
          <w:rFonts w:ascii="Times New Roman" w:eastAsia="Times New Roman" w:hAnsi="Times New Roman"/>
          <w:sz w:val="24"/>
          <w:szCs w:val="24"/>
          <w:lang w:val="sr-Cyrl-CS"/>
        </w:rPr>
        <w:t>и</w:t>
      </w:r>
      <w:r w:rsidRPr="00B633C6">
        <w:rPr>
          <w:rFonts w:ascii="Times New Roman" w:eastAsia="Times New Roman" w:hAnsi="Times New Roman"/>
          <w:sz w:val="24"/>
          <w:szCs w:val="24"/>
          <w:lang w:val="ru-RU"/>
        </w:rPr>
        <w:t xml:space="preserve">лац ће понуђачу предати </w:t>
      </w:r>
      <w:r w:rsidRPr="00B633C6">
        <w:rPr>
          <w:rFonts w:ascii="Times New Roman" w:eastAsia="Times New Roman" w:hAnsi="Times New Roman"/>
          <w:sz w:val="24"/>
          <w:szCs w:val="24"/>
          <w:lang w:val="ru-RU"/>
        </w:rPr>
        <w:lastRenderedPageBreak/>
        <w:t xml:space="preserve">потврду пријема понуде. У потврди о пријему наручилац ће навести датум и време пријема понуде. </w:t>
      </w:r>
    </w:p>
    <w:p w:rsidR="00FF3FBC" w:rsidRDefault="00FF3FBC" w:rsidP="00FF3FBC">
      <w:pPr>
        <w:autoSpaceDE w:val="0"/>
        <w:autoSpaceDN w:val="0"/>
        <w:adjustRightInd w:val="0"/>
        <w:spacing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Понуда коју наручилац није примио у року одређеном за подношење понуда, односно која је </w:t>
      </w:r>
      <w:r w:rsidRPr="00B633C6">
        <w:rPr>
          <w:rFonts w:ascii="Times New Roman" w:eastAsia="Times New Roman" w:hAnsi="Times New Roman"/>
          <w:sz w:val="24"/>
          <w:szCs w:val="24"/>
          <w:lang w:val="sr-Cyrl-CS"/>
        </w:rPr>
        <w:t>п</w:t>
      </w:r>
      <w:r w:rsidRPr="00B633C6">
        <w:rPr>
          <w:rFonts w:ascii="Times New Roman" w:eastAsia="Times New Roman" w:hAnsi="Times New Roman"/>
          <w:sz w:val="24"/>
          <w:szCs w:val="24"/>
          <w:lang w:val="ru-RU"/>
        </w:rPr>
        <w:t>римљена по истеку дана и сата до којег се могу понуде подносити, сматраће се неблаговременом.</w:t>
      </w:r>
    </w:p>
    <w:p w:rsidR="00FF3FBC" w:rsidRDefault="00FF3FBC" w:rsidP="00FF3FBC">
      <w:pPr>
        <w:autoSpaceDE w:val="0"/>
        <w:autoSpaceDN w:val="0"/>
        <w:adjustRightInd w:val="0"/>
        <w:spacing w:line="240" w:lineRule="auto"/>
        <w:jc w:val="both"/>
        <w:rPr>
          <w:rFonts w:ascii="Times New Roman" w:eastAsia="TimesNewRomanPSMT" w:hAnsi="Times New Roman"/>
          <w:bCs/>
          <w:sz w:val="24"/>
          <w:szCs w:val="24"/>
        </w:rPr>
      </w:pPr>
      <w:r w:rsidRPr="00B633C6">
        <w:rPr>
          <w:rFonts w:ascii="Times New Roman" w:eastAsia="TimesNewRomanPSMT" w:hAnsi="Times New Roman"/>
          <w:b/>
          <w:bCs/>
          <w:sz w:val="24"/>
          <w:szCs w:val="24"/>
          <w:u w:val="single"/>
        </w:rPr>
        <w:t>Понуда мора да садржи</w:t>
      </w:r>
      <w:r w:rsidRPr="00B633C6">
        <w:rPr>
          <w:rFonts w:ascii="Times New Roman" w:eastAsia="TimesNewRomanPSMT" w:hAnsi="Times New Roman"/>
          <w:bCs/>
          <w:sz w:val="24"/>
          <w:szCs w:val="24"/>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bCs/>
          <w:iCs/>
          <w:sz w:val="24"/>
          <w:szCs w:val="24"/>
          <w:lang w:val="sr-Cyrl-CS"/>
        </w:rPr>
        <w:t xml:space="preserve">Изјаву понуђача из </w:t>
      </w:r>
      <w:r w:rsidRPr="003466A9">
        <w:rPr>
          <w:rFonts w:ascii="Times New Roman" w:hAnsi="Times New Roman"/>
          <w:b/>
          <w:bCs/>
          <w:iCs/>
          <w:sz w:val="24"/>
          <w:szCs w:val="24"/>
          <w:lang w:val="sr-Cyrl-CS"/>
        </w:rPr>
        <w:t>поглавља X</w:t>
      </w:r>
      <w:r>
        <w:rPr>
          <w:rFonts w:ascii="Times New Roman" w:hAnsi="Times New Roman"/>
          <w:bCs/>
          <w:iCs/>
          <w:sz w:val="24"/>
          <w:szCs w:val="24"/>
          <w:lang w:val="sr-Cyrl-CS"/>
        </w:rPr>
        <w:t xml:space="preserve"> (Образац</w:t>
      </w:r>
      <w:r w:rsidRPr="00B22D7C">
        <w:rPr>
          <w:rFonts w:ascii="Times New Roman" w:hAnsi="Times New Roman"/>
          <w:b/>
          <w:bCs/>
          <w:iCs/>
          <w:sz w:val="24"/>
          <w:szCs w:val="24"/>
          <w:lang w:val="sr-Cyrl-CS"/>
        </w:rPr>
        <w:t xml:space="preserve"> </w:t>
      </w:r>
      <w:r w:rsidRPr="003466A9">
        <w:rPr>
          <w:rFonts w:ascii="Times New Roman" w:hAnsi="Times New Roman"/>
          <w:b/>
          <w:bCs/>
          <w:iCs/>
          <w:sz w:val="24"/>
          <w:szCs w:val="24"/>
          <w:lang w:val="sr-Cyrl-CS"/>
        </w:rPr>
        <w:t>X</w:t>
      </w:r>
      <w:r>
        <w:rPr>
          <w:rFonts w:ascii="Times New Roman" w:hAnsi="Times New Roman"/>
          <w:b/>
          <w:bCs/>
          <w:iCs/>
          <w:sz w:val="24"/>
          <w:szCs w:val="24"/>
          <w:lang w:val="sr-Cyrl-CS"/>
        </w:rPr>
        <w:t>)</w:t>
      </w:r>
      <w:r>
        <w:rPr>
          <w:rFonts w:ascii="Times New Roman" w:hAnsi="Times New Roman"/>
          <w:bCs/>
          <w:iCs/>
          <w:sz w:val="24"/>
          <w:szCs w:val="24"/>
          <w:lang w:val="sr-Cyrl-CS"/>
        </w:rPr>
        <w:t xml:space="preserve"> </w:t>
      </w:r>
      <w:r w:rsidRPr="003466A9">
        <w:rPr>
          <w:rFonts w:ascii="Times New Roman" w:hAnsi="Times New Roman"/>
          <w:bCs/>
          <w:iCs/>
          <w:sz w:val="24"/>
          <w:szCs w:val="24"/>
          <w:lang w:val="sr-Cyrl-CS"/>
        </w:rPr>
        <w:t xml:space="preserve"> попуњена, потписана од стране овлашћеног лица</w:t>
      </w:r>
      <w:r w:rsidRPr="003466A9">
        <w:rPr>
          <w:rFonts w:ascii="Times New Roman" w:hAnsi="Times New Roman"/>
          <w:bCs/>
          <w:iCs/>
          <w:sz w:val="24"/>
          <w:szCs w:val="24"/>
          <w:lang w:val="ru-RU"/>
        </w:rPr>
        <w:t xml:space="preserve"> </w:t>
      </w:r>
      <w:r w:rsidRPr="003466A9">
        <w:rPr>
          <w:rFonts w:ascii="Times New Roman" w:hAnsi="Times New Roman"/>
          <w:bCs/>
          <w:iCs/>
          <w:sz w:val="24"/>
          <w:szCs w:val="24"/>
          <w:lang w:val="sr-Cyrl-CS"/>
        </w:rPr>
        <w:t>и оверена печатом</w:t>
      </w:r>
      <w:r w:rsidRPr="003466A9">
        <w:rPr>
          <w:rFonts w:ascii="Times New Roman" w:hAnsi="Times New Roman"/>
          <w:bCs/>
          <w:iCs/>
          <w:sz w:val="24"/>
          <w:szCs w:val="24"/>
          <w:lang w:val="ru-RU"/>
        </w:rPr>
        <w:t xml:space="preserve"> </w:t>
      </w:r>
      <w:r w:rsidRPr="003466A9">
        <w:rPr>
          <w:rFonts w:ascii="Times New Roman" w:hAnsi="Times New Roman"/>
          <w:bCs/>
          <w:iCs/>
          <w:sz w:val="24"/>
          <w:szCs w:val="24"/>
          <w:lang w:val="sr-Cyrl-CS"/>
        </w:rPr>
        <w:t xml:space="preserve"> о испуњавању услова из члана 75. став 1 тачке 1) – 4) Закона (и изјаву подизвођача уколико их има ) или доказе о испуњености обавезних услова из члана 75</w:t>
      </w:r>
      <w:r w:rsidRPr="003466A9">
        <w:rPr>
          <w:rFonts w:ascii="Times New Roman" w:hAnsi="Times New Roman"/>
          <w:bCs/>
          <w:iCs/>
          <w:sz w:val="24"/>
          <w:szCs w:val="24"/>
          <w:lang w:val="sr-Latn-CS"/>
        </w:rPr>
        <w:t>.</w:t>
      </w:r>
      <w:r w:rsidRPr="003466A9">
        <w:rPr>
          <w:rFonts w:ascii="Times New Roman" w:hAnsi="Times New Roman"/>
          <w:bCs/>
          <w:iCs/>
          <w:sz w:val="24"/>
          <w:szCs w:val="24"/>
          <w:lang w:val="ru-RU"/>
        </w:rPr>
        <w:t xml:space="preserve"> </w:t>
      </w:r>
      <w:r w:rsidRPr="003466A9">
        <w:rPr>
          <w:rFonts w:ascii="Times New Roman" w:hAnsi="Times New Roman"/>
          <w:bCs/>
          <w:iCs/>
          <w:sz w:val="24"/>
          <w:szCs w:val="24"/>
          <w:lang w:val="sr-Cyrl-CS"/>
        </w:rPr>
        <w:t>Закона (уколико понуђач не достави Изјаву);</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Arial Unicode MS" w:hAnsi="Times New Roman"/>
          <w:kern w:val="1"/>
          <w:sz w:val="24"/>
          <w:szCs w:val="24"/>
          <w:lang w:val="sr-Cyrl-CS" w:eastAsia="ar-SA"/>
        </w:rPr>
        <w:t>Лиценцу за организовање и реализовање туристичких путовања у земљи и иностранству коју издаје Регистратор туризма, на основу чл. 54. Закона о туризму („Службени гласник РС“</w:t>
      </w:r>
      <w:r w:rsidRPr="003466A9">
        <w:rPr>
          <w:rFonts w:ascii="Times New Roman" w:eastAsia="Arial Unicode MS" w:hAnsi="Times New Roman"/>
          <w:kern w:val="1"/>
          <w:sz w:val="24"/>
          <w:szCs w:val="24"/>
          <w:lang w:val="sr-Latn-CS" w:eastAsia="ar-SA"/>
        </w:rPr>
        <w:t>,</w:t>
      </w:r>
      <w:r w:rsidRPr="003466A9">
        <w:rPr>
          <w:rFonts w:ascii="Times New Roman" w:eastAsia="Arial Unicode MS" w:hAnsi="Times New Roman"/>
          <w:kern w:val="1"/>
          <w:sz w:val="24"/>
          <w:szCs w:val="24"/>
          <w:lang w:val="sr-Cyrl-CS" w:eastAsia="ar-SA"/>
        </w:rPr>
        <w:t xml:space="preserve"> бр.17/2019), коју понуђач доставља у виду неоверене копије - дозвола мора бити важећа;</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TimesNewRomanPSMT" w:hAnsi="Times New Roman"/>
          <w:bCs/>
          <w:sz w:val="24"/>
          <w:szCs w:val="24"/>
          <w:lang w:val="sr-Cyrl-CS"/>
        </w:rPr>
        <w:t>Образац понуде попуњен и потписан од стране овлашћеног лица понуђача и оверен   печатом</w:t>
      </w:r>
      <w:r w:rsidRPr="003466A9">
        <w:rPr>
          <w:rFonts w:ascii="Times New Roman" w:eastAsia="TimesNewRomanPSMT" w:hAnsi="Times New Roman"/>
          <w:bCs/>
          <w:sz w:val="24"/>
          <w:szCs w:val="24"/>
          <w:lang w:val="ru-RU"/>
        </w:rPr>
        <w:t xml:space="preserve"> </w:t>
      </w:r>
      <w:r w:rsidRPr="003466A9">
        <w:rPr>
          <w:rFonts w:ascii="Times New Roman" w:eastAsia="TimesNewRomanPSMT" w:hAnsi="Times New Roman"/>
          <w:b/>
          <w:bCs/>
          <w:sz w:val="24"/>
          <w:szCs w:val="24"/>
          <w:lang w:val="ru-RU"/>
        </w:rPr>
        <w:t xml:space="preserve">(поглавље </w:t>
      </w:r>
      <w:r w:rsidRPr="003466A9">
        <w:rPr>
          <w:rFonts w:ascii="Times New Roman" w:hAnsi="Times New Roman"/>
          <w:b/>
          <w:sz w:val="24"/>
          <w:szCs w:val="24"/>
        </w:rPr>
        <w:t>VI</w:t>
      </w:r>
      <w:r w:rsidRPr="003466A9">
        <w:rPr>
          <w:rFonts w:ascii="Times New Roman" w:hAnsi="Times New Roman"/>
          <w:b/>
          <w:sz w:val="24"/>
          <w:szCs w:val="24"/>
          <w:lang w:val="ru-RU"/>
        </w:rPr>
        <w:t>)</w:t>
      </w:r>
      <w:r w:rsidRPr="003466A9">
        <w:rPr>
          <w:rFonts w:ascii="Times New Roman" w:eastAsia="TimesNewRomanPSMT" w:hAnsi="Times New Roman"/>
          <w:bCs/>
          <w:sz w:val="24"/>
          <w:szCs w:val="24"/>
          <w:lang w:val="sr-Cyrl-CS"/>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sz w:val="24"/>
          <w:szCs w:val="24"/>
          <w:lang w:val="ru-RU"/>
        </w:rPr>
        <w:t xml:space="preserve">попуњен, потписан и печатом оверен Образац структура цене </w:t>
      </w:r>
      <w:r w:rsidRPr="003466A9">
        <w:rPr>
          <w:rFonts w:ascii="Times New Roman" w:hAnsi="Times New Roman"/>
          <w:b/>
          <w:sz w:val="24"/>
          <w:szCs w:val="24"/>
          <w:lang w:val="ru-RU"/>
        </w:rPr>
        <w:t xml:space="preserve">(поглавље </w:t>
      </w:r>
      <w:r w:rsidRPr="003466A9">
        <w:rPr>
          <w:rFonts w:ascii="Times New Roman" w:hAnsi="Times New Roman"/>
          <w:b/>
          <w:sz w:val="24"/>
          <w:szCs w:val="24"/>
        </w:rPr>
        <w:t>VI</w:t>
      </w:r>
      <w:r w:rsidRPr="003466A9">
        <w:rPr>
          <w:rFonts w:ascii="Times New Roman" w:hAnsi="Times New Roman"/>
          <w:b/>
          <w:sz w:val="24"/>
          <w:szCs w:val="24"/>
          <w:lang w:val="ru-RU"/>
        </w:rPr>
        <w:t xml:space="preserve"> – 6)</w:t>
      </w:r>
      <w:r w:rsidRPr="003466A9">
        <w:rPr>
          <w:rFonts w:ascii="Times New Roman" w:hAnsi="Times New Roman"/>
          <w:sz w:val="24"/>
          <w:szCs w:val="24"/>
          <w:lang w:val="ru-RU"/>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sz w:val="24"/>
          <w:szCs w:val="24"/>
          <w:lang w:val="sr-Cyrl-CS"/>
        </w:rPr>
        <w:t xml:space="preserve">Модел уговора, попуњени, потписани од стране овлашћеног лица и оверени печатом, чиме понуђач потврђује да прихвата услове из Модела уговора </w:t>
      </w:r>
      <w:r w:rsidRPr="003466A9">
        <w:rPr>
          <w:rFonts w:ascii="Times New Roman" w:hAnsi="Times New Roman"/>
          <w:b/>
          <w:sz w:val="24"/>
          <w:szCs w:val="24"/>
          <w:lang w:val="ru-RU"/>
        </w:rPr>
        <w:t xml:space="preserve">(поглавље </w:t>
      </w:r>
      <w:r w:rsidRPr="003466A9">
        <w:rPr>
          <w:rFonts w:ascii="Times New Roman" w:hAnsi="Times New Roman"/>
          <w:b/>
          <w:sz w:val="24"/>
          <w:szCs w:val="24"/>
        </w:rPr>
        <w:t>VII</w:t>
      </w:r>
      <w:r w:rsidRPr="003466A9">
        <w:rPr>
          <w:rFonts w:ascii="Times New Roman" w:hAnsi="Times New Roman"/>
          <w:b/>
          <w:sz w:val="24"/>
          <w:szCs w:val="24"/>
          <w:lang w:val="ru-RU"/>
        </w:rPr>
        <w:t>)</w:t>
      </w:r>
      <w:r w:rsidRPr="003466A9">
        <w:rPr>
          <w:rFonts w:ascii="Times New Roman" w:hAnsi="Times New Roman"/>
          <w:sz w:val="24"/>
          <w:szCs w:val="24"/>
          <w:lang w:val="sr-Cyrl-CS"/>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Arial Unicode MS" w:hAnsi="Times New Roman"/>
          <w:bCs/>
          <w:iCs/>
          <w:sz w:val="24"/>
          <w:szCs w:val="24"/>
          <w:lang w:val="ru-RU"/>
        </w:rPr>
        <w:t>попуњен, потписан и оверен Образац трошкова припреме понуде</w:t>
      </w:r>
      <w:r w:rsidRPr="003466A9">
        <w:rPr>
          <w:rFonts w:ascii="Times New Roman" w:eastAsia="Arial Unicode MS" w:hAnsi="Times New Roman"/>
          <w:bCs/>
          <w:iCs/>
          <w:sz w:val="24"/>
          <w:szCs w:val="24"/>
          <w:lang w:val="sr-Cyrl-CS"/>
        </w:rPr>
        <w:t xml:space="preserve"> - није обавезан</w:t>
      </w:r>
      <w:r w:rsidRPr="003466A9">
        <w:rPr>
          <w:rFonts w:ascii="Times New Roman" w:eastAsia="Arial Unicode MS" w:hAnsi="Times New Roman"/>
          <w:bCs/>
          <w:iCs/>
          <w:sz w:val="24"/>
          <w:szCs w:val="24"/>
          <w:lang w:val="ru-RU"/>
        </w:rPr>
        <w:t xml:space="preserve"> </w:t>
      </w:r>
      <w:r w:rsidRPr="003466A9">
        <w:rPr>
          <w:rFonts w:ascii="Times New Roman" w:eastAsia="Arial Unicode MS" w:hAnsi="Times New Roman"/>
          <w:b/>
          <w:bCs/>
          <w:iCs/>
          <w:sz w:val="24"/>
          <w:szCs w:val="24"/>
          <w:lang w:val="ru-RU"/>
        </w:rPr>
        <w:t xml:space="preserve">(поглавље </w:t>
      </w:r>
      <w:r w:rsidRPr="003466A9">
        <w:rPr>
          <w:rFonts w:ascii="Times New Roman" w:eastAsia="Arial Unicode MS" w:hAnsi="Times New Roman"/>
          <w:b/>
          <w:bCs/>
          <w:iCs/>
          <w:sz w:val="24"/>
          <w:szCs w:val="24"/>
        </w:rPr>
        <w:t>VIII</w:t>
      </w:r>
      <w:r w:rsidRPr="003466A9">
        <w:rPr>
          <w:rFonts w:ascii="Times New Roman" w:eastAsia="Arial Unicode MS" w:hAnsi="Times New Roman"/>
          <w:b/>
          <w:bCs/>
          <w:iCs/>
          <w:sz w:val="24"/>
          <w:szCs w:val="24"/>
          <w:lang w:val="ru-RU"/>
        </w:rPr>
        <w:t>)</w:t>
      </w:r>
      <w:r w:rsidRPr="003466A9">
        <w:rPr>
          <w:rFonts w:ascii="Times New Roman" w:eastAsia="Arial Unicode MS" w:hAnsi="Times New Roman"/>
          <w:bCs/>
          <w:iCs/>
          <w:sz w:val="24"/>
          <w:szCs w:val="24"/>
          <w:lang w:val="sr-Cyrl-CS"/>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bCs/>
          <w:iCs/>
          <w:sz w:val="24"/>
          <w:szCs w:val="24"/>
          <w:lang w:val="sr-Cyrl-CS"/>
        </w:rPr>
        <w:t xml:space="preserve">Образац изјаве о независној понуди попуњен, оверен печатом и потписан од стране овлашћеног лица </w:t>
      </w:r>
      <w:r w:rsidRPr="003466A9">
        <w:rPr>
          <w:rFonts w:ascii="Times New Roman" w:hAnsi="Times New Roman"/>
          <w:b/>
          <w:bCs/>
          <w:iCs/>
          <w:sz w:val="24"/>
          <w:szCs w:val="24"/>
          <w:lang w:val="sr-Cyrl-CS"/>
        </w:rPr>
        <w:t>(поглавље</w:t>
      </w:r>
      <w:r w:rsidRPr="003466A9">
        <w:rPr>
          <w:rFonts w:ascii="Times New Roman" w:hAnsi="Times New Roman"/>
          <w:b/>
          <w:bCs/>
          <w:iCs/>
          <w:sz w:val="24"/>
          <w:szCs w:val="24"/>
          <w:lang w:val="ru-RU"/>
        </w:rPr>
        <w:t xml:space="preserve"> </w:t>
      </w:r>
      <w:r w:rsidRPr="003466A9">
        <w:rPr>
          <w:rFonts w:ascii="Times New Roman" w:hAnsi="Times New Roman"/>
          <w:b/>
          <w:bCs/>
          <w:iCs/>
          <w:sz w:val="24"/>
          <w:szCs w:val="24"/>
        </w:rPr>
        <w:t>IX</w:t>
      </w:r>
      <w:r w:rsidRPr="003466A9">
        <w:rPr>
          <w:rFonts w:ascii="Times New Roman" w:hAnsi="Times New Roman"/>
          <w:b/>
          <w:bCs/>
          <w:iCs/>
          <w:sz w:val="24"/>
          <w:szCs w:val="24"/>
          <w:lang w:val="ru-RU"/>
        </w:rPr>
        <w:t>)</w:t>
      </w:r>
      <w:r w:rsidRPr="003466A9">
        <w:rPr>
          <w:rFonts w:ascii="Times New Roman" w:hAnsi="Times New Roman"/>
          <w:bCs/>
          <w:iCs/>
          <w:sz w:val="24"/>
          <w:szCs w:val="24"/>
          <w:lang w:val="ru-RU"/>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bCs/>
          <w:iCs/>
          <w:sz w:val="24"/>
          <w:szCs w:val="24"/>
          <w:lang w:val="sr-Cyrl-CS"/>
        </w:rPr>
        <w:t xml:space="preserve">Изјаву понуђача из </w:t>
      </w:r>
      <w:r w:rsidRPr="003466A9">
        <w:rPr>
          <w:rFonts w:ascii="Times New Roman" w:hAnsi="Times New Roman"/>
          <w:b/>
          <w:bCs/>
          <w:iCs/>
          <w:sz w:val="24"/>
          <w:szCs w:val="24"/>
          <w:lang w:val="sr-Cyrl-CS"/>
        </w:rPr>
        <w:t xml:space="preserve">поглавља </w:t>
      </w:r>
      <w:r w:rsidRPr="003466A9">
        <w:rPr>
          <w:rFonts w:ascii="Times New Roman" w:hAnsi="Times New Roman"/>
          <w:b/>
          <w:bCs/>
          <w:iCs/>
          <w:sz w:val="24"/>
          <w:szCs w:val="24"/>
        </w:rPr>
        <w:t>XI</w:t>
      </w:r>
      <w:r w:rsidRPr="003466A9">
        <w:rPr>
          <w:rFonts w:ascii="Times New Roman" w:hAnsi="Times New Roman"/>
          <w:bCs/>
          <w:iCs/>
          <w:sz w:val="24"/>
          <w:szCs w:val="24"/>
          <w:lang w:val="sr-Cyrl-CS"/>
        </w:rPr>
        <w:t>, попуњена, потписана од стране овлашћеног лица</w:t>
      </w:r>
      <w:r w:rsidRPr="003466A9">
        <w:rPr>
          <w:rFonts w:ascii="Times New Roman" w:hAnsi="Times New Roman"/>
          <w:bCs/>
          <w:iCs/>
          <w:sz w:val="24"/>
          <w:szCs w:val="24"/>
          <w:lang w:val="ru-RU"/>
        </w:rPr>
        <w:t xml:space="preserve"> </w:t>
      </w:r>
      <w:r w:rsidRPr="003466A9">
        <w:rPr>
          <w:rFonts w:ascii="Times New Roman" w:hAnsi="Times New Roman"/>
          <w:bCs/>
          <w:iCs/>
          <w:sz w:val="24"/>
          <w:szCs w:val="24"/>
          <w:lang w:val="sr-Cyrl-CS"/>
        </w:rPr>
        <w:t>и оверена печатом о испуњавању услова из чл. 75.</w:t>
      </w:r>
      <w:r w:rsidRPr="003466A9">
        <w:rPr>
          <w:rFonts w:ascii="Times New Roman" w:hAnsi="Times New Roman"/>
          <w:bCs/>
          <w:iCs/>
          <w:sz w:val="24"/>
          <w:szCs w:val="24"/>
          <w:lang w:val="ru-RU"/>
        </w:rPr>
        <w:t xml:space="preserve"> ст. 2.</w:t>
      </w:r>
      <w:r w:rsidRPr="003466A9">
        <w:rPr>
          <w:rFonts w:ascii="Times New Roman" w:hAnsi="Times New Roman"/>
          <w:bCs/>
          <w:iCs/>
          <w:sz w:val="24"/>
          <w:szCs w:val="24"/>
          <w:lang w:val="sr-Cyrl-CS"/>
        </w:rPr>
        <w:t xml:space="preserve"> Закона;</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hAnsi="Times New Roman"/>
          <w:sz w:val="24"/>
          <w:szCs w:val="24"/>
          <w:lang w:val="ru-RU"/>
        </w:rPr>
        <w:t xml:space="preserve">Попуњен, потписан и печатом оверен Образац изјаве о давању средстава финансијског обезбеђења </w:t>
      </w:r>
      <w:r w:rsidRPr="003466A9">
        <w:rPr>
          <w:rFonts w:ascii="Times New Roman" w:hAnsi="Times New Roman"/>
          <w:b/>
          <w:sz w:val="24"/>
          <w:szCs w:val="24"/>
          <w:lang w:val="ru-RU"/>
        </w:rPr>
        <w:t xml:space="preserve">(поглавље </w:t>
      </w:r>
      <w:r w:rsidRPr="003466A9">
        <w:rPr>
          <w:rFonts w:ascii="Times New Roman" w:hAnsi="Times New Roman"/>
          <w:b/>
          <w:sz w:val="24"/>
          <w:szCs w:val="24"/>
        </w:rPr>
        <w:t>XII</w:t>
      </w:r>
      <w:r w:rsidRPr="003466A9">
        <w:rPr>
          <w:rFonts w:ascii="Times New Roman" w:hAnsi="Times New Roman"/>
          <w:b/>
          <w:sz w:val="24"/>
          <w:szCs w:val="24"/>
          <w:lang w:val="ru-RU"/>
        </w:rPr>
        <w:t>)</w:t>
      </w:r>
      <w:r w:rsidRPr="003466A9">
        <w:rPr>
          <w:rFonts w:ascii="Times New Roman" w:hAnsi="Times New Roman"/>
          <w:sz w:val="24"/>
          <w:szCs w:val="24"/>
          <w:lang w:val="ru-RU"/>
        </w:rPr>
        <w:t>;</w:t>
      </w:r>
    </w:p>
    <w:p w:rsidR="00FF3FBC" w:rsidRPr="003466A9" w:rsidRDefault="00FF3FBC" w:rsidP="00FF3FBC">
      <w:pPr>
        <w:pStyle w:val="ListParagraph"/>
        <w:numPr>
          <w:ilvl w:val="0"/>
          <w:numId w:val="28"/>
        </w:numPr>
        <w:autoSpaceDE w:val="0"/>
        <w:autoSpaceDN w:val="0"/>
        <w:adjustRightInd w:val="0"/>
        <w:spacing w:line="240" w:lineRule="auto"/>
        <w:jc w:val="both"/>
        <w:rPr>
          <w:rFonts w:ascii="Times New Roman" w:eastAsia="Calibri" w:hAnsi="Times New Roman"/>
          <w:sz w:val="24"/>
          <w:szCs w:val="24"/>
        </w:rPr>
      </w:pPr>
      <w:r w:rsidRPr="003466A9">
        <w:rPr>
          <w:rFonts w:ascii="Times New Roman" w:eastAsia="Arial Unicode MS" w:hAnsi="Times New Roman"/>
          <w:kern w:val="1"/>
          <w:sz w:val="24"/>
          <w:szCs w:val="24"/>
          <w:lang w:val="ru-RU" w:eastAsia="ar-SA"/>
        </w:rPr>
        <w:t xml:space="preserve">доказ о испуњености додатног услова: </w:t>
      </w:r>
    </w:p>
    <w:p w:rsidR="00FF3FBC" w:rsidRDefault="00FF3FBC" w:rsidP="00FF3FBC">
      <w:pPr>
        <w:pStyle w:val="ListParagraph"/>
        <w:widowControl w:val="0"/>
        <w:numPr>
          <w:ilvl w:val="0"/>
          <w:numId w:val="35"/>
        </w:numPr>
        <w:autoSpaceDE w:val="0"/>
        <w:autoSpaceDN w:val="0"/>
        <w:adjustRightInd w:val="0"/>
        <w:spacing w:after="0" w:line="240" w:lineRule="auto"/>
        <w:jc w:val="both"/>
        <w:rPr>
          <w:rFonts w:ascii="Times New Roman" w:hAnsi="Times New Roman"/>
          <w:sz w:val="24"/>
          <w:szCs w:val="24"/>
        </w:rPr>
      </w:pPr>
      <w:r w:rsidRPr="00B22D7C">
        <w:rPr>
          <w:rFonts w:ascii="Times New Roman" w:eastAsia="Arial Unicode MS" w:hAnsi="Times New Roman"/>
          <w:iCs/>
          <w:kern w:val="1"/>
          <w:sz w:val="24"/>
          <w:szCs w:val="24"/>
          <w:lang w:val="ru-RU" w:eastAsia="ar-SA"/>
        </w:rPr>
        <w:t xml:space="preserve">Потврда о </w:t>
      </w:r>
      <w:r w:rsidRPr="00B22D7C">
        <w:rPr>
          <w:rFonts w:ascii="Times New Roman" w:eastAsia="Arial Unicode MS" w:hAnsi="Times New Roman"/>
          <w:iCs/>
          <w:kern w:val="1"/>
          <w:sz w:val="24"/>
          <w:szCs w:val="24"/>
          <w:lang w:val="sr-Cyrl-CS" w:eastAsia="ar-SA"/>
        </w:rPr>
        <w:t xml:space="preserve">броју дана неликвидности (неоверена) </w:t>
      </w:r>
      <w:r w:rsidRPr="00B22D7C">
        <w:rPr>
          <w:rFonts w:ascii="Times New Roman" w:hAnsi="Times New Roman"/>
          <w:sz w:val="24"/>
          <w:szCs w:val="24"/>
        </w:rPr>
        <w:t xml:space="preserve">одштампана са сајта Народне банке Србије са адресе </w:t>
      </w:r>
      <w:hyperlink r:id="rId6" w:history="1">
        <w:r w:rsidRPr="00B22D7C">
          <w:rPr>
            <w:rFonts w:ascii="Times New Roman" w:hAnsi="Times New Roman"/>
            <w:sz w:val="24"/>
            <w:szCs w:val="24"/>
            <w:u w:val="single"/>
          </w:rPr>
          <w:t>http://www.nbs.rs/internet/latinica/67/pn.html</w:t>
        </w:r>
      </w:hyperlink>
      <w:r w:rsidRPr="00B22D7C">
        <w:rPr>
          <w:rFonts w:ascii="Times New Roman" w:hAnsi="Times New Roman"/>
          <w:sz w:val="24"/>
          <w:szCs w:val="24"/>
        </w:rPr>
        <w:t xml:space="preserve"> - под називом Претраживање дужника у принудној наплати где се добија податак о ликвидности у последње три године;</w:t>
      </w:r>
    </w:p>
    <w:p w:rsidR="00FF3FBC" w:rsidRPr="00B22D7C" w:rsidRDefault="00FF3FBC" w:rsidP="00FF3FBC">
      <w:pPr>
        <w:pStyle w:val="ListParagraph"/>
        <w:widowControl w:val="0"/>
        <w:autoSpaceDE w:val="0"/>
        <w:autoSpaceDN w:val="0"/>
        <w:adjustRightInd w:val="0"/>
        <w:spacing w:after="0" w:line="240" w:lineRule="auto"/>
        <w:jc w:val="both"/>
        <w:rPr>
          <w:rFonts w:ascii="Times New Roman" w:hAnsi="Times New Roman"/>
          <w:sz w:val="24"/>
          <w:szCs w:val="24"/>
        </w:rPr>
      </w:pPr>
    </w:p>
    <w:p w:rsidR="00FF3FBC" w:rsidRPr="003466A9" w:rsidRDefault="00FF3FBC" w:rsidP="00FF3FBC">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 xml:space="preserve">додатног </w:t>
      </w:r>
      <w:r w:rsidRPr="003466A9">
        <w:rPr>
          <w:rFonts w:ascii="Times New Roman" w:hAnsi="Times New Roman"/>
          <w:iCs/>
          <w:sz w:val="24"/>
          <w:szCs w:val="24"/>
          <w:lang w:val="ru-RU"/>
        </w:rPr>
        <w:t xml:space="preserve">услова: </w:t>
      </w:r>
    </w:p>
    <w:p w:rsidR="00FF3FBC" w:rsidRDefault="00FF3FBC" w:rsidP="00FF3FBC">
      <w:pPr>
        <w:pStyle w:val="ListParagraph"/>
        <w:numPr>
          <w:ilvl w:val="0"/>
          <w:numId w:val="35"/>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 xml:space="preserve">фотокопија уговора о пословно - техничкој сарадњи или уговора о закупу или уговора о лизингу аутобуса високе туристичке класе за превоз ученика или други правни основ располагања (овлашћења коришћења) уколико аутобуси нису у </w:t>
      </w:r>
      <w:r w:rsidRPr="00B22D7C">
        <w:rPr>
          <w:rFonts w:ascii="Times New Roman" w:eastAsia="Arial Unicode MS" w:hAnsi="Times New Roman"/>
          <w:kern w:val="1"/>
          <w:sz w:val="24"/>
          <w:szCs w:val="24"/>
          <w:lang w:val="ru-RU" w:eastAsia="ar-SA"/>
        </w:rPr>
        <w:lastRenderedPageBreak/>
        <w:t>власништву понуђача (за доказивање власништва довољно је да понуђач буде уписан као власник у саобраћајној дозволи);</w:t>
      </w:r>
    </w:p>
    <w:p w:rsidR="00FF3FBC" w:rsidRPr="00B22D7C" w:rsidRDefault="00FF3FBC" w:rsidP="00FF3FBC">
      <w:pPr>
        <w:pStyle w:val="ListParagraph"/>
        <w:numPr>
          <w:ilvl w:val="0"/>
          <w:numId w:val="35"/>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читачи саобраћајних дозвола – минимум 3 (три);</w:t>
      </w:r>
    </w:p>
    <w:p w:rsidR="00FF3FBC" w:rsidRDefault="00FF3FBC" w:rsidP="00FF3FBC">
      <w:p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p>
    <w:p w:rsidR="00FF3FBC" w:rsidRPr="00B22D7C" w:rsidRDefault="00FF3FBC" w:rsidP="00FF3FBC">
      <w:pPr>
        <w:pStyle w:val="ListParagraph"/>
        <w:numPr>
          <w:ilvl w:val="0"/>
          <w:numId w:val="28"/>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додатног</w:t>
      </w:r>
      <w:r w:rsidRPr="003466A9">
        <w:rPr>
          <w:rFonts w:ascii="Times New Roman" w:hAnsi="Times New Roman"/>
          <w:iCs/>
          <w:sz w:val="24"/>
          <w:szCs w:val="24"/>
          <w:lang w:val="ru-RU"/>
        </w:rPr>
        <w:t xml:space="preserve"> услова: </w:t>
      </w:r>
    </w:p>
    <w:p w:rsidR="00FF3FBC" w:rsidRPr="00B22D7C" w:rsidRDefault="00FF3FBC" w:rsidP="00FF3FBC">
      <w:pPr>
        <w:pStyle w:val="ListParagraph"/>
        <w:numPr>
          <w:ilvl w:val="0"/>
          <w:numId w:val="37"/>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 xml:space="preserve">Референтна листа изведених екскурзија </w:t>
      </w:r>
      <w:r w:rsidR="00E9689A">
        <w:rPr>
          <w:rFonts w:ascii="Times New Roman" w:eastAsia="Arial Unicode MS" w:hAnsi="Times New Roman"/>
          <w:kern w:val="1"/>
          <w:sz w:val="24"/>
          <w:szCs w:val="24"/>
          <w:lang w:val="ru-RU" w:eastAsia="ar-SA"/>
        </w:rPr>
        <w:t xml:space="preserve">или наставе у природи </w:t>
      </w:r>
      <w:r w:rsidRPr="00B22D7C">
        <w:rPr>
          <w:rFonts w:ascii="Times New Roman" w:eastAsia="Arial Unicode MS" w:hAnsi="Times New Roman"/>
          <w:b/>
          <w:kern w:val="1"/>
          <w:sz w:val="24"/>
          <w:szCs w:val="24"/>
          <w:lang w:val="ru-RU" w:eastAsia="ar-SA"/>
        </w:rPr>
        <w:t>(поглавље XIII)</w:t>
      </w:r>
      <w:r w:rsidRPr="00B22D7C">
        <w:rPr>
          <w:rFonts w:ascii="Times New Roman" w:eastAsia="Arial Unicode MS" w:hAnsi="Times New Roman"/>
          <w:kern w:val="1"/>
          <w:sz w:val="24"/>
          <w:szCs w:val="24"/>
          <w:lang w:val="ru-RU" w:eastAsia="ar-SA"/>
        </w:rPr>
        <w:t>;</w:t>
      </w:r>
    </w:p>
    <w:p w:rsidR="00FF3FBC" w:rsidRDefault="00FF3FBC" w:rsidP="00FF3FBC">
      <w:pPr>
        <w:tabs>
          <w:tab w:val="left" w:pos="1800"/>
          <w:tab w:val="left" w:pos="1980"/>
        </w:tabs>
        <w:suppressAutoHyphens/>
        <w:spacing w:after="0" w:line="100" w:lineRule="atLeast"/>
        <w:ind w:left="1800"/>
        <w:jc w:val="both"/>
        <w:rPr>
          <w:rFonts w:ascii="Times New Roman" w:eastAsia="Arial Unicode MS" w:hAnsi="Times New Roman"/>
          <w:kern w:val="1"/>
          <w:sz w:val="24"/>
          <w:szCs w:val="24"/>
          <w:lang w:val="ru-RU" w:eastAsia="ar-SA"/>
        </w:rPr>
      </w:pPr>
    </w:p>
    <w:p w:rsidR="00FF3FBC" w:rsidRPr="00B22D7C" w:rsidRDefault="00FF3FBC" w:rsidP="00FF3FBC">
      <w:pPr>
        <w:pStyle w:val="ListParagraph"/>
        <w:numPr>
          <w:ilvl w:val="0"/>
          <w:numId w:val="28"/>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додатног</w:t>
      </w:r>
      <w:r w:rsidRPr="003466A9">
        <w:rPr>
          <w:rFonts w:ascii="Times New Roman" w:hAnsi="Times New Roman"/>
          <w:iCs/>
          <w:sz w:val="24"/>
          <w:szCs w:val="24"/>
          <w:lang w:val="ru-RU"/>
        </w:rPr>
        <w:t xml:space="preserve"> услова: </w:t>
      </w:r>
    </w:p>
    <w:p w:rsidR="00FF3FBC" w:rsidRDefault="00FF3FBC" w:rsidP="00FF3FBC">
      <w:pPr>
        <w:pStyle w:val="ListParagraph"/>
        <w:numPr>
          <w:ilvl w:val="0"/>
          <w:numId w:val="37"/>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sr-Cyrl-CS" w:eastAsia="ar-SA"/>
        </w:rPr>
        <w:t>Уверење (лиценца) о положеном стручном испиту за туристичког водича издата од стране надлежног министарства – фотокопија</w:t>
      </w:r>
      <w:r w:rsidRPr="00B22D7C">
        <w:rPr>
          <w:rFonts w:ascii="Times New Roman" w:eastAsia="Arial Unicode MS" w:hAnsi="Times New Roman"/>
          <w:kern w:val="1"/>
          <w:sz w:val="24"/>
          <w:szCs w:val="24"/>
          <w:lang w:val="ru-RU" w:eastAsia="ar-SA"/>
        </w:rPr>
        <w:t>;</w:t>
      </w:r>
    </w:p>
    <w:p w:rsidR="00FF3FBC" w:rsidRPr="00B22D7C" w:rsidRDefault="00FF3FBC" w:rsidP="00FF3FBC">
      <w:pPr>
        <w:pStyle w:val="ListParagraph"/>
        <w:numPr>
          <w:ilvl w:val="0"/>
          <w:numId w:val="37"/>
        </w:numPr>
        <w:tabs>
          <w:tab w:val="left" w:pos="1800"/>
          <w:tab w:val="left" w:pos="1980"/>
        </w:tabs>
        <w:suppressAutoHyphens/>
        <w:spacing w:after="0" w:line="100" w:lineRule="atLeast"/>
        <w:jc w:val="both"/>
        <w:rPr>
          <w:rFonts w:ascii="Times New Roman" w:eastAsia="Arial Unicode MS" w:hAnsi="Times New Roman"/>
          <w:kern w:val="1"/>
          <w:sz w:val="24"/>
          <w:szCs w:val="24"/>
          <w:lang w:val="ru-RU" w:eastAsia="ar-SA"/>
        </w:rPr>
      </w:pPr>
      <w:r w:rsidRPr="00B22D7C">
        <w:rPr>
          <w:rFonts w:ascii="Times New Roman" w:eastAsia="Arial Unicode MS" w:hAnsi="Times New Roman"/>
          <w:kern w:val="1"/>
          <w:sz w:val="24"/>
          <w:szCs w:val="24"/>
          <w:lang w:val="ru-RU" w:eastAsia="ar-SA"/>
        </w:rPr>
        <w:t xml:space="preserve">Изјава о кадровском капацитету </w:t>
      </w:r>
      <w:r w:rsidRPr="00B22D7C">
        <w:rPr>
          <w:rFonts w:ascii="Times New Roman" w:eastAsia="Arial Unicode MS" w:hAnsi="Times New Roman"/>
          <w:b/>
          <w:kern w:val="1"/>
          <w:sz w:val="24"/>
          <w:szCs w:val="24"/>
          <w:lang w:val="ru-RU" w:eastAsia="ar-SA"/>
        </w:rPr>
        <w:t>(поглавље XIV)</w:t>
      </w:r>
      <w:r w:rsidRPr="00B22D7C">
        <w:rPr>
          <w:rFonts w:ascii="Times New Roman" w:eastAsia="Arial Unicode MS" w:hAnsi="Times New Roman"/>
          <w:kern w:val="1"/>
          <w:sz w:val="24"/>
          <w:szCs w:val="24"/>
          <w:lang w:val="ru-RU" w:eastAsia="ar-SA"/>
        </w:rPr>
        <w:t>;</w:t>
      </w:r>
    </w:p>
    <w:p w:rsidR="00FF3FBC" w:rsidRDefault="00FF3FBC" w:rsidP="00FF3FBC">
      <w:pPr>
        <w:suppressAutoHyphens/>
        <w:spacing w:after="0" w:line="100" w:lineRule="atLeast"/>
        <w:ind w:left="1800"/>
        <w:jc w:val="both"/>
        <w:rPr>
          <w:rFonts w:ascii="Times New Roman" w:eastAsia="Arial Unicode MS" w:hAnsi="Times New Roman"/>
          <w:kern w:val="1"/>
          <w:sz w:val="24"/>
          <w:szCs w:val="24"/>
          <w:lang w:val="ru-RU" w:eastAsia="ar-SA"/>
        </w:rPr>
      </w:pPr>
    </w:p>
    <w:p w:rsidR="00FF3FBC" w:rsidRPr="00B94AF6" w:rsidRDefault="00FF3FBC" w:rsidP="00FF3FBC">
      <w:pPr>
        <w:pStyle w:val="ListParagraph"/>
        <w:numPr>
          <w:ilvl w:val="0"/>
          <w:numId w:val="28"/>
        </w:numPr>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додатног</w:t>
      </w:r>
      <w:r w:rsidRPr="003466A9">
        <w:rPr>
          <w:rFonts w:ascii="Times New Roman" w:hAnsi="Times New Roman"/>
          <w:iCs/>
          <w:sz w:val="24"/>
          <w:szCs w:val="24"/>
          <w:lang w:val="ru-RU"/>
        </w:rPr>
        <w:t xml:space="preserve"> услова</w:t>
      </w:r>
      <w:r>
        <w:rPr>
          <w:rFonts w:ascii="Times New Roman" w:hAnsi="Times New Roman"/>
          <w:iCs/>
          <w:sz w:val="24"/>
          <w:szCs w:val="24"/>
          <w:lang w:val="ru-RU"/>
        </w:rPr>
        <w:t>:</w:t>
      </w:r>
    </w:p>
    <w:p w:rsidR="00FF3FBC" w:rsidRPr="00B94AF6" w:rsidRDefault="00FF3FBC" w:rsidP="00FF3FBC">
      <w:pPr>
        <w:pStyle w:val="ListParagraph"/>
        <w:numPr>
          <w:ilvl w:val="0"/>
          <w:numId w:val="38"/>
        </w:numPr>
        <w:suppressAutoHyphens/>
        <w:spacing w:after="0" w:line="100" w:lineRule="atLeast"/>
        <w:jc w:val="both"/>
        <w:rPr>
          <w:rFonts w:ascii="Times New Roman" w:eastAsia="Arial Unicode MS" w:hAnsi="Times New Roman"/>
          <w:kern w:val="1"/>
          <w:sz w:val="24"/>
          <w:szCs w:val="24"/>
          <w:lang w:val="ru-RU" w:eastAsia="ar-SA"/>
        </w:rPr>
      </w:pPr>
      <w:r w:rsidRPr="00B94AF6">
        <w:rPr>
          <w:rFonts w:ascii="Times New Roman" w:eastAsia="Arial Unicode MS" w:hAnsi="Times New Roman"/>
          <w:kern w:val="1"/>
          <w:sz w:val="24"/>
          <w:szCs w:val="24"/>
          <w:lang w:eastAsia="ar-SA"/>
        </w:rPr>
        <w:t>приложити уговор са лекаром, копију дипломе, копију важеће лиценце и изјаву о кадровском капацитету за лекара</w:t>
      </w:r>
      <w:r w:rsidR="00E9689A">
        <w:rPr>
          <w:rFonts w:ascii="Times New Roman" w:eastAsia="Arial Unicode MS" w:hAnsi="Times New Roman"/>
          <w:kern w:val="1"/>
          <w:sz w:val="24"/>
          <w:szCs w:val="24"/>
          <w:lang w:val="sr-Cyrl-RS" w:eastAsia="ar-SA"/>
        </w:rPr>
        <w:t xml:space="preserve"> уколико у објекту у којем се реализује настава у природи нема обезбеђена здравствена заштита / лекар </w:t>
      </w:r>
      <w:r w:rsidRPr="00B94AF6">
        <w:rPr>
          <w:rFonts w:ascii="Times New Roman" w:eastAsia="Arial Unicode MS" w:hAnsi="Times New Roman"/>
          <w:b/>
          <w:kern w:val="1"/>
          <w:sz w:val="24"/>
          <w:szCs w:val="24"/>
          <w:lang w:val="sr-Cyrl-CS" w:eastAsia="ar-SA"/>
        </w:rPr>
        <w:t>(Образац XV)</w:t>
      </w:r>
    </w:p>
    <w:p w:rsidR="00FF3FBC" w:rsidRDefault="00FF3FBC" w:rsidP="00FF3FBC">
      <w:pPr>
        <w:suppressAutoHyphens/>
        <w:spacing w:after="0" w:line="100" w:lineRule="atLeast"/>
        <w:ind w:left="1800"/>
        <w:jc w:val="both"/>
        <w:rPr>
          <w:rFonts w:ascii="Times New Roman" w:eastAsia="Arial Unicode MS" w:hAnsi="Times New Roman"/>
          <w:kern w:val="1"/>
          <w:sz w:val="24"/>
          <w:szCs w:val="24"/>
          <w:lang w:val="ru-RU" w:eastAsia="ar-SA"/>
        </w:rPr>
      </w:pPr>
    </w:p>
    <w:p w:rsidR="00FF3FBC" w:rsidRPr="00B94AF6" w:rsidRDefault="00FF3FBC" w:rsidP="00FF3FBC">
      <w:pPr>
        <w:pStyle w:val="ListParagraph"/>
        <w:numPr>
          <w:ilvl w:val="0"/>
          <w:numId w:val="28"/>
        </w:numPr>
        <w:suppressAutoHyphens/>
        <w:spacing w:after="0" w:line="100" w:lineRule="atLeast"/>
        <w:jc w:val="both"/>
        <w:rPr>
          <w:rFonts w:ascii="Times New Roman" w:eastAsia="Arial Unicode MS" w:hAnsi="Times New Roman"/>
          <w:kern w:val="1"/>
          <w:sz w:val="24"/>
          <w:szCs w:val="24"/>
          <w:lang w:val="ru-RU" w:eastAsia="ar-SA"/>
        </w:rPr>
      </w:pPr>
      <w:r w:rsidRPr="003466A9">
        <w:rPr>
          <w:rFonts w:ascii="Times New Roman" w:hAnsi="Times New Roman"/>
          <w:iCs/>
          <w:sz w:val="24"/>
          <w:szCs w:val="24"/>
          <w:lang w:val="ru-RU"/>
        </w:rPr>
        <w:t xml:space="preserve">доказ о испуњености </w:t>
      </w:r>
      <w:r w:rsidRPr="003466A9">
        <w:rPr>
          <w:rFonts w:ascii="Times New Roman" w:eastAsia="Arial Unicode MS" w:hAnsi="Times New Roman"/>
          <w:kern w:val="1"/>
          <w:sz w:val="24"/>
          <w:szCs w:val="24"/>
          <w:lang w:val="ru-RU" w:eastAsia="ar-SA"/>
        </w:rPr>
        <w:t xml:space="preserve">додатног </w:t>
      </w:r>
      <w:r w:rsidRPr="003466A9">
        <w:rPr>
          <w:rFonts w:ascii="Times New Roman" w:hAnsi="Times New Roman"/>
          <w:iCs/>
          <w:sz w:val="24"/>
          <w:szCs w:val="24"/>
          <w:lang w:val="ru-RU"/>
        </w:rPr>
        <w:t>услова:</w:t>
      </w:r>
    </w:p>
    <w:p w:rsidR="00FF3FBC" w:rsidRPr="00B94AF6" w:rsidRDefault="00FF3FBC" w:rsidP="00FF3FBC">
      <w:pPr>
        <w:pStyle w:val="ListParagraph"/>
        <w:numPr>
          <w:ilvl w:val="0"/>
          <w:numId w:val="38"/>
        </w:numPr>
        <w:suppressAutoHyphens/>
        <w:spacing w:after="0" w:line="100" w:lineRule="atLeast"/>
        <w:jc w:val="both"/>
        <w:rPr>
          <w:rFonts w:ascii="Times New Roman" w:eastAsia="Arial Unicode MS" w:hAnsi="Times New Roman"/>
          <w:kern w:val="1"/>
          <w:sz w:val="24"/>
          <w:szCs w:val="24"/>
          <w:lang w:val="ru-RU" w:eastAsia="ar-SA"/>
        </w:rPr>
      </w:pPr>
      <w:r w:rsidRPr="00B94AF6">
        <w:rPr>
          <w:rFonts w:ascii="Times New Roman" w:hAnsi="Times New Roman"/>
          <w:iCs/>
          <w:sz w:val="24"/>
          <w:szCs w:val="24"/>
          <w:lang w:val="ru-RU"/>
        </w:rPr>
        <w:t xml:space="preserve">Програм путовања </w:t>
      </w:r>
      <w:r w:rsidRPr="00B94AF6">
        <w:rPr>
          <w:rFonts w:ascii="Times New Roman" w:eastAsia="Arial Unicode MS" w:hAnsi="Times New Roman"/>
          <w:kern w:val="1"/>
          <w:sz w:val="24"/>
          <w:szCs w:val="24"/>
          <w:lang w:val="ru-RU" w:eastAsia="ar-SA"/>
        </w:rPr>
        <w:t>у писаној форми у складу са садржајем и дестинацијама датим у конкурсној документацији и Опште услове путовања у складу са Законом о туризму;</w:t>
      </w:r>
    </w:p>
    <w:p w:rsidR="00FF3FBC" w:rsidRDefault="00FF3FBC" w:rsidP="00FF3FBC">
      <w:pPr>
        <w:suppressAutoHyphens/>
        <w:spacing w:after="0" w:line="100" w:lineRule="atLeast"/>
        <w:ind w:left="1800"/>
        <w:jc w:val="both"/>
        <w:rPr>
          <w:rFonts w:ascii="Times New Roman" w:eastAsia="Arial Unicode MS" w:hAnsi="Times New Roman"/>
          <w:kern w:val="1"/>
          <w:sz w:val="24"/>
          <w:szCs w:val="24"/>
          <w:lang w:val="ru-RU" w:eastAsia="ar-SA"/>
        </w:rPr>
      </w:pPr>
    </w:p>
    <w:p w:rsidR="00FF3FBC" w:rsidRPr="003466A9" w:rsidRDefault="00FF3FBC" w:rsidP="00FF3FBC">
      <w:pPr>
        <w:pStyle w:val="ListParagraph"/>
        <w:numPr>
          <w:ilvl w:val="0"/>
          <w:numId w:val="28"/>
        </w:numPr>
        <w:suppressAutoHyphens/>
        <w:spacing w:after="0" w:line="100" w:lineRule="atLeast"/>
        <w:jc w:val="both"/>
        <w:rPr>
          <w:rFonts w:ascii="Times New Roman" w:hAnsi="Times New Roman"/>
          <w:iCs/>
          <w:sz w:val="24"/>
          <w:szCs w:val="24"/>
          <w:lang w:val="ru-RU"/>
        </w:rPr>
      </w:pPr>
      <w:r w:rsidRPr="003466A9">
        <w:rPr>
          <w:rFonts w:ascii="Times New Roman" w:eastAsia="Arial Unicode MS" w:hAnsi="Times New Roman"/>
          <w:kern w:val="1"/>
          <w:sz w:val="24"/>
          <w:szCs w:val="24"/>
          <w:lang w:val="ru-RU" w:eastAsia="ar-SA"/>
        </w:rPr>
        <w:t>доказ о испуњености додатног услова:</w:t>
      </w:r>
    </w:p>
    <w:p w:rsidR="00FF3FBC" w:rsidRPr="00B94AF6" w:rsidRDefault="00FF3FBC" w:rsidP="00FF3FBC">
      <w:pPr>
        <w:pStyle w:val="ListParagraph"/>
        <w:numPr>
          <w:ilvl w:val="0"/>
          <w:numId w:val="38"/>
        </w:numPr>
        <w:suppressAutoHyphens/>
        <w:spacing w:after="0" w:line="100" w:lineRule="atLeast"/>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val="ru-RU" w:eastAsia="ar-SA"/>
        </w:rPr>
        <w:t xml:space="preserve">копије потврда смештајног објеката.  Фотокопија предрезервације или резервације смештајног објекта или доказ о власништу над смештајним објектом  мора бити дат у траженом термину и мора гласити на име понуђача а за реализацију путовања ученика ОШ </w:t>
      </w:r>
      <w:r w:rsidR="000E4DC4">
        <w:rPr>
          <w:rFonts w:ascii="Times New Roman" w:eastAsia="Arial Unicode MS" w:hAnsi="Times New Roman"/>
          <w:kern w:val="1"/>
          <w:sz w:val="24"/>
          <w:szCs w:val="24"/>
          <w:lang w:val="sr-Cyrl-CS" w:eastAsia="ar-SA"/>
        </w:rPr>
        <w:t>''Момчило Настасијевић</w:t>
      </w:r>
      <w:r w:rsidR="00C4481E">
        <w:rPr>
          <w:rFonts w:ascii="Times New Roman" w:eastAsia="Arial Unicode MS" w:hAnsi="Times New Roman"/>
          <w:kern w:val="1"/>
          <w:sz w:val="24"/>
          <w:szCs w:val="24"/>
          <w:lang w:val="sr-Cyrl-CS" w:eastAsia="ar-SA"/>
        </w:rPr>
        <w:t>''.</w:t>
      </w:r>
    </w:p>
    <w:p w:rsidR="00FF3FBC" w:rsidRDefault="00FF3FBC" w:rsidP="00FF3FBC">
      <w:pPr>
        <w:suppressAutoHyphens/>
        <w:spacing w:after="0" w:line="100" w:lineRule="atLeast"/>
        <w:ind w:left="1800"/>
        <w:jc w:val="both"/>
        <w:rPr>
          <w:rFonts w:ascii="Times New Roman" w:eastAsia="Arial Unicode MS" w:hAnsi="Times New Roman"/>
          <w:kern w:val="1"/>
          <w:sz w:val="24"/>
          <w:szCs w:val="24"/>
          <w:lang w:eastAsia="ar-SA"/>
        </w:rPr>
      </w:pPr>
    </w:p>
    <w:p w:rsidR="00FF3FBC" w:rsidRPr="003466A9" w:rsidRDefault="00FF3FBC" w:rsidP="00FF3FBC">
      <w:pPr>
        <w:suppressAutoHyphens/>
        <w:spacing w:after="0" w:line="100" w:lineRule="atLeast"/>
        <w:jc w:val="both"/>
        <w:rPr>
          <w:rFonts w:ascii="Times New Roman" w:eastAsia="Arial Unicode MS" w:hAnsi="Times New Roman"/>
          <w:kern w:val="1"/>
          <w:sz w:val="24"/>
          <w:szCs w:val="24"/>
          <w:lang w:eastAsia="ar-SA"/>
        </w:rPr>
      </w:pPr>
    </w:p>
    <w:p w:rsidR="00FF3FBC" w:rsidRPr="00B633C6" w:rsidRDefault="00FF3FBC" w:rsidP="00FF3FBC">
      <w:pPr>
        <w:tabs>
          <w:tab w:val="center" w:pos="4153"/>
          <w:tab w:val="right" w:pos="8306"/>
        </w:tabs>
        <w:spacing w:after="360" w:line="240" w:lineRule="auto"/>
        <w:jc w:val="both"/>
        <w:rPr>
          <w:rFonts w:ascii="Times New Roman" w:eastAsia="Times New Roman" w:hAnsi="Times New Roman"/>
          <w:sz w:val="24"/>
          <w:szCs w:val="24"/>
          <w:lang w:val="ru-RU"/>
        </w:rPr>
      </w:pPr>
      <w:r w:rsidRPr="00B633C6">
        <w:rPr>
          <w:rFonts w:ascii="Times New Roman" w:eastAsia="Times New Roman" w:hAnsi="Times New Roman"/>
          <w:iCs/>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 Изјава о поштовању обавеза из чл.75. ст. 2. Закона), који морају бити потписани и оверени печатом од стране сваког понуђача из групе понуђача.</w:t>
      </w:r>
      <w:r w:rsidRPr="00B633C6">
        <w:rPr>
          <w:rFonts w:ascii="Times New Roman" w:eastAsia="Times New Roman" w:hAnsi="Times New Roman"/>
          <w:bCs/>
          <w:iCs/>
          <w:sz w:val="24"/>
          <w:szCs w:val="24"/>
          <w:lang w:val="ru-RU"/>
        </w:rPr>
        <w:t xml:space="preserve"> У случају да се понуђачи определе да</w:t>
      </w:r>
      <w:r w:rsidRPr="00B633C6">
        <w:rPr>
          <w:rFonts w:ascii="Times New Roman" w:eastAsia="Times New Roman" w:hAnsi="Times New Roman"/>
          <w:iCs/>
          <w:sz w:val="24"/>
          <w:szCs w:val="24"/>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B633C6">
        <w:rPr>
          <w:rFonts w:ascii="Times New Roman" w:eastAsia="Times New Roman" w:hAnsi="Times New Roman"/>
          <w:bCs/>
          <w:iCs/>
          <w:sz w:val="24"/>
          <w:szCs w:val="24"/>
          <w:lang w:val="ru-RU"/>
        </w:rPr>
        <w:t xml:space="preserve"> наведено треба дефинисати </w:t>
      </w:r>
      <w:r w:rsidRPr="00B633C6">
        <w:rPr>
          <w:rFonts w:ascii="Times New Roman" w:eastAsia="Times New Roman" w:hAnsi="Times New Roman"/>
          <w:sz w:val="24"/>
          <w:szCs w:val="24"/>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830C4" w:rsidRDefault="007830C4" w:rsidP="00FF3FBC">
      <w:pPr>
        <w:jc w:val="both"/>
        <w:rPr>
          <w:rFonts w:ascii="Times New Roman" w:eastAsia="Times New Roman" w:hAnsi="Times New Roman"/>
          <w:b/>
          <w:iCs/>
          <w:sz w:val="24"/>
          <w:szCs w:val="24"/>
          <w:lang w:val="ru-RU"/>
        </w:rPr>
      </w:pPr>
    </w:p>
    <w:p w:rsidR="00824CCE" w:rsidRDefault="00824CCE" w:rsidP="00FF3FBC">
      <w:pPr>
        <w:jc w:val="both"/>
        <w:rPr>
          <w:rFonts w:ascii="Times New Roman" w:eastAsia="Times New Roman" w:hAnsi="Times New Roman"/>
          <w:b/>
          <w:iCs/>
          <w:sz w:val="24"/>
          <w:szCs w:val="24"/>
          <w:lang w:val="ru-RU"/>
        </w:rPr>
      </w:pPr>
    </w:p>
    <w:p w:rsidR="00FF3FBC" w:rsidRPr="00B94AF6" w:rsidRDefault="00FF3FBC" w:rsidP="00FF3FBC">
      <w:pPr>
        <w:pStyle w:val="Bezrazmaka1"/>
        <w:jc w:val="both"/>
        <w:rPr>
          <w:rFonts w:ascii="Times New Roman" w:hAnsi="Times New Roman"/>
          <w:b/>
          <w:sz w:val="24"/>
          <w:szCs w:val="24"/>
          <w:lang w:val="ru-RU"/>
        </w:rPr>
      </w:pPr>
    </w:p>
    <w:p w:rsidR="00FF3FBC" w:rsidRPr="00B633C6" w:rsidRDefault="00C4481E" w:rsidP="00FF3FBC">
      <w:pPr>
        <w:jc w:val="both"/>
        <w:rPr>
          <w:rFonts w:ascii="Times New Roman" w:eastAsia="Times New Roman" w:hAnsi="Times New Roman"/>
          <w:bCs/>
          <w:iCs/>
          <w:sz w:val="24"/>
          <w:szCs w:val="24"/>
          <w:lang w:val="ru-RU"/>
        </w:rPr>
      </w:pPr>
      <w:r>
        <w:rPr>
          <w:rFonts w:ascii="Times New Roman" w:eastAsia="Times New Roman" w:hAnsi="Times New Roman"/>
          <w:b/>
          <w:iCs/>
          <w:sz w:val="24"/>
          <w:szCs w:val="24"/>
          <w:lang w:val="ru-RU"/>
        </w:rPr>
        <w:t>3</w:t>
      </w:r>
      <w:r w:rsidR="00FF3FBC" w:rsidRPr="00B633C6">
        <w:rPr>
          <w:rFonts w:ascii="Times New Roman" w:eastAsia="Times New Roman" w:hAnsi="Times New Roman"/>
          <w:b/>
          <w:iCs/>
          <w:sz w:val="24"/>
          <w:szCs w:val="24"/>
          <w:lang w:val="ru-RU"/>
        </w:rPr>
        <w:t>.</w:t>
      </w:r>
      <w:r w:rsidR="00FF3FBC" w:rsidRPr="00B633C6">
        <w:rPr>
          <w:rFonts w:ascii="Times New Roman" w:eastAsia="Times New Roman" w:hAnsi="Times New Roman"/>
          <w:b/>
          <w:bCs/>
          <w:iCs/>
          <w:sz w:val="24"/>
          <w:szCs w:val="24"/>
          <w:lang w:val="ru-RU"/>
        </w:rPr>
        <w:t xml:space="preserve">  ПОНУДА СА ВАРИЈАНТАМА</w:t>
      </w:r>
    </w:p>
    <w:p w:rsidR="00FF3FBC" w:rsidRPr="00B633C6" w:rsidRDefault="00FF3FBC" w:rsidP="00FF3FBC">
      <w:pPr>
        <w:jc w:val="both"/>
        <w:rPr>
          <w:rFonts w:ascii="Times New Roman" w:eastAsia="Times New Roman" w:hAnsi="Times New Roman"/>
          <w:bCs/>
          <w:iCs/>
          <w:sz w:val="24"/>
          <w:szCs w:val="24"/>
          <w:lang w:val="ru-RU"/>
        </w:rPr>
      </w:pPr>
      <w:r w:rsidRPr="00B633C6">
        <w:rPr>
          <w:rFonts w:ascii="Times New Roman" w:eastAsia="Times New Roman" w:hAnsi="Times New Roman"/>
          <w:bCs/>
          <w:iCs/>
          <w:sz w:val="24"/>
          <w:szCs w:val="24"/>
          <w:lang w:val="ru-RU"/>
        </w:rPr>
        <w:t>Подношење понуде са варијантама није дозвољено.</w:t>
      </w:r>
    </w:p>
    <w:p w:rsidR="00FF3FBC" w:rsidRPr="00B633C6" w:rsidRDefault="00C4481E" w:rsidP="00FF3FBC">
      <w:pPr>
        <w:jc w:val="both"/>
        <w:rPr>
          <w:rFonts w:ascii="Times New Roman" w:eastAsia="Times New Roman" w:hAnsi="Times New Roman"/>
          <w:sz w:val="24"/>
          <w:szCs w:val="24"/>
          <w:lang w:val="ru-RU"/>
        </w:rPr>
      </w:pPr>
      <w:r>
        <w:rPr>
          <w:rFonts w:ascii="Times New Roman" w:eastAsia="Times New Roman" w:hAnsi="Times New Roman"/>
          <w:b/>
          <w:bCs/>
          <w:iCs/>
          <w:sz w:val="24"/>
          <w:szCs w:val="24"/>
          <w:lang w:val="ru-RU"/>
        </w:rPr>
        <w:t>4.</w:t>
      </w:r>
      <w:r w:rsidR="00FF3FBC" w:rsidRPr="00B633C6">
        <w:rPr>
          <w:rFonts w:ascii="Times New Roman" w:eastAsia="Times New Roman" w:hAnsi="Times New Roman"/>
          <w:b/>
          <w:bCs/>
          <w:iCs/>
          <w:sz w:val="24"/>
          <w:szCs w:val="24"/>
          <w:lang w:val="ru-RU"/>
        </w:rPr>
        <w:t xml:space="preserve"> </w:t>
      </w:r>
      <w:r w:rsidR="00FF3FBC" w:rsidRPr="00B633C6">
        <w:rPr>
          <w:rFonts w:ascii="Times New Roman" w:eastAsia="Times New Roman" w:hAnsi="Times New Roman"/>
          <w:b/>
          <w:iCs/>
          <w:sz w:val="24"/>
          <w:szCs w:val="24"/>
          <w:lang w:val="ru-RU"/>
        </w:rPr>
        <w:t>НАЧИН ИЗМЕНЕ, ДОПУНЕ И ОПОЗИВА ПОНУДЕ</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FF3FBC" w:rsidRPr="00D97A56" w:rsidRDefault="00FF3FBC" w:rsidP="00FF3FBC">
      <w:pPr>
        <w:pStyle w:val="Bezrazmaka1"/>
        <w:jc w:val="both"/>
        <w:rPr>
          <w:rFonts w:ascii="Times New Roman" w:eastAsia="TimesNewRomanPSMT" w:hAnsi="Times New Roman"/>
          <w:bCs/>
          <w:iCs/>
          <w:sz w:val="24"/>
          <w:szCs w:val="24"/>
          <w:lang w:val="ru-RU"/>
        </w:rPr>
      </w:pPr>
      <w:r w:rsidRPr="00D97A56">
        <w:rPr>
          <w:rFonts w:ascii="Times New Roman" w:hAnsi="Times New Roman"/>
          <w:sz w:val="24"/>
          <w:szCs w:val="24"/>
          <w:lang w:val="ru-RU"/>
        </w:rPr>
        <w:t xml:space="preserve">Понуђач је дужан да јасно назначи који део понуде мења односно која документа накнадно доставља. </w:t>
      </w:r>
    </w:p>
    <w:p w:rsidR="00FF3FBC" w:rsidRPr="00D97A56" w:rsidRDefault="00FF3FBC" w:rsidP="00FF3FBC">
      <w:pPr>
        <w:pStyle w:val="Bezrazmaka1"/>
        <w:jc w:val="both"/>
        <w:rPr>
          <w:rFonts w:ascii="Times New Roman" w:eastAsia="TimesNewRomanPSMT" w:hAnsi="Times New Roman"/>
          <w:bCs/>
          <w:iCs/>
          <w:sz w:val="24"/>
          <w:szCs w:val="24"/>
          <w:lang w:val="ru-RU"/>
        </w:rPr>
      </w:pPr>
      <w:r w:rsidRPr="00D97A56">
        <w:rPr>
          <w:rFonts w:ascii="Times New Roman" w:eastAsia="TimesNewRomanPSMT" w:hAnsi="Times New Roman"/>
          <w:bCs/>
          <w:iCs/>
          <w:sz w:val="24"/>
          <w:szCs w:val="24"/>
          <w:lang w:val="ru-RU"/>
        </w:rPr>
        <w:t xml:space="preserve">Измену, допуну или опозив понуде треба доставити на адресу: </w:t>
      </w:r>
      <w:r w:rsidRPr="00B633C6">
        <w:rPr>
          <w:rFonts w:ascii="Times New Roman" w:hAnsi="Times New Roman"/>
          <w:sz w:val="24"/>
          <w:szCs w:val="24"/>
          <w:lang w:val="sr-Cyrl-CS" w:eastAsia="sr-Cyrl-BA"/>
        </w:rPr>
        <w:t>Основн</w:t>
      </w:r>
      <w:r>
        <w:rPr>
          <w:rFonts w:ascii="Times New Roman" w:hAnsi="Times New Roman"/>
          <w:sz w:val="24"/>
          <w:szCs w:val="24"/>
          <w:lang w:val="sr-Cyrl-CS" w:eastAsia="sr-Cyrl-BA"/>
        </w:rPr>
        <w:t>а</w:t>
      </w:r>
      <w:r w:rsidRPr="00B633C6">
        <w:rPr>
          <w:rFonts w:ascii="Times New Roman" w:hAnsi="Times New Roman"/>
          <w:sz w:val="24"/>
          <w:szCs w:val="24"/>
          <w:lang w:val="sr-Cyrl-CS" w:eastAsia="sr-Cyrl-BA"/>
        </w:rPr>
        <w:t xml:space="preserve"> школ</w:t>
      </w:r>
      <w:r>
        <w:rPr>
          <w:rFonts w:ascii="Times New Roman" w:hAnsi="Times New Roman"/>
          <w:sz w:val="24"/>
          <w:szCs w:val="24"/>
          <w:lang w:val="sr-Cyrl-CS" w:eastAsia="sr-Cyrl-BA"/>
        </w:rPr>
        <w:t>а</w:t>
      </w:r>
      <w:r w:rsidRPr="00B633C6">
        <w:rPr>
          <w:rFonts w:ascii="Times New Roman" w:hAnsi="Times New Roman"/>
          <w:sz w:val="24"/>
          <w:szCs w:val="24"/>
          <w:lang w:val="sr-Cyrl-CS" w:eastAsia="sr-Cyrl-BA"/>
        </w:rPr>
        <w:t xml:space="preserve"> </w:t>
      </w:r>
      <w:r w:rsidRPr="00937816">
        <w:rPr>
          <w:rFonts w:ascii="Times New Roman" w:hAnsi="Times New Roman"/>
          <w:sz w:val="24"/>
          <w:szCs w:val="24"/>
          <w:lang w:val="ru-RU"/>
        </w:rPr>
        <w:t>“</w:t>
      </w:r>
      <w:r w:rsidR="007830C4">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NewRomanPSMT" w:hAnsi="Times New Roman"/>
          <w:b/>
          <w:bCs/>
          <w:sz w:val="24"/>
          <w:szCs w:val="24"/>
          <w:lang w:val="ru-RU"/>
        </w:rPr>
        <w:t xml:space="preserve">, </w:t>
      </w:r>
      <w:r w:rsidR="007830C4">
        <w:rPr>
          <w:rFonts w:ascii="Times New Roman" w:hAnsi="Times New Roman"/>
          <w:sz w:val="24"/>
          <w:szCs w:val="24"/>
          <w:lang w:val="sr-Cyrl-CS"/>
        </w:rPr>
        <w:t>ул. Иве Лоле Рибара бр.3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r w:rsidRPr="00D97A56">
        <w:rPr>
          <w:rFonts w:ascii="Times New Roman" w:eastAsia="TimesNewRomanPSMT" w:hAnsi="Times New Roman"/>
          <w:bCs/>
          <w:iCs/>
          <w:sz w:val="24"/>
          <w:szCs w:val="24"/>
          <w:lang w:val="ru-RU"/>
        </w:rPr>
        <w:t>, са назнаком:</w:t>
      </w:r>
    </w:p>
    <w:p w:rsidR="00FF3FBC" w:rsidRPr="00D97A56" w:rsidRDefault="00FF3FBC" w:rsidP="00FF3FBC">
      <w:pPr>
        <w:pStyle w:val="Bezrazmaka1"/>
        <w:jc w:val="both"/>
        <w:rPr>
          <w:rFonts w:ascii="Times New Roman" w:eastAsia="TimesNewRomanPSMT" w:hAnsi="Times New Roman"/>
          <w:bCs/>
          <w:iCs/>
          <w:sz w:val="24"/>
          <w:szCs w:val="24"/>
          <w:lang w:val="ru-RU"/>
        </w:rPr>
      </w:pP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Измена понуде</w:t>
      </w:r>
      <w:r w:rsidRPr="00D97A56">
        <w:rPr>
          <w:rFonts w:ascii="Times New Roman" w:eastAsia="TimesNewRomanPS-BoldMT" w:hAnsi="Times New Roman"/>
          <w:b/>
          <w:bCs/>
          <w:sz w:val="24"/>
          <w:szCs w:val="24"/>
          <w:lang w:val="ru-RU"/>
        </w:rPr>
        <w:t xml:space="preserve"> 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извођење </w:t>
      </w:r>
      <w:r>
        <w:rPr>
          <w:rFonts w:ascii="Times New Roman" w:hAnsi="Times New Roman"/>
          <w:b/>
          <w:sz w:val="24"/>
          <w:szCs w:val="24"/>
          <w:lang w:val="sr-Cyrl-CS"/>
        </w:rPr>
        <w:t xml:space="preserve">наставе у природи и </w:t>
      </w:r>
      <w:r w:rsidRPr="00D97A56">
        <w:rPr>
          <w:rFonts w:ascii="Times New Roman" w:hAnsi="Times New Roman"/>
          <w:b/>
          <w:sz w:val="24"/>
          <w:szCs w:val="24"/>
          <w:lang w:val="sr-Cyrl-CS"/>
        </w:rPr>
        <w:t>екскурзије,</w:t>
      </w:r>
      <w:r w:rsidRPr="00D97A56">
        <w:rPr>
          <w:rFonts w:ascii="Times New Roman" w:eastAsia="TimesNewRomanPS-BoldMT" w:hAnsi="Times New Roman"/>
          <w:b/>
          <w:bCs/>
          <w:sz w:val="24"/>
          <w:szCs w:val="24"/>
          <w:lang w:val="ru-RU"/>
        </w:rPr>
        <w:t xml:space="preserve"> ЈН</w:t>
      </w:r>
      <w:r>
        <w:rPr>
          <w:rFonts w:ascii="Times New Roman" w:eastAsia="TimesNewRomanPS-BoldMT" w:hAnsi="Times New Roman"/>
          <w:b/>
          <w:bCs/>
          <w:sz w:val="24"/>
          <w:szCs w:val="24"/>
          <w:lang w:val="ru-RU"/>
        </w:rPr>
        <w:t>МВ</w:t>
      </w:r>
      <w:r w:rsidRPr="00D97A56">
        <w:rPr>
          <w:rFonts w:ascii="Times New Roman" w:eastAsia="TimesNewRomanPS-BoldMT" w:hAnsi="Times New Roman"/>
          <w:b/>
          <w:bCs/>
          <w:sz w:val="24"/>
          <w:szCs w:val="24"/>
          <w:lang w:val="ru-RU"/>
        </w:rPr>
        <w:t xml:space="preserve"> бр.</w:t>
      </w:r>
      <w:r w:rsidR="00C4481E">
        <w:rPr>
          <w:rFonts w:ascii="Times New Roman" w:eastAsia="TimesNewRomanPS-BoldMT" w:hAnsi="Times New Roman"/>
          <w:b/>
          <w:bCs/>
          <w:sz w:val="24"/>
          <w:szCs w:val="24"/>
          <w:lang w:val="sr-Cyrl-CS"/>
        </w:rPr>
        <w:t>3/</w:t>
      </w:r>
      <w:r>
        <w:rPr>
          <w:rFonts w:ascii="Times New Roman" w:eastAsia="TimesNewRomanPS-BoldMT" w:hAnsi="Times New Roman"/>
          <w:b/>
          <w:bCs/>
          <w:sz w:val="24"/>
          <w:szCs w:val="24"/>
          <w:lang w:val="ru-RU"/>
        </w:rPr>
        <w:t>201</w:t>
      </w:r>
      <w:r w:rsidRPr="00D97A56">
        <w:rPr>
          <w:rFonts w:ascii="Times New Roman" w:eastAsia="TimesNewRomanPS-BoldMT" w:hAnsi="Times New Roman"/>
          <w:b/>
          <w:bCs/>
          <w:sz w:val="24"/>
          <w:szCs w:val="24"/>
          <w:lang w:val="ru-RU"/>
        </w:rPr>
        <w:t xml:space="preserve">9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или</w:t>
      </w:r>
    </w:p>
    <w:p w:rsidR="00FF3FBC" w:rsidRPr="00D97A56" w:rsidRDefault="00FF3FBC" w:rsidP="00FF3FBC">
      <w:pPr>
        <w:pStyle w:val="Bezrazmaka1"/>
        <w:jc w:val="both"/>
        <w:rPr>
          <w:rFonts w:ascii="Times New Roman" w:eastAsia="TimesNewRomanPSMT" w:hAnsi="Times New Roman"/>
          <w:bCs/>
          <w:iCs/>
          <w:sz w:val="24"/>
          <w:szCs w:val="24"/>
          <w:lang w:val="sr-Cyrl-CS"/>
        </w:rPr>
      </w:pP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Допуна понуде</w:t>
      </w:r>
      <w:r w:rsidRPr="00D97A56">
        <w:rPr>
          <w:rFonts w:ascii="Times New Roman" w:eastAsia="TimesNewRomanPSMT" w:hAnsi="Times New Roman"/>
          <w:bCs/>
          <w:iCs/>
          <w:sz w:val="24"/>
          <w:szCs w:val="24"/>
          <w:lang w:val="ru-RU"/>
        </w:rPr>
        <w:t xml:space="preserve"> </w:t>
      </w:r>
      <w:r w:rsidRPr="00D97A56">
        <w:rPr>
          <w:rFonts w:ascii="Times New Roman" w:eastAsia="TimesNewRomanPS-BoldMT" w:hAnsi="Times New Roman"/>
          <w:b/>
          <w:bCs/>
          <w:sz w:val="24"/>
          <w:szCs w:val="24"/>
          <w:lang w:val="ru-RU"/>
        </w:rPr>
        <w:t>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извођење</w:t>
      </w:r>
      <w:r>
        <w:rPr>
          <w:rFonts w:ascii="Times New Roman" w:hAnsi="Times New Roman"/>
          <w:b/>
          <w:sz w:val="24"/>
          <w:szCs w:val="24"/>
          <w:lang w:val="sr-Cyrl-CS"/>
        </w:rPr>
        <w:t xml:space="preserve"> наставе у природи и</w:t>
      </w:r>
      <w:r w:rsidRPr="00D97A56">
        <w:rPr>
          <w:rFonts w:ascii="Times New Roman" w:hAnsi="Times New Roman"/>
          <w:b/>
          <w:sz w:val="24"/>
          <w:szCs w:val="24"/>
          <w:lang w:val="sr-Cyrl-CS"/>
        </w:rPr>
        <w:t xml:space="preserve"> екскурзије,</w:t>
      </w:r>
      <w:r w:rsidRPr="00D97A56">
        <w:rPr>
          <w:rFonts w:ascii="Times New Roman" w:eastAsia="TimesNewRomanPS-BoldMT" w:hAnsi="Times New Roman"/>
          <w:b/>
          <w:bCs/>
          <w:sz w:val="24"/>
          <w:szCs w:val="24"/>
          <w:lang w:val="ru-RU"/>
        </w:rPr>
        <w:t xml:space="preserve"> ЈН</w:t>
      </w:r>
      <w:r>
        <w:rPr>
          <w:rFonts w:ascii="Times New Roman" w:eastAsia="TimesNewRomanPS-BoldMT" w:hAnsi="Times New Roman"/>
          <w:b/>
          <w:bCs/>
          <w:sz w:val="24"/>
          <w:szCs w:val="24"/>
          <w:lang w:val="ru-RU"/>
        </w:rPr>
        <w:t>МВ</w:t>
      </w:r>
      <w:r w:rsidRPr="00D97A56">
        <w:rPr>
          <w:rFonts w:ascii="Times New Roman" w:eastAsia="TimesNewRomanPS-BoldMT" w:hAnsi="Times New Roman"/>
          <w:b/>
          <w:bCs/>
          <w:sz w:val="24"/>
          <w:szCs w:val="24"/>
          <w:lang w:val="ru-RU"/>
        </w:rPr>
        <w:t xml:space="preserve"> бр.</w:t>
      </w:r>
      <w:r w:rsidRPr="00D97A56">
        <w:rPr>
          <w:rFonts w:ascii="Times New Roman" w:eastAsia="TimesNewRomanPS-BoldMT" w:hAnsi="Times New Roman"/>
          <w:b/>
          <w:bCs/>
          <w:sz w:val="24"/>
          <w:szCs w:val="24"/>
          <w:lang w:val="sr-Cyrl-CS"/>
        </w:rPr>
        <w:t xml:space="preserve"> </w:t>
      </w:r>
      <w:r w:rsidR="00C4481E">
        <w:rPr>
          <w:rFonts w:ascii="Times New Roman" w:eastAsia="TimesNewRomanPS-BoldMT" w:hAnsi="Times New Roman"/>
          <w:b/>
          <w:bCs/>
          <w:sz w:val="24"/>
          <w:szCs w:val="24"/>
          <w:lang w:val="ru-RU"/>
        </w:rPr>
        <w:t>3</w:t>
      </w:r>
      <w:r w:rsidRPr="00D97A56">
        <w:rPr>
          <w:rFonts w:ascii="Times New Roman" w:eastAsia="TimesNewRomanPS-BoldMT" w:hAnsi="Times New Roman"/>
          <w:b/>
          <w:bCs/>
          <w:sz w:val="24"/>
          <w:szCs w:val="24"/>
          <w:lang w:val="ru-RU"/>
        </w:rPr>
        <w:t>/</w:t>
      </w:r>
      <w:r>
        <w:rPr>
          <w:rFonts w:ascii="Times New Roman" w:eastAsia="TimesNewRomanPS-BoldMT" w:hAnsi="Times New Roman"/>
          <w:b/>
          <w:bCs/>
          <w:sz w:val="24"/>
          <w:szCs w:val="24"/>
          <w:lang w:val="ru-RU"/>
        </w:rPr>
        <w:t>201</w:t>
      </w:r>
      <w:r w:rsidRPr="00D97A56">
        <w:rPr>
          <w:rFonts w:ascii="Times New Roman" w:eastAsia="TimesNewRomanPS-BoldMT" w:hAnsi="Times New Roman"/>
          <w:b/>
          <w:bCs/>
          <w:sz w:val="24"/>
          <w:szCs w:val="24"/>
          <w:lang w:val="ru-RU"/>
        </w:rPr>
        <w:t xml:space="preserve">9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или</w:t>
      </w:r>
    </w:p>
    <w:p w:rsidR="00FF3FBC" w:rsidRPr="00D97A56" w:rsidRDefault="00FF3FBC" w:rsidP="00FF3FBC">
      <w:pPr>
        <w:pStyle w:val="Bezrazmaka1"/>
        <w:jc w:val="both"/>
        <w:rPr>
          <w:rFonts w:ascii="Times New Roman" w:eastAsia="TimesNewRomanPSMT" w:hAnsi="Times New Roman"/>
          <w:bCs/>
          <w:iCs/>
          <w:sz w:val="24"/>
          <w:szCs w:val="24"/>
          <w:lang w:val="ru-RU"/>
        </w:rPr>
      </w:pP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Опозив понуде</w:t>
      </w:r>
      <w:r w:rsidRPr="00D97A56">
        <w:rPr>
          <w:rFonts w:ascii="Times New Roman" w:eastAsia="TimesNewRomanPSMT" w:hAnsi="Times New Roman"/>
          <w:bCs/>
          <w:iCs/>
          <w:sz w:val="24"/>
          <w:szCs w:val="24"/>
          <w:lang w:val="ru-RU"/>
        </w:rPr>
        <w:t xml:space="preserve"> </w:t>
      </w:r>
      <w:r w:rsidRPr="00D97A56">
        <w:rPr>
          <w:rFonts w:ascii="Times New Roman" w:eastAsia="TimesNewRomanPS-BoldMT" w:hAnsi="Times New Roman"/>
          <w:b/>
          <w:bCs/>
          <w:sz w:val="24"/>
          <w:szCs w:val="24"/>
          <w:lang w:val="ru-RU"/>
        </w:rPr>
        <w:t>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извођење </w:t>
      </w:r>
      <w:r>
        <w:rPr>
          <w:rFonts w:ascii="Times New Roman" w:hAnsi="Times New Roman"/>
          <w:b/>
          <w:sz w:val="24"/>
          <w:szCs w:val="24"/>
          <w:lang w:val="sr-Cyrl-CS"/>
        </w:rPr>
        <w:t xml:space="preserve">наставе у природи и </w:t>
      </w:r>
      <w:r w:rsidRPr="00D97A56">
        <w:rPr>
          <w:rFonts w:ascii="Times New Roman" w:hAnsi="Times New Roman"/>
          <w:b/>
          <w:sz w:val="24"/>
          <w:szCs w:val="24"/>
          <w:lang w:val="sr-Cyrl-CS"/>
        </w:rPr>
        <w:t>екскурзије,</w:t>
      </w:r>
      <w:r w:rsidRPr="00D97A56">
        <w:rPr>
          <w:rFonts w:ascii="Times New Roman" w:eastAsia="TimesNewRomanPS-BoldMT" w:hAnsi="Times New Roman"/>
          <w:b/>
          <w:bCs/>
          <w:sz w:val="24"/>
          <w:szCs w:val="24"/>
          <w:lang w:val="ru-RU"/>
        </w:rPr>
        <w:t xml:space="preserve"> ЈН</w:t>
      </w:r>
      <w:r>
        <w:rPr>
          <w:rFonts w:ascii="Times New Roman" w:eastAsia="TimesNewRomanPS-BoldMT" w:hAnsi="Times New Roman"/>
          <w:b/>
          <w:bCs/>
          <w:sz w:val="24"/>
          <w:szCs w:val="24"/>
          <w:lang w:val="ru-RU"/>
        </w:rPr>
        <w:t>МВ</w:t>
      </w:r>
      <w:r w:rsidRPr="00D97A56">
        <w:rPr>
          <w:rFonts w:ascii="Times New Roman" w:eastAsia="TimesNewRomanPS-BoldMT" w:hAnsi="Times New Roman"/>
          <w:b/>
          <w:bCs/>
          <w:sz w:val="24"/>
          <w:szCs w:val="24"/>
          <w:lang w:val="ru-RU"/>
        </w:rPr>
        <w:t xml:space="preserve"> бр.</w:t>
      </w:r>
      <w:r w:rsidRPr="00D97A56">
        <w:rPr>
          <w:rFonts w:ascii="Times New Roman" w:eastAsia="TimesNewRomanPS-BoldMT" w:hAnsi="Times New Roman"/>
          <w:b/>
          <w:bCs/>
          <w:sz w:val="24"/>
          <w:szCs w:val="24"/>
          <w:lang w:val="sr-Cyrl-CS"/>
        </w:rPr>
        <w:t xml:space="preserve"> </w:t>
      </w:r>
      <w:r w:rsidR="00C4481E">
        <w:rPr>
          <w:rFonts w:ascii="Times New Roman" w:eastAsia="TimesNewRomanPS-BoldMT" w:hAnsi="Times New Roman"/>
          <w:b/>
          <w:bCs/>
          <w:sz w:val="24"/>
          <w:szCs w:val="24"/>
          <w:lang w:val="ru-RU"/>
        </w:rPr>
        <w:t>3</w:t>
      </w:r>
      <w:r w:rsidRPr="00D97A56">
        <w:rPr>
          <w:rFonts w:ascii="Times New Roman" w:eastAsia="TimesNewRomanPS-BoldMT" w:hAnsi="Times New Roman"/>
          <w:b/>
          <w:bCs/>
          <w:sz w:val="24"/>
          <w:szCs w:val="24"/>
          <w:lang w:val="ru-RU"/>
        </w:rPr>
        <w:t>/</w:t>
      </w:r>
      <w:r>
        <w:rPr>
          <w:rFonts w:ascii="Times New Roman" w:eastAsia="TimesNewRomanPS-BoldMT" w:hAnsi="Times New Roman"/>
          <w:b/>
          <w:bCs/>
          <w:sz w:val="24"/>
          <w:szCs w:val="24"/>
          <w:lang w:val="ru-RU"/>
        </w:rPr>
        <w:t>201</w:t>
      </w:r>
      <w:r w:rsidRPr="00D97A56">
        <w:rPr>
          <w:rFonts w:ascii="Times New Roman" w:eastAsia="TimesNewRomanPS-BoldMT" w:hAnsi="Times New Roman"/>
          <w:b/>
          <w:bCs/>
          <w:sz w:val="24"/>
          <w:szCs w:val="24"/>
          <w:lang w:val="ru-RU"/>
        </w:rPr>
        <w:t xml:space="preserve">9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или</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 xml:space="preserve"> </w:t>
      </w:r>
      <w:r w:rsidRPr="00D97A56">
        <w:rPr>
          <w:rFonts w:ascii="Times New Roman" w:eastAsia="TimesNewRomanPSMT" w:hAnsi="Times New Roman"/>
          <w:bCs/>
          <w:iCs/>
          <w:sz w:val="24"/>
          <w:szCs w:val="24"/>
          <w:lang w:val="ru-RU"/>
        </w:rPr>
        <w:t>„</w:t>
      </w:r>
      <w:r w:rsidRPr="00D97A56">
        <w:rPr>
          <w:rFonts w:ascii="Times New Roman" w:eastAsia="TimesNewRomanPSMT" w:hAnsi="Times New Roman"/>
          <w:b/>
          <w:bCs/>
          <w:iCs/>
          <w:sz w:val="24"/>
          <w:szCs w:val="24"/>
          <w:lang w:val="ru-RU"/>
        </w:rPr>
        <w:t>Измена и допуна понуде</w:t>
      </w:r>
      <w:r w:rsidRPr="00D97A56">
        <w:rPr>
          <w:rFonts w:ascii="Times New Roman" w:eastAsia="TimesNewRomanPS-BoldMT" w:hAnsi="Times New Roman"/>
          <w:b/>
          <w:bCs/>
          <w:sz w:val="24"/>
          <w:szCs w:val="24"/>
          <w:lang w:val="ru-RU"/>
        </w:rPr>
        <w:t xml:space="preserve"> за јавну набавку</w:t>
      </w:r>
      <w:r w:rsidRPr="00D97A56">
        <w:rPr>
          <w:rFonts w:ascii="Times New Roman" w:hAnsi="Times New Roman"/>
          <w:sz w:val="24"/>
          <w:szCs w:val="24"/>
          <w:lang w:val="ru-RU"/>
        </w:rPr>
        <w:t xml:space="preserve"> </w:t>
      </w:r>
      <w:r w:rsidRPr="00D97A56">
        <w:rPr>
          <w:rFonts w:ascii="Times New Roman" w:hAnsi="Times New Roman"/>
          <w:b/>
          <w:sz w:val="24"/>
          <w:szCs w:val="24"/>
          <w:lang w:val="ru-RU"/>
        </w:rPr>
        <w:t>услуга –</w:t>
      </w:r>
      <w:r w:rsidRPr="00D97A56">
        <w:rPr>
          <w:rFonts w:ascii="Times New Roman" w:hAnsi="Times New Roman"/>
          <w:b/>
          <w:sz w:val="24"/>
          <w:szCs w:val="24"/>
          <w:lang w:val="sr-Cyrl-CS"/>
        </w:rPr>
        <w:t xml:space="preserve"> извођење</w:t>
      </w:r>
      <w:r>
        <w:rPr>
          <w:rFonts w:ascii="Times New Roman" w:hAnsi="Times New Roman"/>
          <w:b/>
          <w:sz w:val="24"/>
          <w:szCs w:val="24"/>
          <w:lang w:val="sr-Cyrl-CS"/>
        </w:rPr>
        <w:t xml:space="preserve"> наставе у природи и</w:t>
      </w:r>
      <w:r w:rsidRPr="00D97A56">
        <w:rPr>
          <w:rFonts w:ascii="Times New Roman" w:hAnsi="Times New Roman"/>
          <w:b/>
          <w:sz w:val="24"/>
          <w:szCs w:val="24"/>
          <w:lang w:val="sr-Cyrl-CS"/>
        </w:rPr>
        <w:t xml:space="preserve"> екскурзије,</w:t>
      </w:r>
      <w:r w:rsidRPr="00D97A56">
        <w:rPr>
          <w:rFonts w:ascii="Times New Roman" w:eastAsia="TimesNewRomanPS-BoldMT" w:hAnsi="Times New Roman"/>
          <w:b/>
          <w:bCs/>
          <w:sz w:val="24"/>
          <w:szCs w:val="24"/>
          <w:lang w:val="ru-RU"/>
        </w:rPr>
        <w:t xml:space="preserve"> ЈН </w:t>
      </w:r>
      <w:r>
        <w:rPr>
          <w:rFonts w:ascii="Times New Roman" w:eastAsia="TimesNewRomanPS-BoldMT" w:hAnsi="Times New Roman"/>
          <w:b/>
          <w:bCs/>
          <w:sz w:val="24"/>
          <w:szCs w:val="24"/>
          <w:lang w:val="ru-RU"/>
        </w:rPr>
        <w:t>МВ</w:t>
      </w:r>
      <w:r w:rsidRPr="00D97A56">
        <w:rPr>
          <w:rFonts w:ascii="Times New Roman" w:eastAsia="TimesNewRomanPS-BoldMT" w:hAnsi="Times New Roman"/>
          <w:b/>
          <w:bCs/>
          <w:sz w:val="24"/>
          <w:szCs w:val="24"/>
          <w:lang w:val="ru-RU"/>
        </w:rPr>
        <w:t>бр.</w:t>
      </w:r>
      <w:r w:rsidRPr="00D97A56">
        <w:rPr>
          <w:rFonts w:ascii="Times New Roman" w:eastAsia="TimesNewRomanPS-BoldMT" w:hAnsi="Times New Roman"/>
          <w:b/>
          <w:bCs/>
          <w:sz w:val="24"/>
          <w:szCs w:val="24"/>
          <w:lang w:val="sr-Cyrl-CS"/>
        </w:rPr>
        <w:t xml:space="preserve"> </w:t>
      </w:r>
      <w:r w:rsidR="00C4481E">
        <w:rPr>
          <w:rFonts w:ascii="Times New Roman" w:eastAsia="TimesNewRomanPS-BoldMT" w:hAnsi="Times New Roman"/>
          <w:b/>
          <w:bCs/>
          <w:sz w:val="24"/>
          <w:szCs w:val="24"/>
          <w:lang w:val="ru-RU"/>
        </w:rPr>
        <w:t>3</w:t>
      </w:r>
      <w:r w:rsidRPr="00D97A56">
        <w:rPr>
          <w:rFonts w:ascii="Times New Roman" w:eastAsia="TimesNewRomanPS-BoldMT" w:hAnsi="Times New Roman"/>
          <w:b/>
          <w:bCs/>
          <w:sz w:val="24"/>
          <w:szCs w:val="24"/>
          <w:lang w:val="ru-RU"/>
        </w:rPr>
        <w:t>/</w:t>
      </w:r>
      <w:r>
        <w:rPr>
          <w:rFonts w:ascii="Times New Roman" w:eastAsia="TimesNewRomanPS-BoldMT" w:hAnsi="Times New Roman"/>
          <w:b/>
          <w:bCs/>
          <w:sz w:val="24"/>
          <w:szCs w:val="24"/>
          <w:lang w:val="ru-RU"/>
        </w:rPr>
        <w:t>201</w:t>
      </w:r>
      <w:r w:rsidRPr="00D97A56">
        <w:rPr>
          <w:rFonts w:ascii="Times New Roman" w:eastAsia="TimesNewRomanPS-BoldMT" w:hAnsi="Times New Roman"/>
          <w:b/>
          <w:bCs/>
          <w:sz w:val="24"/>
          <w:szCs w:val="24"/>
          <w:lang w:val="ru-RU"/>
        </w:rPr>
        <w:t xml:space="preserve">9 </w:t>
      </w:r>
      <w:r w:rsidRPr="00D97A56">
        <w:rPr>
          <w:rFonts w:ascii="Times New Roman" w:eastAsia="TimesNewRomanPSMT" w:hAnsi="Times New Roman"/>
          <w:b/>
          <w:bCs/>
          <w:sz w:val="24"/>
          <w:szCs w:val="24"/>
          <w:lang w:val="ru-RU"/>
        </w:rPr>
        <w:t xml:space="preserve">- </w:t>
      </w:r>
      <w:r w:rsidRPr="00D97A56">
        <w:rPr>
          <w:rFonts w:ascii="Times New Roman" w:eastAsia="TimesNewRomanPS-BoldMT" w:hAnsi="Times New Roman"/>
          <w:b/>
          <w:bCs/>
          <w:sz w:val="24"/>
          <w:szCs w:val="24"/>
          <w:lang w:val="ru-RU"/>
        </w:rPr>
        <w:t>НЕ ОТВАРАТИ”</w:t>
      </w:r>
      <w:r w:rsidRPr="00D97A56">
        <w:rPr>
          <w:rFonts w:ascii="Times New Roman" w:eastAsia="TimesNewRomanPSMT" w:hAnsi="Times New Roman"/>
          <w:bCs/>
          <w:iCs/>
          <w:sz w:val="24"/>
          <w:szCs w:val="24"/>
          <w:lang w:val="ru-RU"/>
        </w:rPr>
        <w:t xml:space="preserve"> </w:t>
      </w:r>
      <w:r w:rsidRPr="00D97A56">
        <w:rPr>
          <w:rFonts w:ascii="Times New Roman" w:hAnsi="Times New Roman"/>
          <w:sz w:val="24"/>
          <w:szCs w:val="24"/>
          <w:lang w:val="ru-RU"/>
        </w:rPr>
        <w:t xml:space="preserve"> </w:t>
      </w:r>
    </w:p>
    <w:p w:rsidR="00FF3FBC" w:rsidRPr="00D97A56" w:rsidRDefault="00FF3FBC" w:rsidP="00FF3FBC">
      <w:pPr>
        <w:pStyle w:val="Bezrazmaka1"/>
        <w:jc w:val="both"/>
        <w:rPr>
          <w:rFonts w:ascii="Times New Roman" w:eastAsia="TimesNewRomanPSMT" w:hAnsi="Times New Roman"/>
          <w:bCs/>
          <w:iCs/>
          <w:sz w:val="24"/>
          <w:szCs w:val="24"/>
          <w:lang w:val="sr-Cyrl-CS"/>
        </w:rPr>
      </w:pPr>
      <w:r w:rsidRPr="00D97A56">
        <w:rPr>
          <w:rFonts w:ascii="Times New Roman" w:eastAsia="TimesNewRomanPSMT" w:hAnsi="Times New Roman"/>
          <w:bCs/>
          <w:sz w:val="24"/>
          <w:szCs w:val="24"/>
          <w:lang w:val="ru-RU"/>
        </w:rPr>
        <w:t>На полеђини коверте или на кутији навести назив</w:t>
      </w:r>
      <w:r w:rsidRPr="00D97A56">
        <w:rPr>
          <w:rFonts w:ascii="Times New Roman" w:eastAsia="TimesNewRomanPSMT" w:hAnsi="Times New Roman"/>
          <w:bCs/>
          <w:sz w:val="24"/>
          <w:szCs w:val="24"/>
          <w:lang w:val="sr-Cyrl-CS"/>
        </w:rPr>
        <w:t xml:space="preserve"> и адресу</w:t>
      </w:r>
      <w:r w:rsidRPr="00D97A56">
        <w:rPr>
          <w:rFonts w:ascii="Times New Roman" w:eastAsia="TimesNewRomanPSMT" w:hAnsi="Times New Roman"/>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F3FBC" w:rsidRPr="00D97A56" w:rsidRDefault="00FF3FBC" w:rsidP="00FF3FBC">
      <w:pPr>
        <w:pStyle w:val="Bezrazmaka1"/>
        <w:jc w:val="both"/>
        <w:rPr>
          <w:rFonts w:ascii="Times New Roman" w:hAnsi="Times New Roman"/>
          <w:b/>
          <w:i/>
          <w:iCs/>
          <w:sz w:val="24"/>
          <w:szCs w:val="24"/>
          <w:lang w:val="ru-RU"/>
        </w:rPr>
      </w:pPr>
      <w:r w:rsidRPr="00D97A56">
        <w:rPr>
          <w:rFonts w:ascii="Times New Roman" w:hAnsi="Times New Roman"/>
          <w:sz w:val="24"/>
          <w:szCs w:val="24"/>
          <w:lang w:val="ru-RU"/>
        </w:rPr>
        <w:t>По истеку рока за подношење понуда понуђач не може да повуче нити да мења своју понуду.</w:t>
      </w:r>
    </w:p>
    <w:p w:rsidR="00FF3FBC" w:rsidRPr="00D97A56" w:rsidRDefault="00FF3FBC" w:rsidP="00FF3FBC">
      <w:pPr>
        <w:pStyle w:val="Bezrazmaka1"/>
        <w:jc w:val="both"/>
        <w:rPr>
          <w:rFonts w:ascii="Times New Roman" w:hAnsi="Times New Roman"/>
          <w:b/>
          <w:i/>
          <w:iCs/>
          <w:sz w:val="24"/>
          <w:szCs w:val="24"/>
          <w:lang w:val="ru-RU"/>
        </w:rPr>
      </w:pPr>
    </w:p>
    <w:p w:rsidR="00FF3FBC" w:rsidRPr="00B633C6" w:rsidRDefault="00C4481E" w:rsidP="00FF3FBC">
      <w:pPr>
        <w:jc w:val="both"/>
        <w:rPr>
          <w:rFonts w:ascii="Times New Roman" w:eastAsia="Times New Roman" w:hAnsi="Times New Roman"/>
          <w:sz w:val="24"/>
          <w:szCs w:val="24"/>
          <w:lang w:val="ru-RU"/>
        </w:rPr>
      </w:pPr>
      <w:r>
        <w:rPr>
          <w:rFonts w:ascii="Times New Roman" w:eastAsia="Times New Roman" w:hAnsi="Times New Roman"/>
          <w:b/>
          <w:bCs/>
          <w:iCs/>
          <w:sz w:val="24"/>
          <w:szCs w:val="24"/>
          <w:lang w:val="ru-RU"/>
        </w:rPr>
        <w:t>5</w:t>
      </w:r>
      <w:r w:rsidR="00FF3FBC" w:rsidRPr="00B633C6">
        <w:rPr>
          <w:rFonts w:ascii="Times New Roman" w:eastAsia="Times New Roman" w:hAnsi="Times New Roman"/>
          <w:b/>
          <w:bCs/>
          <w:iCs/>
          <w:sz w:val="24"/>
          <w:szCs w:val="24"/>
          <w:lang w:val="ru-RU"/>
        </w:rPr>
        <w:t xml:space="preserve">. УЧЕСТВОВАЊЕ У ЗАЈЕДНИЧКОЈ ПОНУДИ ИЛИ КАО ПОДИЗВОЂАЧ </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може да поднесе само једну понуду.</w:t>
      </w:r>
      <w:r w:rsidRPr="00D97A56">
        <w:rPr>
          <w:rFonts w:ascii="Times New Roman" w:hAnsi="Times New Roman"/>
          <w:i/>
          <w:sz w:val="24"/>
          <w:szCs w:val="24"/>
          <w:lang w:val="ru-RU"/>
        </w:rPr>
        <w:t xml:space="preserve"> </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F3FBC" w:rsidRDefault="00FF3FBC" w:rsidP="00FF3FBC">
      <w:pPr>
        <w:pStyle w:val="Bezrazmaka1"/>
        <w:jc w:val="both"/>
        <w:rPr>
          <w:lang w:val="ru-RU"/>
        </w:rPr>
      </w:pPr>
      <w:r w:rsidRPr="00D97A56">
        <w:rPr>
          <w:rFonts w:ascii="Times New Roman" w:hAnsi="Times New Roman"/>
          <w:sz w:val="24"/>
          <w:szCs w:val="24"/>
          <w:lang w:val="ru-RU"/>
        </w:rPr>
        <w:t xml:space="preserve">У Обрасцу понуде </w:t>
      </w:r>
      <w:r w:rsidRPr="00D97A56">
        <w:rPr>
          <w:rFonts w:ascii="Times New Roman" w:hAnsi="Times New Roman"/>
          <w:b/>
          <w:sz w:val="24"/>
          <w:szCs w:val="24"/>
          <w:lang w:val="sr-Cyrl-CS"/>
        </w:rPr>
        <w:t xml:space="preserve">(поглавље </w:t>
      </w:r>
      <w:r w:rsidRPr="00D97A56">
        <w:rPr>
          <w:rFonts w:ascii="Times New Roman" w:hAnsi="Times New Roman"/>
          <w:b/>
          <w:sz w:val="24"/>
          <w:szCs w:val="24"/>
        </w:rPr>
        <w:t>VI</w:t>
      </w:r>
      <w:r w:rsidRPr="00D97A56">
        <w:rPr>
          <w:rFonts w:ascii="Times New Roman" w:hAnsi="Times New Roman"/>
          <w:b/>
          <w:sz w:val="24"/>
          <w:szCs w:val="24"/>
          <w:lang w:val="ru-RU"/>
        </w:rPr>
        <w:t>)</w:t>
      </w:r>
      <w:r w:rsidRPr="00D97A56">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633C6">
        <w:rPr>
          <w:lang w:val="ru-RU"/>
        </w:rPr>
        <w:t>.</w:t>
      </w:r>
    </w:p>
    <w:p w:rsidR="00FF3FBC" w:rsidRPr="003466A9" w:rsidRDefault="00FF3FBC" w:rsidP="00FF3FBC">
      <w:pPr>
        <w:pStyle w:val="Bezrazmaka1"/>
        <w:jc w:val="both"/>
        <w:rPr>
          <w:i/>
          <w:lang w:val="ru-RU"/>
        </w:rPr>
      </w:pPr>
    </w:p>
    <w:p w:rsidR="00FF3FBC" w:rsidRPr="00B633C6" w:rsidRDefault="00C4481E" w:rsidP="00FF3FBC">
      <w:pPr>
        <w:jc w:val="both"/>
        <w:rPr>
          <w:rFonts w:ascii="Times New Roman" w:eastAsia="Times New Roman" w:hAnsi="Times New Roman"/>
          <w:iCs/>
          <w:sz w:val="24"/>
          <w:szCs w:val="24"/>
          <w:lang w:val="ru-RU"/>
        </w:rPr>
      </w:pPr>
      <w:r>
        <w:rPr>
          <w:rFonts w:ascii="Times New Roman" w:eastAsia="Times New Roman" w:hAnsi="Times New Roman"/>
          <w:b/>
          <w:bCs/>
          <w:iCs/>
          <w:sz w:val="24"/>
          <w:szCs w:val="24"/>
          <w:lang w:val="ru-RU"/>
        </w:rPr>
        <w:t>6</w:t>
      </w:r>
      <w:r w:rsidR="00FF3FBC" w:rsidRPr="00B633C6">
        <w:rPr>
          <w:rFonts w:ascii="Times New Roman" w:eastAsia="Times New Roman" w:hAnsi="Times New Roman"/>
          <w:b/>
          <w:bCs/>
          <w:iCs/>
          <w:sz w:val="24"/>
          <w:szCs w:val="24"/>
          <w:lang w:val="ru-RU"/>
        </w:rPr>
        <w:t>. ПОНУДА СА ПОДИЗВОЂАЧЕМ</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Уколико понуђач подноси понуду са подизвођачем дужан је да у Обрасцу понуде</w:t>
      </w:r>
      <w:r w:rsidRPr="00D97A56">
        <w:rPr>
          <w:rFonts w:ascii="Times New Roman" w:hAnsi="Times New Roman"/>
          <w:sz w:val="24"/>
          <w:szCs w:val="24"/>
          <w:lang w:val="sr-Cyrl-CS"/>
        </w:rPr>
        <w:t xml:space="preserve"> </w:t>
      </w:r>
      <w:r w:rsidRPr="00D97A56">
        <w:rPr>
          <w:rFonts w:ascii="Times New Roman" w:hAnsi="Times New Roman"/>
          <w:b/>
          <w:sz w:val="24"/>
          <w:szCs w:val="24"/>
          <w:lang w:val="sr-Cyrl-CS"/>
        </w:rPr>
        <w:t xml:space="preserve">(поглавље </w:t>
      </w:r>
      <w:r w:rsidRPr="00D97A56">
        <w:rPr>
          <w:rFonts w:ascii="Times New Roman" w:hAnsi="Times New Roman"/>
          <w:b/>
          <w:sz w:val="24"/>
          <w:szCs w:val="24"/>
        </w:rPr>
        <w:t>VI</w:t>
      </w:r>
      <w:r w:rsidRPr="00D97A56">
        <w:rPr>
          <w:rFonts w:ascii="Times New Roman" w:hAnsi="Times New Roman"/>
          <w:b/>
          <w:sz w:val="24"/>
          <w:szCs w:val="24"/>
          <w:lang w:val="ru-RU"/>
        </w:rPr>
        <w:t>)</w:t>
      </w:r>
      <w:r w:rsidRPr="00D97A56">
        <w:rPr>
          <w:rFonts w:ascii="Times New Roman" w:hAnsi="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у Обрасцу понуде</w:t>
      </w:r>
      <w:r w:rsidRPr="00D97A56">
        <w:rPr>
          <w:rFonts w:ascii="Times New Roman" w:hAnsi="Times New Roman"/>
          <w:i/>
          <w:sz w:val="24"/>
          <w:szCs w:val="24"/>
          <w:lang w:val="ru-RU"/>
        </w:rPr>
        <w:t xml:space="preserve"> </w:t>
      </w:r>
      <w:r w:rsidRPr="00D97A56">
        <w:rPr>
          <w:rFonts w:ascii="Times New Roman" w:hAnsi="Times New Roman"/>
          <w:sz w:val="24"/>
          <w:szCs w:val="24"/>
          <w:lang w:val="ru-RU"/>
        </w:rPr>
        <w:t xml:space="preserve">наводи назив и седиште подизвођача, уколико ће делимично извршење набавке поверити подизвођачу. </w:t>
      </w:r>
    </w:p>
    <w:p w:rsidR="00FF3FBC" w:rsidRPr="00D97A56" w:rsidRDefault="00FF3FBC" w:rsidP="00FF3FBC">
      <w:pPr>
        <w:pStyle w:val="Bezrazmaka1"/>
        <w:jc w:val="both"/>
        <w:rPr>
          <w:rFonts w:ascii="Times New Roman" w:eastAsia="TimesNewRomanPSMT" w:hAnsi="Times New Roman"/>
          <w:bCs/>
          <w:sz w:val="24"/>
          <w:szCs w:val="24"/>
          <w:lang w:val="ru-RU"/>
        </w:rPr>
      </w:pPr>
      <w:r w:rsidRPr="00D97A56">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97A56">
        <w:rPr>
          <w:rFonts w:ascii="Times New Roman" w:eastAsia="TimesNewRomanPSMT" w:hAnsi="Times New Roman"/>
          <w:bCs/>
          <w:sz w:val="24"/>
          <w:szCs w:val="24"/>
          <w:lang w:val="ru-RU"/>
        </w:rPr>
        <w:t xml:space="preserve"> </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eastAsia="TimesNewRomanPSMT" w:hAnsi="Times New Roman"/>
          <w:bCs/>
          <w:sz w:val="24"/>
          <w:szCs w:val="24"/>
          <w:lang w:val="ru-RU"/>
        </w:rPr>
        <w:lastRenderedPageBreak/>
        <w:t xml:space="preserve">Понуђач је дужан да за подизвођаче достави доказе о испуњености услова који су наведени у </w:t>
      </w:r>
      <w:r w:rsidRPr="00D97A56">
        <w:rPr>
          <w:rFonts w:ascii="Times New Roman" w:eastAsia="TimesNewRomanPSMT" w:hAnsi="Times New Roman"/>
          <w:b/>
          <w:bCs/>
          <w:sz w:val="24"/>
          <w:szCs w:val="24"/>
          <w:lang w:val="sr-Cyrl-CS"/>
        </w:rPr>
        <w:t>поглављу</w:t>
      </w:r>
      <w:r w:rsidRPr="00D97A56">
        <w:rPr>
          <w:rFonts w:ascii="Times New Roman" w:eastAsia="TimesNewRomanPSMT" w:hAnsi="Times New Roman"/>
          <w:b/>
          <w:bCs/>
          <w:sz w:val="24"/>
          <w:szCs w:val="24"/>
          <w:lang w:val="ru-RU"/>
        </w:rPr>
        <w:t xml:space="preserve"> </w:t>
      </w:r>
      <w:r w:rsidRPr="00D97A56">
        <w:rPr>
          <w:rFonts w:ascii="Times New Roman" w:eastAsia="TimesNewRomanPSMT" w:hAnsi="Times New Roman"/>
          <w:b/>
          <w:bCs/>
          <w:sz w:val="24"/>
          <w:szCs w:val="24"/>
        </w:rPr>
        <w:t>V</w:t>
      </w:r>
      <w:r w:rsidRPr="00D97A56">
        <w:rPr>
          <w:rFonts w:ascii="Times New Roman" w:eastAsia="TimesNewRomanPSMT" w:hAnsi="Times New Roman"/>
          <w:bCs/>
          <w:sz w:val="24"/>
          <w:szCs w:val="24"/>
          <w:lang w:val="ru-RU"/>
        </w:rPr>
        <w:t xml:space="preserve"> конкурсне документације, у складу са упутством како се доказује испуњеност услова.</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FF3FBC" w:rsidRPr="00D97A56" w:rsidRDefault="00FF3FBC" w:rsidP="00FF3FBC">
      <w:pPr>
        <w:pStyle w:val="Bezrazmaka1"/>
        <w:jc w:val="both"/>
        <w:rPr>
          <w:rFonts w:ascii="Times New Roman" w:hAnsi="Times New Roman"/>
          <w:b/>
          <w:i/>
          <w:sz w:val="24"/>
          <w:szCs w:val="24"/>
          <w:lang w:val="sr-Cyrl-CS"/>
        </w:rPr>
      </w:pPr>
    </w:p>
    <w:p w:rsidR="00FF3FBC" w:rsidRPr="00B633C6" w:rsidRDefault="00C4481E" w:rsidP="00FF3FBC">
      <w:pPr>
        <w:jc w:val="both"/>
        <w:rPr>
          <w:rFonts w:ascii="Times New Roman" w:eastAsia="Times New Roman" w:hAnsi="Times New Roman"/>
          <w:sz w:val="24"/>
          <w:szCs w:val="24"/>
          <w:lang w:val="ru-RU"/>
        </w:rPr>
      </w:pPr>
      <w:r>
        <w:rPr>
          <w:rFonts w:ascii="Times New Roman" w:eastAsia="Times New Roman" w:hAnsi="Times New Roman"/>
          <w:b/>
          <w:sz w:val="24"/>
          <w:szCs w:val="24"/>
          <w:lang w:val="ru-RU"/>
        </w:rPr>
        <w:t>7.</w:t>
      </w:r>
      <w:r w:rsidR="00FF3FBC" w:rsidRPr="00B633C6">
        <w:rPr>
          <w:rFonts w:ascii="Times New Roman" w:eastAsia="Times New Roman" w:hAnsi="Times New Roman"/>
          <w:b/>
          <w:sz w:val="24"/>
          <w:szCs w:val="24"/>
          <w:lang w:val="ru-RU"/>
        </w:rPr>
        <w:t xml:space="preserve"> ЗАЈЕДНИЧКА ПОНУДА</w:t>
      </w:r>
    </w:p>
    <w:p w:rsidR="00FF3FBC" w:rsidRPr="00B94AF6" w:rsidRDefault="00FF3FBC" w:rsidP="00FF3FBC">
      <w:pPr>
        <w:pStyle w:val="Bezrazmaka1"/>
        <w:rPr>
          <w:rFonts w:ascii="Times New Roman" w:hAnsi="Times New Roman"/>
          <w:sz w:val="24"/>
          <w:szCs w:val="24"/>
          <w:lang w:val="ru-RU"/>
        </w:rPr>
      </w:pPr>
      <w:r w:rsidRPr="00B94AF6">
        <w:rPr>
          <w:rFonts w:ascii="Times New Roman" w:hAnsi="Times New Roman"/>
          <w:sz w:val="24"/>
          <w:szCs w:val="24"/>
          <w:lang w:val="ru-RU"/>
        </w:rPr>
        <w:t>Понуду може поднети група понуђача.</w:t>
      </w:r>
    </w:p>
    <w:p w:rsidR="00FF3FBC" w:rsidRPr="00B94AF6" w:rsidRDefault="00FF3FBC" w:rsidP="00FF3FBC">
      <w:pPr>
        <w:pStyle w:val="Bezrazmaka1"/>
        <w:rPr>
          <w:rFonts w:ascii="Times New Roman" w:hAnsi="Times New Roman"/>
          <w:sz w:val="24"/>
          <w:szCs w:val="24"/>
          <w:lang w:val="ru-RU"/>
        </w:rPr>
      </w:pPr>
      <w:r w:rsidRPr="00B94AF6">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 81. ст</w:t>
      </w:r>
      <w:r w:rsidRPr="00B94AF6">
        <w:rPr>
          <w:rFonts w:ascii="Times New Roman" w:hAnsi="Times New Roman"/>
          <w:sz w:val="24"/>
          <w:szCs w:val="24"/>
          <w:lang w:val="sr-Cyrl-CS"/>
        </w:rPr>
        <w:t>.</w:t>
      </w:r>
      <w:r w:rsidRPr="00B94AF6">
        <w:rPr>
          <w:rFonts w:ascii="Times New Roman" w:hAnsi="Times New Roman"/>
          <w:sz w:val="24"/>
          <w:szCs w:val="24"/>
          <w:lang w:val="ru-RU"/>
        </w:rPr>
        <w:t xml:space="preserve"> 4. тач</w:t>
      </w:r>
      <w:r w:rsidRPr="00B94AF6">
        <w:rPr>
          <w:rFonts w:ascii="Times New Roman" w:hAnsi="Times New Roman"/>
          <w:sz w:val="24"/>
          <w:szCs w:val="24"/>
          <w:lang w:val="sr-Cyrl-CS"/>
        </w:rPr>
        <w:t>. од</w:t>
      </w:r>
      <w:r w:rsidRPr="00B94AF6">
        <w:rPr>
          <w:rFonts w:ascii="Times New Roman" w:hAnsi="Times New Roman"/>
          <w:sz w:val="24"/>
          <w:szCs w:val="24"/>
          <w:lang w:val="ru-RU"/>
        </w:rPr>
        <w:t xml:space="preserve"> 1</w:t>
      </w:r>
      <w:r w:rsidRPr="00B94AF6">
        <w:rPr>
          <w:rFonts w:ascii="Times New Roman" w:hAnsi="Times New Roman"/>
          <w:sz w:val="24"/>
          <w:szCs w:val="24"/>
          <w:lang w:val="sr-Cyrl-CS"/>
        </w:rPr>
        <w:t>)</w:t>
      </w:r>
      <w:r w:rsidRPr="00B94AF6">
        <w:rPr>
          <w:rFonts w:ascii="Times New Roman" w:hAnsi="Times New Roman"/>
          <w:sz w:val="24"/>
          <w:szCs w:val="24"/>
          <w:lang w:val="ru-RU"/>
        </w:rPr>
        <w:t xml:space="preserve"> до 2</w:t>
      </w:r>
      <w:r w:rsidRPr="00B94AF6">
        <w:rPr>
          <w:rFonts w:ascii="Times New Roman" w:hAnsi="Times New Roman"/>
          <w:sz w:val="24"/>
          <w:szCs w:val="24"/>
          <w:lang w:val="sr-Cyrl-CS"/>
        </w:rPr>
        <w:t>)</w:t>
      </w:r>
      <w:r>
        <w:rPr>
          <w:rFonts w:ascii="Times New Roman" w:hAnsi="Times New Roman"/>
          <w:sz w:val="24"/>
          <w:szCs w:val="24"/>
          <w:lang w:val="ru-RU"/>
        </w:rPr>
        <w:t xml:space="preserve"> Закона и то</w:t>
      </w:r>
      <w:r w:rsidRPr="00B94AF6">
        <w:rPr>
          <w:rFonts w:ascii="Times New Roman" w:hAnsi="Times New Roman"/>
          <w:sz w:val="24"/>
          <w:szCs w:val="24"/>
          <w:lang w:val="ru-RU"/>
        </w:rPr>
        <w:t xml:space="preserve">: </w:t>
      </w:r>
    </w:p>
    <w:p w:rsidR="00FF3FBC" w:rsidRPr="00B94AF6" w:rsidRDefault="00FF3FBC" w:rsidP="00FF3FBC">
      <w:pPr>
        <w:pStyle w:val="Bezrazmaka1"/>
        <w:numPr>
          <w:ilvl w:val="0"/>
          <w:numId w:val="34"/>
        </w:numPr>
        <w:rPr>
          <w:rFonts w:ascii="Times New Roman" w:hAnsi="Times New Roman"/>
          <w:sz w:val="24"/>
          <w:szCs w:val="24"/>
          <w:lang w:val="ru-RU"/>
        </w:rPr>
      </w:pPr>
      <w:r w:rsidRPr="00B94AF6">
        <w:rPr>
          <w:rFonts w:ascii="Times New Roman" w:hAnsi="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FF3FBC" w:rsidRPr="00B94AF6" w:rsidRDefault="00FF3FBC" w:rsidP="00FF3FBC">
      <w:pPr>
        <w:pStyle w:val="Bezrazmaka1"/>
        <w:numPr>
          <w:ilvl w:val="0"/>
          <w:numId w:val="34"/>
        </w:numPr>
        <w:rPr>
          <w:rFonts w:ascii="Times New Roman" w:eastAsia="TimesNewRomanPSMT" w:hAnsi="Times New Roman"/>
          <w:bCs/>
          <w:sz w:val="24"/>
          <w:szCs w:val="24"/>
          <w:lang w:val="ru-RU"/>
        </w:rPr>
      </w:pPr>
      <w:r w:rsidRPr="00B94AF6">
        <w:rPr>
          <w:rFonts w:ascii="Times New Roman" w:hAnsi="Times New Roman"/>
          <w:sz w:val="24"/>
          <w:szCs w:val="24"/>
          <w:lang w:val="ru-RU"/>
        </w:rPr>
        <w:t>опис послова сваког од понуђача из групе понуђача у извршењу уговора.</w:t>
      </w:r>
    </w:p>
    <w:p w:rsidR="00FF3FBC" w:rsidRPr="00B94AF6" w:rsidRDefault="00FF3FBC" w:rsidP="00C4481E">
      <w:pPr>
        <w:pStyle w:val="Bezrazmaka1"/>
        <w:jc w:val="both"/>
        <w:rPr>
          <w:rFonts w:ascii="Times New Roman" w:hAnsi="Times New Roman"/>
          <w:sz w:val="24"/>
          <w:szCs w:val="24"/>
          <w:lang w:val="ru-RU"/>
        </w:rPr>
      </w:pPr>
      <w:r w:rsidRPr="00B94AF6">
        <w:rPr>
          <w:rFonts w:ascii="Times New Roman" w:eastAsia="TimesNewRomanPSMT" w:hAnsi="Times New Roman"/>
          <w:bCs/>
          <w:sz w:val="24"/>
          <w:szCs w:val="24"/>
          <w:lang w:val="ru-RU"/>
        </w:rPr>
        <w:t xml:space="preserve">Група понуђача је дужна да достави све доказе о испуњености услова који су наведени у </w:t>
      </w:r>
      <w:r w:rsidRPr="00B94AF6">
        <w:rPr>
          <w:rFonts w:ascii="Times New Roman" w:eastAsia="TimesNewRomanPSMT" w:hAnsi="Times New Roman"/>
          <w:bCs/>
          <w:sz w:val="24"/>
          <w:szCs w:val="24"/>
          <w:lang w:val="sr-Cyrl-CS"/>
        </w:rPr>
        <w:t>поглављу</w:t>
      </w:r>
      <w:r w:rsidRPr="00B94AF6">
        <w:rPr>
          <w:rFonts w:ascii="Times New Roman" w:eastAsia="TimesNewRomanPSMT" w:hAnsi="Times New Roman"/>
          <w:bCs/>
          <w:sz w:val="24"/>
          <w:szCs w:val="24"/>
          <w:lang w:val="ru-RU"/>
        </w:rPr>
        <w:t xml:space="preserve"> </w:t>
      </w:r>
      <w:r w:rsidRPr="00B94AF6">
        <w:rPr>
          <w:rFonts w:ascii="Times New Roman" w:eastAsia="TimesNewRomanPSMT" w:hAnsi="Times New Roman"/>
          <w:bCs/>
          <w:sz w:val="24"/>
          <w:szCs w:val="24"/>
        </w:rPr>
        <w:t>IV</w:t>
      </w:r>
      <w:r w:rsidRPr="00B94AF6">
        <w:rPr>
          <w:rFonts w:ascii="Times New Roman" w:eastAsia="TimesNewRomanPSMT" w:hAnsi="Times New Roman"/>
          <w:bCs/>
          <w:sz w:val="24"/>
          <w:szCs w:val="24"/>
          <w:lang w:val="ru-RU"/>
        </w:rPr>
        <w:t xml:space="preserve"> конкурсне документације, у складу са упутством како се доказује испуњеност услова.</w:t>
      </w:r>
    </w:p>
    <w:p w:rsidR="00FF3FBC" w:rsidRPr="00B94AF6" w:rsidRDefault="00FF3FBC" w:rsidP="00FF3FBC">
      <w:pPr>
        <w:pStyle w:val="Bezrazmaka1"/>
        <w:rPr>
          <w:rFonts w:ascii="Times New Roman" w:hAnsi="Times New Roman"/>
          <w:sz w:val="24"/>
          <w:szCs w:val="24"/>
          <w:lang w:val="ru-RU"/>
        </w:rPr>
      </w:pPr>
      <w:r w:rsidRPr="00B94AF6">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FF3FBC" w:rsidRPr="00B633C6" w:rsidRDefault="00FF3FBC" w:rsidP="00FF3FBC">
      <w:pPr>
        <w:spacing w:after="0"/>
        <w:jc w:val="both"/>
        <w:rPr>
          <w:rFonts w:ascii="Times New Roman" w:eastAsia="Times New Roman" w:hAnsi="Times New Roman"/>
          <w:sz w:val="24"/>
          <w:szCs w:val="24"/>
          <w:lang w:val="ru-RU"/>
        </w:rPr>
      </w:pPr>
    </w:p>
    <w:p w:rsidR="00FF3FBC" w:rsidRDefault="00C4481E" w:rsidP="00FF3FBC">
      <w:pPr>
        <w:spacing w:after="0"/>
        <w:jc w:val="both"/>
        <w:rPr>
          <w:rFonts w:ascii="Times New Roman" w:eastAsia="Times New Roman" w:hAnsi="Times New Roman"/>
          <w:b/>
          <w:bCs/>
          <w:iCs/>
          <w:sz w:val="24"/>
          <w:szCs w:val="24"/>
          <w:lang w:val="ru-RU"/>
        </w:rPr>
      </w:pPr>
      <w:r>
        <w:rPr>
          <w:rFonts w:ascii="Times New Roman" w:eastAsia="Times New Roman" w:hAnsi="Times New Roman"/>
          <w:b/>
          <w:bCs/>
          <w:iCs/>
          <w:sz w:val="24"/>
          <w:szCs w:val="24"/>
          <w:lang w:val="ru-RU"/>
        </w:rPr>
        <w:t>8</w:t>
      </w:r>
      <w:r w:rsidR="00FF3FBC" w:rsidRPr="00B633C6">
        <w:rPr>
          <w:rFonts w:ascii="Times New Roman" w:eastAsia="Times New Roman" w:hAnsi="Times New Roman"/>
          <w:b/>
          <w:bCs/>
          <w:iCs/>
          <w:sz w:val="24"/>
          <w:szCs w:val="24"/>
          <w:lang w:val="ru-RU"/>
        </w:rPr>
        <w:t>. НАЧИН И УСЛОВ</w:t>
      </w:r>
      <w:r w:rsidR="00FF3FBC" w:rsidRPr="00B633C6">
        <w:rPr>
          <w:rFonts w:ascii="Times New Roman" w:eastAsia="Times New Roman" w:hAnsi="Times New Roman"/>
          <w:b/>
          <w:bCs/>
          <w:iCs/>
          <w:sz w:val="24"/>
          <w:szCs w:val="24"/>
          <w:lang w:val="sr-Cyrl-CS"/>
        </w:rPr>
        <w:t>И</w:t>
      </w:r>
      <w:r w:rsidR="00FF3FBC" w:rsidRPr="00B633C6">
        <w:rPr>
          <w:rFonts w:ascii="Times New Roman" w:eastAsia="Times New Roman" w:hAnsi="Times New Roman"/>
          <w:b/>
          <w:bCs/>
          <w:iCs/>
          <w:sz w:val="24"/>
          <w:szCs w:val="24"/>
          <w:lang w:val="ru-RU"/>
        </w:rPr>
        <w:t xml:space="preserve"> ПЛАЋАЊА, ГАРАНТНИ РОК, КАО И ДРУГЕ ОКОЛНОСТИ ОД КОЈИХ ЗАВИСИ ПРИХВАТЉИВОСТ  ПОНУДЕ</w:t>
      </w:r>
    </w:p>
    <w:p w:rsidR="00FF3FBC" w:rsidRPr="00B633C6" w:rsidRDefault="00FF3FBC" w:rsidP="00FF3FBC">
      <w:pPr>
        <w:spacing w:after="0"/>
        <w:jc w:val="both"/>
        <w:rPr>
          <w:rFonts w:ascii="Times New Roman" w:eastAsia="Times New Roman" w:hAnsi="Times New Roman"/>
          <w:sz w:val="24"/>
          <w:szCs w:val="24"/>
          <w:lang w:val="ru-RU"/>
        </w:rPr>
      </w:pPr>
    </w:p>
    <w:p w:rsidR="00FF3FBC" w:rsidRPr="00B633C6" w:rsidRDefault="00C4481E" w:rsidP="00FF3FBC">
      <w:pPr>
        <w:jc w:val="both"/>
        <w:rPr>
          <w:rFonts w:ascii="Times New Roman" w:eastAsia="Times New Roman" w:hAnsi="Times New Roman"/>
          <w:iCs/>
          <w:sz w:val="24"/>
          <w:szCs w:val="24"/>
          <w:lang w:val="ru-RU"/>
        </w:rPr>
      </w:pPr>
      <w:r>
        <w:rPr>
          <w:rFonts w:ascii="Times New Roman" w:eastAsia="Times New Roman" w:hAnsi="Times New Roman"/>
          <w:b/>
          <w:bCs/>
          <w:iCs/>
          <w:sz w:val="24"/>
          <w:szCs w:val="24"/>
          <w:lang w:val="ru-RU"/>
        </w:rPr>
        <w:t>8</w:t>
      </w:r>
      <w:r w:rsidR="00FF3FBC" w:rsidRPr="00B633C6">
        <w:rPr>
          <w:rFonts w:ascii="Times New Roman" w:eastAsia="Times New Roman" w:hAnsi="Times New Roman"/>
          <w:b/>
          <w:bCs/>
          <w:iCs/>
          <w:sz w:val="24"/>
          <w:szCs w:val="24"/>
          <w:lang w:val="ru-RU"/>
        </w:rPr>
        <w:t>.1.</w:t>
      </w:r>
      <w:r w:rsidR="00FF3FBC" w:rsidRPr="00B633C6">
        <w:rPr>
          <w:rFonts w:ascii="Times New Roman" w:eastAsia="Times New Roman" w:hAnsi="Times New Roman"/>
          <w:b/>
          <w:bCs/>
          <w:i/>
          <w:iCs/>
          <w:sz w:val="24"/>
          <w:szCs w:val="24"/>
          <w:lang w:val="ru-RU"/>
        </w:rPr>
        <w:t xml:space="preserve"> </w:t>
      </w:r>
      <w:r w:rsidR="00FF3FBC" w:rsidRPr="00B633C6">
        <w:rPr>
          <w:rFonts w:ascii="Times New Roman" w:eastAsia="Times New Roman" w:hAnsi="Times New Roman"/>
          <w:b/>
          <w:iCs/>
          <w:sz w:val="24"/>
          <w:szCs w:val="24"/>
          <w:u w:val="single"/>
          <w:lang w:val="ru-RU"/>
        </w:rPr>
        <w:t>Захтеви у погледу начина, рока и услова плаћања</w:t>
      </w:r>
      <w:r w:rsidR="00FF3FBC" w:rsidRPr="00B633C6">
        <w:rPr>
          <w:rFonts w:ascii="Times New Roman" w:eastAsia="Times New Roman" w:hAnsi="Times New Roman"/>
          <w:i/>
          <w:iCs/>
          <w:sz w:val="24"/>
          <w:szCs w:val="24"/>
          <w:u w:val="single"/>
          <w:lang w:val="ru-RU"/>
        </w:rPr>
        <w:t>.</w:t>
      </w:r>
    </w:p>
    <w:p w:rsidR="00FF3FBC" w:rsidRPr="0072273C" w:rsidRDefault="00FF3FBC" w:rsidP="00FF3FBC">
      <w:pPr>
        <w:pStyle w:val="Bezrazmaka1"/>
        <w:jc w:val="both"/>
        <w:rPr>
          <w:rFonts w:ascii="Times New Roman" w:hAnsi="Times New Roman"/>
          <w:sz w:val="24"/>
          <w:szCs w:val="24"/>
          <w:lang w:val="ru-RU"/>
        </w:rPr>
      </w:pPr>
      <w:r w:rsidRPr="0072273C">
        <w:rPr>
          <w:rFonts w:ascii="Times New Roman" w:hAnsi="Times New Roman"/>
          <w:sz w:val="24"/>
          <w:szCs w:val="24"/>
          <w:lang w:val="ru-RU"/>
        </w:rPr>
        <w:t xml:space="preserve">Плаћање се врши у месечним ратама,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 коначне фактуре, након што стручни вођа путовања сачини извештај, који подноси директору, са оценом о извођењу и квалитету пружених услуга. </w:t>
      </w:r>
    </w:p>
    <w:p w:rsidR="00FF3FBC" w:rsidRPr="0072273C" w:rsidRDefault="00FF3FBC" w:rsidP="00FF3FBC">
      <w:pPr>
        <w:pStyle w:val="Bezrazmaka1"/>
        <w:jc w:val="both"/>
        <w:rPr>
          <w:rFonts w:ascii="Times New Roman" w:hAnsi="Times New Roman"/>
          <w:sz w:val="24"/>
          <w:szCs w:val="24"/>
          <w:lang w:val="ru-RU"/>
        </w:rPr>
      </w:pPr>
      <w:r w:rsidRPr="0072273C">
        <w:rPr>
          <w:rFonts w:ascii="Times New Roman" w:hAnsi="Times New Roman"/>
          <w:sz w:val="24"/>
          <w:szCs w:val="24"/>
          <w:lang w:val="ru-RU"/>
        </w:rPr>
        <w:t>Наручилац не издаје финансијске гаранције плаћања.</w:t>
      </w:r>
    </w:p>
    <w:p w:rsidR="00FF3FBC" w:rsidRPr="0072273C" w:rsidRDefault="00FF3FBC" w:rsidP="00FF3FBC">
      <w:pPr>
        <w:pStyle w:val="Bezrazmaka1"/>
        <w:jc w:val="both"/>
        <w:rPr>
          <w:rFonts w:ascii="Times New Roman" w:hAnsi="Times New Roman"/>
          <w:sz w:val="24"/>
          <w:szCs w:val="24"/>
          <w:lang w:val="ru-RU"/>
        </w:rPr>
      </w:pPr>
      <w:r w:rsidRPr="0072273C">
        <w:rPr>
          <w:rFonts w:ascii="Times New Roman" w:hAnsi="Times New Roman"/>
          <w:sz w:val="24"/>
          <w:szCs w:val="24"/>
          <w:lang w:val="ru-RU"/>
        </w:rPr>
        <w:t>Наручилац не прихвата никакво додатно условљавање од стране понуђача.</w:t>
      </w:r>
    </w:p>
    <w:p w:rsidR="00FF3FBC" w:rsidRDefault="00FF3FBC" w:rsidP="00FF3FBC">
      <w:pPr>
        <w:pStyle w:val="Bezrazmaka1"/>
        <w:jc w:val="both"/>
        <w:rPr>
          <w:rFonts w:ascii="Times New Roman" w:hAnsi="Times New Roman"/>
          <w:sz w:val="24"/>
          <w:szCs w:val="24"/>
          <w:lang w:val="ru-RU"/>
        </w:rPr>
      </w:pPr>
      <w:r w:rsidRPr="0072273C">
        <w:rPr>
          <w:rFonts w:ascii="Times New Roman" w:hAnsi="Times New Roman"/>
          <w:sz w:val="24"/>
          <w:szCs w:val="24"/>
          <w:lang w:val="ru-RU"/>
        </w:rPr>
        <w:t>Остале појединости везане за исплату изведених услуг</w:t>
      </w:r>
      <w:r w:rsidRPr="0072273C">
        <w:rPr>
          <w:rFonts w:ascii="Times New Roman" w:hAnsi="Times New Roman"/>
          <w:sz w:val="24"/>
          <w:szCs w:val="24"/>
        </w:rPr>
        <w:t>a</w:t>
      </w:r>
      <w:r w:rsidRPr="0072273C">
        <w:rPr>
          <w:rFonts w:ascii="Times New Roman" w:hAnsi="Times New Roman"/>
          <w:sz w:val="24"/>
          <w:szCs w:val="24"/>
          <w:lang w:val="ru-RU"/>
        </w:rPr>
        <w:t xml:space="preserve"> дате су у моделу уговора.</w:t>
      </w:r>
    </w:p>
    <w:p w:rsidR="00FF3FBC" w:rsidRPr="00B633C6" w:rsidRDefault="00FF3FBC" w:rsidP="00FF3FBC">
      <w:pPr>
        <w:pStyle w:val="Bezrazmaka1"/>
        <w:jc w:val="both"/>
        <w:rPr>
          <w:rFonts w:ascii="Times New Roman" w:hAnsi="Times New Roman"/>
          <w:sz w:val="24"/>
          <w:szCs w:val="24"/>
          <w:lang w:val="sr-Cyrl-CS"/>
        </w:rPr>
      </w:pPr>
    </w:p>
    <w:p w:rsidR="00FF3FBC" w:rsidRPr="00B633C6" w:rsidRDefault="00DF5588" w:rsidP="00FF3FBC">
      <w:pPr>
        <w:jc w:val="both"/>
        <w:rPr>
          <w:rFonts w:ascii="Times New Roman" w:eastAsia="Times New Roman" w:hAnsi="Times New Roman"/>
          <w:b/>
          <w:sz w:val="24"/>
          <w:szCs w:val="24"/>
          <w:u w:val="single"/>
          <w:lang w:val="ru-RU"/>
        </w:rPr>
      </w:pPr>
      <w:r>
        <w:rPr>
          <w:rFonts w:ascii="Times New Roman" w:eastAsia="Times New Roman" w:hAnsi="Times New Roman"/>
          <w:b/>
          <w:sz w:val="24"/>
          <w:szCs w:val="24"/>
          <w:lang w:val="ru-RU"/>
        </w:rPr>
        <w:t>8</w:t>
      </w:r>
      <w:r w:rsidR="00FF3FBC" w:rsidRPr="00B633C6">
        <w:rPr>
          <w:rFonts w:ascii="Times New Roman" w:eastAsia="Times New Roman" w:hAnsi="Times New Roman"/>
          <w:b/>
          <w:sz w:val="24"/>
          <w:szCs w:val="24"/>
          <w:lang w:val="ru-RU"/>
        </w:rPr>
        <w:t>.2.</w:t>
      </w:r>
      <w:r w:rsidR="00FF3FBC" w:rsidRPr="00B633C6">
        <w:rPr>
          <w:rFonts w:ascii="Times New Roman" w:eastAsia="Times New Roman" w:hAnsi="Times New Roman"/>
          <w:b/>
          <w:sz w:val="24"/>
          <w:szCs w:val="24"/>
          <w:u w:val="single"/>
          <w:lang w:val="ru-RU"/>
        </w:rPr>
        <w:t xml:space="preserve"> Захтеви у погледу места и рока извршења.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 складу </w:t>
      </w:r>
      <w:r w:rsidR="00C4481E">
        <w:rPr>
          <w:rFonts w:ascii="Times New Roman" w:eastAsia="Times New Roman" w:hAnsi="Times New Roman"/>
          <w:sz w:val="24"/>
          <w:szCs w:val="24"/>
          <w:lang w:val="ru-RU"/>
        </w:rPr>
        <w:t>са Планом и Програмом наставе у природи</w:t>
      </w:r>
      <w:r w:rsidRPr="00B633C6">
        <w:rPr>
          <w:rFonts w:ascii="Times New Roman" w:eastAsia="Times New Roman" w:hAnsi="Times New Roman"/>
          <w:sz w:val="24"/>
          <w:szCs w:val="24"/>
          <w:lang w:val="ru-RU"/>
        </w:rPr>
        <w:t xml:space="preserve"> из </w:t>
      </w:r>
      <w:r w:rsidRPr="00B633C6">
        <w:rPr>
          <w:rFonts w:ascii="Times New Roman" w:eastAsia="Times New Roman" w:hAnsi="Times New Roman"/>
          <w:b/>
          <w:sz w:val="24"/>
          <w:szCs w:val="24"/>
          <w:lang w:val="ru-RU"/>
        </w:rPr>
        <w:t xml:space="preserve">поглавља </w:t>
      </w:r>
      <w:r w:rsidRPr="00B633C6">
        <w:rPr>
          <w:rFonts w:ascii="Times New Roman" w:eastAsia="Times New Roman" w:hAnsi="Times New Roman"/>
          <w:b/>
          <w:sz w:val="24"/>
          <w:szCs w:val="24"/>
        </w:rPr>
        <w:t>III</w:t>
      </w:r>
      <w:r w:rsidRPr="00B633C6">
        <w:rPr>
          <w:rFonts w:ascii="Times New Roman" w:eastAsia="Times New Roman" w:hAnsi="Times New Roman"/>
          <w:sz w:val="24"/>
          <w:szCs w:val="24"/>
          <w:lang w:val="ru-RU"/>
        </w:rPr>
        <w:t>.</w:t>
      </w:r>
    </w:p>
    <w:p w:rsidR="00FF3FBC" w:rsidRPr="00B633C6" w:rsidRDefault="00DF5588" w:rsidP="00FF3FBC">
      <w:pPr>
        <w:jc w:val="both"/>
        <w:rPr>
          <w:rFonts w:ascii="Times New Roman" w:eastAsia="Times New Roman" w:hAnsi="Times New Roman"/>
          <w:iCs/>
          <w:sz w:val="24"/>
          <w:szCs w:val="24"/>
          <w:lang w:val="ru-RU"/>
        </w:rPr>
      </w:pPr>
      <w:r>
        <w:rPr>
          <w:rFonts w:ascii="Times New Roman" w:eastAsia="Times New Roman" w:hAnsi="Times New Roman"/>
          <w:b/>
          <w:bCs/>
          <w:iCs/>
          <w:sz w:val="24"/>
          <w:szCs w:val="24"/>
          <w:lang w:val="ru-RU"/>
        </w:rPr>
        <w:t>8</w:t>
      </w:r>
      <w:r w:rsidR="00FF3FBC" w:rsidRPr="00B633C6">
        <w:rPr>
          <w:rFonts w:ascii="Times New Roman" w:eastAsia="Times New Roman" w:hAnsi="Times New Roman"/>
          <w:b/>
          <w:bCs/>
          <w:iCs/>
          <w:sz w:val="24"/>
          <w:szCs w:val="24"/>
          <w:lang w:val="ru-RU"/>
        </w:rPr>
        <w:t xml:space="preserve">.3. </w:t>
      </w:r>
      <w:r w:rsidR="00FF3FBC" w:rsidRPr="00B633C6">
        <w:rPr>
          <w:rFonts w:ascii="Times New Roman" w:eastAsia="Times New Roman" w:hAnsi="Times New Roman"/>
          <w:b/>
          <w:iCs/>
          <w:sz w:val="24"/>
          <w:szCs w:val="24"/>
          <w:u w:val="single"/>
          <w:lang w:val="ru-RU"/>
        </w:rPr>
        <w:t>Захтеви у погледу квалитета</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Према важећим стандардима и прописима за предметну врсту услуге.</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 xml:space="preserve">Изведене услуге морају задовољавати све карактеристике прописаног квалитета, а сам квалитет јемчи понуђач. </w:t>
      </w:r>
    </w:p>
    <w:p w:rsidR="00FF3FBC"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lastRenderedPageBreak/>
        <w:t>Понуђач преузима потпуну одговорност за квалитет изведених услуга.</w:t>
      </w:r>
    </w:p>
    <w:p w:rsidR="00FF3FBC" w:rsidRPr="00336D62" w:rsidRDefault="00FF3FBC" w:rsidP="00FF3FBC">
      <w:pPr>
        <w:pStyle w:val="Bezrazmaka1"/>
        <w:jc w:val="both"/>
        <w:rPr>
          <w:rFonts w:ascii="Times New Roman" w:hAnsi="Times New Roman"/>
          <w:sz w:val="24"/>
          <w:szCs w:val="24"/>
          <w:lang w:val="ru-RU"/>
        </w:rPr>
      </w:pPr>
    </w:p>
    <w:p w:rsidR="00FF3FBC" w:rsidRPr="00B633C6" w:rsidRDefault="00DF5588" w:rsidP="00FF3FBC">
      <w:pPr>
        <w:jc w:val="both"/>
        <w:rPr>
          <w:rFonts w:ascii="Times New Roman" w:eastAsia="Times New Roman" w:hAnsi="Times New Roman"/>
          <w:b/>
          <w:iCs/>
          <w:sz w:val="24"/>
          <w:szCs w:val="24"/>
          <w:lang w:val="ru-RU"/>
        </w:rPr>
      </w:pPr>
      <w:r>
        <w:rPr>
          <w:rFonts w:ascii="Times New Roman" w:eastAsia="Times New Roman" w:hAnsi="Times New Roman"/>
          <w:b/>
          <w:bCs/>
          <w:iCs/>
          <w:sz w:val="24"/>
          <w:szCs w:val="24"/>
          <w:lang w:val="ru-RU"/>
        </w:rPr>
        <w:t>8</w:t>
      </w:r>
      <w:r w:rsidR="00FF3FBC" w:rsidRPr="00B633C6">
        <w:rPr>
          <w:rFonts w:ascii="Times New Roman" w:eastAsia="Times New Roman" w:hAnsi="Times New Roman"/>
          <w:b/>
          <w:bCs/>
          <w:iCs/>
          <w:sz w:val="24"/>
          <w:szCs w:val="24"/>
          <w:lang w:val="ru-RU"/>
        </w:rPr>
        <w:t>.4.</w:t>
      </w:r>
      <w:r w:rsidR="00FF3FBC" w:rsidRPr="00B633C6">
        <w:rPr>
          <w:rFonts w:ascii="Times New Roman" w:eastAsia="Times New Roman" w:hAnsi="Times New Roman"/>
          <w:b/>
          <w:bCs/>
          <w:iCs/>
          <w:sz w:val="24"/>
          <w:szCs w:val="24"/>
          <w:u w:val="single"/>
          <w:lang w:val="ru-RU"/>
        </w:rPr>
        <w:t xml:space="preserve"> </w:t>
      </w:r>
      <w:r w:rsidR="00FF3FBC" w:rsidRPr="00B633C6">
        <w:rPr>
          <w:rFonts w:ascii="Times New Roman" w:eastAsia="Times New Roman" w:hAnsi="Times New Roman"/>
          <w:b/>
          <w:iCs/>
          <w:sz w:val="24"/>
          <w:szCs w:val="24"/>
          <w:u w:val="single"/>
          <w:lang w:val="ru-RU"/>
        </w:rPr>
        <w:t>Захтев у погледу рока важења понуде</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Рок важења понуде не може бити краћи од 60 (шездесет) дана од дана отварања понуда.</w:t>
      </w:r>
    </w:p>
    <w:p w:rsidR="00FF3FBC" w:rsidRPr="00D97A56"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FF3FBC" w:rsidRPr="00D97A56" w:rsidRDefault="00FF3FBC" w:rsidP="00FF3FBC">
      <w:pPr>
        <w:pStyle w:val="Bezrazmaka1"/>
        <w:jc w:val="both"/>
        <w:rPr>
          <w:rFonts w:ascii="Times New Roman" w:hAnsi="Times New Roman"/>
          <w:sz w:val="24"/>
          <w:szCs w:val="24"/>
          <w:lang w:val="ru-RU"/>
        </w:rPr>
      </w:pPr>
    </w:p>
    <w:p w:rsidR="00FF3FBC" w:rsidRDefault="00FF3FBC" w:rsidP="00FF3FBC">
      <w:pPr>
        <w:pStyle w:val="Bezrazmaka1"/>
        <w:jc w:val="both"/>
        <w:rPr>
          <w:rFonts w:ascii="Times New Roman" w:hAnsi="Times New Roman"/>
          <w:sz w:val="24"/>
          <w:szCs w:val="24"/>
          <w:lang w:val="ru-RU"/>
        </w:rPr>
      </w:pPr>
      <w:r w:rsidRPr="00D97A56">
        <w:rPr>
          <w:rFonts w:ascii="Times New Roman" w:hAnsi="Times New Roman"/>
          <w:sz w:val="24"/>
          <w:szCs w:val="24"/>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FF3FBC" w:rsidRPr="00D97A56" w:rsidRDefault="00FF3FBC" w:rsidP="00FF3FBC">
      <w:pPr>
        <w:pStyle w:val="Bezrazmaka1"/>
        <w:jc w:val="both"/>
        <w:rPr>
          <w:rFonts w:ascii="Times New Roman" w:hAnsi="Times New Roman"/>
          <w:sz w:val="24"/>
          <w:szCs w:val="24"/>
          <w:lang w:val="ru-RU"/>
        </w:rPr>
      </w:pPr>
    </w:p>
    <w:p w:rsidR="00FF3FBC" w:rsidRPr="00B633C6" w:rsidRDefault="00FF3FBC" w:rsidP="00FF3FBC">
      <w:pPr>
        <w:pStyle w:val="Bezrazmaka1"/>
        <w:rPr>
          <w:b/>
          <w:bCs/>
          <w:i/>
          <w:iCs/>
          <w:lang w:val="ru-RU"/>
        </w:rPr>
      </w:pPr>
    </w:p>
    <w:p w:rsidR="00FF3FBC" w:rsidRDefault="00DF5588" w:rsidP="00FF3FBC">
      <w:pPr>
        <w:spacing w:after="0"/>
        <w:jc w:val="both"/>
        <w:rPr>
          <w:rFonts w:ascii="Times New Roman" w:eastAsia="Times New Roman" w:hAnsi="Times New Roman"/>
          <w:b/>
          <w:bCs/>
          <w:iCs/>
          <w:sz w:val="24"/>
          <w:szCs w:val="24"/>
          <w:lang w:val="ru-RU"/>
        </w:rPr>
      </w:pPr>
      <w:r>
        <w:rPr>
          <w:rFonts w:ascii="Times New Roman" w:eastAsia="Times New Roman" w:hAnsi="Times New Roman"/>
          <w:b/>
          <w:bCs/>
          <w:iCs/>
          <w:sz w:val="24"/>
          <w:szCs w:val="24"/>
          <w:lang w:val="ru-RU"/>
        </w:rPr>
        <w:t>9</w:t>
      </w:r>
      <w:r w:rsidR="00FF3FBC" w:rsidRPr="00B633C6">
        <w:rPr>
          <w:rFonts w:ascii="Times New Roman" w:eastAsia="Times New Roman" w:hAnsi="Times New Roman"/>
          <w:b/>
          <w:bCs/>
          <w:iCs/>
          <w:sz w:val="24"/>
          <w:szCs w:val="24"/>
          <w:lang w:val="ru-RU"/>
        </w:rPr>
        <w:t>. ВАЛУТА И НАЧИН НА КОЈИ МОРА ДА БУДЕ НАВЕДЕНА И ИЗРАЖЕНА ЦЕНА У ПОНУДИ</w:t>
      </w:r>
    </w:p>
    <w:p w:rsidR="00FF3FBC" w:rsidRPr="00A22065" w:rsidRDefault="00FF3FBC" w:rsidP="00FF3FBC">
      <w:pPr>
        <w:spacing w:after="0"/>
        <w:jc w:val="both"/>
        <w:rPr>
          <w:rFonts w:ascii="Times New Roman" w:eastAsia="Times New Roman" w:hAnsi="Times New Roman"/>
          <w:sz w:val="24"/>
          <w:szCs w:val="24"/>
          <w:lang w:val="sr-Cyrl-CS"/>
        </w:rPr>
      </w:pPr>
      <w:r w:rsidRPr="00A22065">
        <w:rPr>
          <w:rFonts w:ascii="Times New Roman" w:eastAsia="Times New Roman" w:hAnsi="Times New Roman"/>
          <w:bCs/>
          <w:iCs/>
          <w:sz w:val="24"/>
          <w:szCs w:val="24"/>
          <w:lang w:val="ru-RU"/>
        </w:rPr>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са порезом на додату вредност за једног ученика по свакој партији, у складу са одредбама  члана 35. Став 7 Зак</w:t>
      </w:r>
      <w:r>
        <w:rPr>
          <w:rFonts w:ascii="Times New Roman" w:eastAsia="Times New Roman" w:hAnsi="Times New Roman"/>
          <w:bCs/>
          <w:iCs/>
          <w:sz w:val="24"/>
          <w:szCs w:val="24"/>
          <w:lang w:val="ru-RU"/>
        </w:rPr>
        <w:t>она о порезу на додату вредност</w:t>
      </w:r>
      <w:r>
        <w:rPr>
          <w:rFonts w:ascii="Times New Roman" w:eastAsia="Times New Roman" w:hAnsi="Times New Roman"/>
          <w:bCs/>
          <w:iCs/>
          <w:sz w:val="24"/>
          <w:szCs w:val="24"/>
        </w:rPr>
        <w:t xml:space="preserve"> (“Службени гласник РС“ број 84/2004, 86/2004-испр., 61/2005, 61/2007, 93/2012, 108/2013, 6/2014-усклађени </w:t>
      </w:r>
      <w:proofErr w:type="gramStart"/>
      <w:r>
        <w:rPr>
          <w:rFonts w:ascii="Times New Roman" w:eastAsia="Times New Roman" w:hAnsi="Times New Roman"/>
          <w:bCs/>
          <w:iCs/>
          <w:sz w:val="24"/>
          <w:szCs w:val="24"/>
        </w:rPr>
        <w:t>дин.изн.,</w:t>
      </w:r>
      <w:proofErr w:type="gramEnd"/>
      <w:r>
        <w:rPr>
          <w:rFonts w:ascii="Times New Roman" w:eastAsia="Times New Roman" w:hAnsi="Times New Roman"/>
          <w:bCs/>
          <w:iCs/>
          <w:sz w:val="24"/>
          <w:szCs w:val="24"/>
        </w:rPr>
        <w:t xml:space="preserve"> 68/2014-др.закон, 142/2014, 5/2015-усклађени дин.изн, 83/2015, 5/2016 – усклађени дин.изн., 108/2016, 7/2017 – усклађени дин.изн., 113/2017, 13/2018 – усклађени дин.изн., 30/2018 и 4/2019 – усклађени дин.изн.)</w:t>
      </w:r>
      <w:r w:rsidRPr="00A22065">
        <w:rPr>
          <w:rFonts w:ascii="Times New Roman" w:eastAsia="Times New Roman" w:hAnsi="Times New Roman"/>
          <w:bCs/>
          <w:iCs/>
          <w:sz w:val="24"/>
          <w:szCs w:val="24"/>
          <w:lang w:val="ru-RU"/>
        </w:rPr>
        <w:t xml:space="preserve"> </w:t>
      </w:r>
    </w:p>
    <w:p w:rsidR="00FF3FBC" w:rsidRPr="00B633C6" w:rsidRDefault="00FF3FBC" w:rsidP="00FF3FBC">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sr-Cyrl-CS"/>
        </w:rPr>
        <w:t>Цену је потребно изразити нумерички са две децимале.</w:t>
      </w:r>
    </w:p>
    <w:p w:rsidR="00FF3FBC" w:rsidRPr="00B633C6" w:rsidRDefault="00FF3FBC" w:rsidP="00FF3FBC">
      <w:pPr>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ru-RU"/>
        </w:rPr>
        <w:t xml:space="preserve">Цена је фиксна и не може се </w:t>
      </w:r>
      <w:r w:rsidRPr="00B633C6">
        <w:rPr>
          <w:rFonts w:ascii="Times New Roman" w:eastAsia="Times New Roman" w:hAnsi="Times New Roman"/>
          <w:iCs/>
          <w:sz w:val="24"/>
          <w:szCs w:val="24"/>
          <w:lang w:val="sr-Cyrl-CS"/>
        </w:rPr>
        <w:t>повећавати до краја реализације предметних услуга.</w:t>
      </w:r>
    </w:p>
    <w:p w:rsidR="00FF3FBC" w:rsidRPr="00A22065" w:rsidRDefault="00FF3FBC" w:rsidP="00FF3FBC">
      <w:pPr>
        <w:pStyle w:val="Bezrazmaka1"/>
        <w:jc w:val="both"/>
        <w:rPr>
          <w:rFonts w:ascii="Times New Roman" w:hAnsi="Times New Roman"/>
          <w:sz w:val="24"/>
          <w:szCs w:val="24"/>
          <w:lang w:val="sr-Latn-CS"/>
        </w:rPr>
      </w:pPr>
      <w:r w:rsidRPr="00A22065">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 Обавеза је понуђача да изврши рачунску проверу своје понуде. Уколико се утврди рачунска грешка, Наручилац ће поступити сходно члану 93. Став 4. Закона о јавним набавкама.</w:t>
      </w:r>
    </w:p>
    <w:p w:rsidR="00FF3FBC" w:rsidRPr="00B633C6" w:rsidRDefault="00FF3FBC" w:rsidP="00FF3FBC">
      <w:pPr>
        <w:jc w:val="both"/>
        <w:rPr>
          <w:rFonts w:ascii="Times New Roman" w:eastAsia="Times New Roman" w:hAnsi="Times New Roman"/>
          <w:sz w:val="24"/>
          <w:szCs w:val="24"/>
          <w:lang w:val="sr-Latn-CS"/>
        </w:rPr>
      </w:pPr>
    </w:p>
    <w:p w:rsidR="0032697E" w:rsidRDefault="0032697E" w:rsidP="00FF3FBC">
      <w:pPr>
        <w:spacing w:after="0"/>
        <w:jc w:val="both"/>
        <w:rPr>
          <w:rFonts w:ascii="Times New Roman" w:eastAsia="Times New Roman" w:hAnsi="Times New Roman"/>
          <w:b/>
          <w:iCs/>
          <w:sz w:val="24"/>
          <w:szCs w:val="24"/>
          <w:lang w:val="ru-RU"/>
        </w:rPr>
      </w:pPr>
    </w:p>
    <w:p w:rsidR="00FF3FBC" w:rsidRPr="00B633C6" w:rsidRDefault="00DF5588" w:rsidP="00FF3FBC">
      <w:pPr>
        <w:spacing w:after="0"/>
        <w:jc w:val="both"/>
        <w:rPr>
          <w:rFonts w:ascii="Times New Roman" w:eastAsia="Times New Roman" w:hAnsi="Times New Roman"/>
          <w:b/>
          <w:iCs/>
          <w:sz w:val="24"/>
          <w:szCs w:val="24"/>
          <w:lang w:val="ru-RU"/>
        </w:rPr>
      </w:pPr>
      <w:r>
        <w:rPr>
          <w:rFonts w:ascii="Times New Roman" w:eastAsia="Times New Roman" w:hAnsi="Times New Roman"/>
          <w:b/>
          <w:iCs/>
          <w:sz w:val="24"/>
          <w:szCs w:val="24"/>
          <w:lang w:val="ru-RU"/>
        </w:rPr>
        <w:t>10</w:t>
      </w:r>
      <w:r w:rsidR="00FF3FBC" w:rsidRPr="00B633C6">
        <w:rPr>
          <w:rFonts w:ascii="Times New Roman" w:eastAsia="Times New Roman" w:hAnsi="Times New Roman"/>
          <w:b/>
          <w:iCs/>
          <w:sz w:val="24"/>
          <w:szCs w:val="24"/>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F3FBC" w:rsidRPr="00B633C6" w:rsidRDefault="00FF3FBC" w:rsidP="00FF3FBC">
      <w:pPr>
        <w:spacing w:after="0"/>
        <w:jc w:val="both"/>
        <w:rPr>
          <w:rFonts w:ascii="Times New Roman" w:eastAsia="Times New Roman" w:hAnsi="Times New Roman"/>
          <w:b/>
          <w:i/>
          <w:iCs/>
          <w:sz w:val="24"/>
          <w:szCs w:val="24"/>
          <w:lang w:val="ru-RU"/>
        </w:rPr>
      </w:pPr>
    </w:p>
    <w:p w:rsidR="00FF3FBC" w:rsidRPr="0072273C" w:rsidRDefault="00FF3FBC" w:rsidP="00FF3FBC">
      <w:pPr>
        <w:pStyle w:val="Bezrazmaka1"/>
        <w:jc w:val="both"/>
        <w:rPr>
          <w:rFonts w:ascii="Times New Roman" w:eastAsia="TimesNewRomanPSMT" w:hAnsi="Times New Roman"/>
          <w:sz w:val="24"/>
          <w:szCs w:val="24"/>
          <w:lang w:val="ru-RU"/>
        </w:rPr>
      </w:pPr>
      <w:r w:rsidRPr="0072273C">
        <w:rPr>
          <w:rFonts w:ascii="Times New Roman" w:eastAsia="TimesNewRomanPSMT" w:hAnsi="Times New Roman"/>
          <w:sz w:val="24"/>
          <w:szCs w:val="24"/>
          <w:lang w:val="ru-RU"/>
        </w:rPr>
        <w:t>Подаци о пореским обавезама се могу добити у Пореској управи, Министарству финансија.</w:t>
      </w:r>
    </w:p>
    <w:p w:rsidR="00FF3FBC" w:rsidRPr="0072273C" w:rsidRDefault="00FF3FBC" w:rsidP="00FF3FBC">
      <w:pPr>
        <w:pStyle w:val="Bezrazmaka1"/>
        <w:jc w:val="both"/>
        <w:rPr>
          <w:rFonts w:ascii="Times New Roman" w:eastAsia="TimesNewRomanPSMT" w:hAnsi="Times New Roman"/>
          <w:sz w:val="24"/>
          <w:szCs w:val="24"/>
          <w:lang w:val="ru-RU"/>
        </w:rPr>
      </w:pPr>
      <w:r w:rsidRPr="0072273C">
        <w:rPr>
          <w:rFonts w:ascii="Times New Roman" w:eastAsia="TimesNewRomanPSMT" w:hAnsi="Times New Roman"/>
          <w:sz w:val="24"/>
          <w:szCs w:val="24"/>
          <w:lang w:val="ru-RU"/>
        </w:rPr>
        <w:t>Подаци о заштити животне средине се могу добити у Министарству заштите животне средине.</w:t>
      </w:r>
    </w:p>
    <w:p w:rsidR="00FF3FBC" w:rsidRPr="00336D62" w:rsidRDefault="00FF3FBC" w:rsidP="00FF3FBC">
      <w:pPr>
        <w:pStyle w:val="Bezrazmaka1"/>
        <w:jc w:val="both"/>
        <w:rPr>
          <w:rFonts w:ascii="Times New Roman" w:eastAsia="TimesNewRomanPSMT" w:hAnsi="Times New Roman"/>
          <w:sz w:val="24"/>
          <w:szCs w:val="24"/>
          <w:lang w:val="ru-RU"/>
        </w:rPr>
      </w:pPr>
      <w:r w:rsidRPr="0072273C">
        <w:rPr>
          <w:rFonts w:ascii="Times New Roman" w:eastAsia="TimesNewRomanPSMT" w:hAnsi="Times New Roman"/>
          <w:sz w:val="24"/>
          <w:szCs w:val="24"/>
          <w:lang w:val="ru-RU"/>
        </w:rPr>
        <w:lastRenderedPageBreak/>
        <w:t>Подаци о заштити при запошљавању и условима рада се могу добити у Министарству за рад, запошљавање, борачка и социјална питања.</w:t>
      </w:r>
    </w:p>
    <w:p w:rsidR="00FF3FBC" w:rsidRDefault="00DF5588" w:rsidP="00FF3FBC">
      <w:pPr>
        <w:spacing w:after="0"/>
        <w:jc w:val="both"/>
        <w:rPr>
          <w:rFonts w:ascii="Times New Roman" w:eastAsia="Times New Roman" w:hAnsi="Times New Roman"/>
          <w:b/>
          <w:iCs/>
          <w:sz w:val="24"/>
          <w:szCs w:val="24"/>
          <w:lang w:val="ru-RU"/>
        </w:rPr>
      </w:pPr>
      <w:r>
        <w:rPr>
          <w:rFonts w:ascii="Times New Roman" w:eastAsia="Times New Roman" w:hAnsi="Times New Roman"/>
          <w:b/>
          <w:iCs/>
          <w:sz w:val="24"/>
          <w:szCs w:val="24"/>
          <w:lang w:val="ru-RU"/>
        </w:rPr>
        <w:t>11</w:t>
      </w:r>
      <w:r w:rsidR="00FF3FBC" w:rsidRPr="00B633C6">
        <w:rPr>
          <w:rFonts w:ascii="Times New Roman" w:eastAsia="Times New Roman" w:hAnsi="Times New Roman"/>
          <w:b/>
          <w:iCs/>
          <w:sz w:val="24"/>
          <w:szCs w:val="24"/>
          <w:lang w:val="ru-RU"/>
        </w:rPr>
        <w:t>. ПОДАЦИ О ВРСТИ, САДРЖИНИ, НАЧИНУ ПОДНОШЕЊА, ВИСИНИ И РОКОВИМА ОБЕЗБЕЂЕЊА ИСПУЊЕЊА ОБАВЕЗА ПОНУЂАЧА</w:t>
      </w:r>
    </w:p>
    <w:p w:rsidR="00FF3FBC" w:rsidRDefault="00FF3FBC" w:rsidP="00FF3FBC">
      <w:pPr>
        <w:widowControl w:val="0"/>
        <w:overflowPunct w:val="0"/>
        <w:autoSpaceDE w:val="0"/>
        <w:autoSpaceDN w:val="0"/>
        <w:adjustRightInd w:val="0"/>
        <w:spacing w:after="0" w:line="271" w:lineRule="auto"/>
        <w:jc w:val="both"/>
        <w:rPr>
          <w:rFonts w:ascii="Times New Roman" w:eastAsia="Times New Roman" w:hAnsi="Times New Roman"/>
          <w:sz w:val="24"/>
          <w:szCs w:val="24"/>
          <w:lang w:val="ru-RU"/>
        </w:rPr>
      </w:pPr>
    </w:p>
    <w:p w:rsidR="00FF3FBC" w:rsidRPr="00B633C6" w:rsidRDefault="00FF3FBC" w:rsidP="00FF3FBC">
      <w:pPr>
        <w:widowControl w:val="0"/>
        <w:overflowPunct w:val="0"/>
        <w:autoSpaceDE w:val="0"/>
        <w:autoSpaceDN w:val="0"/>
        <w:adjustRightInd w:val="0"/>
        <w:spacing w:after="0" w:line="271"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sidRPr="00B633C6">
        <w:rPr>
          <w:rFonts w:ascii="Times New Roman" w:eastAsia="Times New Roman" w:hAnsi="Times New Roman"/>
          <w:b/>
          <w:sz w:val="24"/>
          <w:szCs w:val="24"/>
          <w:lang w:val="ru-RU"/>
        </w:rPr>
        <w:t>добро извршење посла</w:t>
      </w:r>
      <w:r w:rsidRPr="00B633C6">
        <w:rPr>
          <w:rFonts w:ascii="Times New Roman" w:eastAsia="Times New Roman" w:hAnsi="Times New Roman"/>
          <w:sz w:val="24"/>
          <w:szCs w:val="24"/>
          <w:lang w:val="ru-RU"/>
        </w:rPr>
        <w:t xml:space="preserve"> бланко сопствену меницу на износ 10% укупне вредности уговора без ПДВ-а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Pr="00B633C6">
        <w:rPr>
          <w:rFonts w:ascii="Times New Roman" w:eastAsia="Times New Roman" w:hAnsi="Times New Roman"/>
          <w:b/>
          <w:sz w:val="24"/>
          <w:szCs w:val="24"/>
          <w:lang w:val="ru-RU"/>
        </w:rPr>
        <w:t xml:space="preserve">– писмо. </w:t>
      </w:r>
      <w:r w:rsidRPr="00B633C6">
        <w:rPr>
          <w:rFonts w:ascii="Times New Roman" w:eastAsia="Times New Roman" w:hAnsi="Times New Roman"/>
          <w:sz w:val="24"/>
          <w:szCs w:val="24"/>
          <w:lang w:val="ru-RU"/>
        </w:rPr>
        <w:t xml:space="preserve">Уз меницу мора бити достављена копија захтева за </w:t>
      </w:r>
      <w:bookmarkStart w:id="1" w:name="page29"/>
      <w:bookmarkEnd w:id="1"/>
      <w:r w:rsidRPr="00B633C6">
        <w:rPr>
          <w:rFonts w:ascii="Times New Roman" w:eastAsia="Times New Roman" w:hAnsi="Times New Roman"/>
          <w:sz w:val="24"/>
          <w:szCs w:val="24"/>
          <w:lang w:val="ru-RU"/>
        </w:rPr>
        <w:t>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FF3FBC" w:rsidRPr="00B633C6" w:rsidRDefault="00FF3FBC" w:rsidP="00FF3FBC">
      <w:pPr>
        <w:widowControl w:val="0"/>
        <w:overflowPunct w:val="0"/>
        <w:autoSpaceDE w:val="0"/>
        <w:autoSpaceDN w:val="0"/>
        <w:adjustRightInd w:val="0"/>
        <w:spacing w:after="0" w:line="25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FF3FBC" w:rsidRPr="00B633C6" w:rsidRDefault="00FF3FBC" w:rsidP="00FF3FBC">
      <w:pPr>
        <w:widowControl w:val="0"/>
        <w:autoSpaceDE w:val="0"/>
        <w:autoSpaceDN w:val="0"/>
        <w:adjustRightInd w:val="0"/>
        <w:spacing w:after="0" w:line="2" w:lineRule="exact"/>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40" w:lineRule="auto"/>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ће меницу вратити по истеку наведеног рока, на писани захтев понуђача.</w:t>
      </w:r>
    </w:p>
    <w:p w:rsidR="00FF3FBC" w:rsidRPr="00B94AF6" w:rsidRDefault="00FF3FBC" w:rsidP="00FF3FBC">
      <w:pPr>
        <w:tabs>
          <w:tab w:val="left" w:pos="1672"/>
        </w:tabs>
        <w:contextualSpacing/>
        <w:jc w:val="both"/>
        <w:rPr>
          <w:rFonts w:ascii="Times New Roman" w:eastAsia="Times New Roman" w:hAnsi="Times New Roman"/>
          <w:bCs/>
          <w:iCs/>
          <w:sz w:val="24"/>
          <w:szCs w:val="24"/>
          <w:u w:val="single"/>
          <w:lang w:val="ru-RU"/>
        </w:rPr>
      </w:pPr>
      <w:r w:rsidRPr="0072273C">
        <w:rPr>
          <w:rFonts w:ascii="Times New Roman" w:eastAsia="Times New Roman" w:hAnsi="Times New Roman"/>
          <w:bCs/>
          <w:iCs/>
          <w:sz w:val="24"/>
          <w:szCs w:val="24"/>
          <w:u w:val="single"/>
          <w:lang w:val="ru-RU"/>
        </w:rPr>
        <w:t xml:space="preserve">Напомена: </w:t>
      </w:r>
      <w:r>
        <w:rPr>
          <w:rFonts w:ascii="Times New Roman" w:eastAsia="Times New Roman" w:hAnsi="Times New Roman"/>
          <w:bCs/>
          <w:iCs/>
          <w:sz w:val="24"/>
          <w:szCs w:val="24"/>
          <w:u w:val="single"/>
          <w:lang w:val="ru-RU"/>
        </w:rPr>
        <w:t xml:space="preserve"> </w:t>
      </w:r>
      <w:r w:rsidRPr="0072273C">
        <w:rPr>
          <w:rFonts w:ascii="Times New Roman" w:eastAsia="Times New Roman" w:hAnsi="Times New Roman"/>
          <w:bCs/>
          <w:iCs/>
          <w:sz w:val="24"/>
          <w:szCs w:val="24"/>
          <w:lang w:val="ru-RU"/>
        </w:rPr>
        <w:t xml:space="preserve">Приликом закључења уговора понуђач коме је додељено више партија, </w:t>
      </w:r>
      <w:r w:rsidRPr="0072273C">
        <w:rPr>
          <w:rFonts w:ascii="Times New Roman" w:eastAsia="Times New Roman" w:hAnsi="Times New Roman"/>
          <w:iCs/>
          <w:sz w:val="24"/>
          <w:szCs w:val="24"/>
          <w:lang w:val="ru-RU"/>
        </w:rPr>
        <w:t xml:space="preserve">може да приложи једну </w:t>
      </w:r>
      <w:r w:rsidRPr="0072273C">
        <w:rPr>
          <w:rFonts w:ascii="Times New Roman" w:eastAsia="Times New Roman" w:hAnsi="Times New Roman"/>
          <w:iCs/>
          <w:sz w:val="24"/>
          <w:szCs w:val="24"/>
          <w:lang w:val="sr-Cyrl-CS"/>
        </w:rPr>
        <w:t>меницу</w:t>
      </w:r>
      <w:r w:rsidRPr="0072273C">
        <w:rPr>
          <w:rFonts w:ascii="Times New Roman" w:eastAsia="Times New Roman" w:hAnsi="Times New Roman"/>
          <w:iCs/>
          <w:sz w:val="24"/>
          <w:szCs w:val="24"/>
          <w:lang w:val="ru-RU"/>
        </w:rPr>
        <w:t xml:space="preserve"> за </w:t>
      </w:r>
      <w:r w:rsidRPr="0072273C">
        <w:rPr>
          <w:rFonts w:ascii="Times New Roman" w:eastAsia="Times New Roman" w:hAnsi="Times New Roman"/>
          <w:iCs/>
          <w:sz w:val="24"/>
          <w:szCs w:val="24"/>
        </w:rPr>
        <w:t xml:space="preserve">добро извршење посла и </w:t>
      </w:r>
      <w:r w:rsidRPr="0072273C">
        <w:rPr>
          <w:rFonts w:ascii="Times New Roman" w:eastAsia="Times New Roman" w:hAnsi="Times New Roman"/>
          <w:iCs/>
          <w:sz w:val="24"/>
          <w:szCs w:val="24"/>
          <w:lang w:val="ru-RU"/>
        </w:rPr>
        <w:t xml:space="preserve">за све партије које су предмет уговора, а може да поднесе и </w:t>
      </w:r>
      <w:r w:rsidRPr="0072273C">
        <w:rPr>
          <w:rFonts w:ascii="Times New Roman" w:eastAsia="Times New Roman" w:hAnsi="Times New Roman"/>
          <w:iCs/>
          <w:sz w:val="24"/>
          <w:szCs w:val="24"/>
          <w:lang w:val="sr-Cyrl-CS"/>
        </w:rPr>
        <w:t>менице</w:t>
      </w:r>
      <w:r w:rsidRPr="0072273C">
        <w:rPr>
          <w:rFonts w:ascii="Times New Roman" w:eastAsia="Times New Roman" w:hAnsi="Times New Roman"/>
          <w:iCs/>
          <w:sz w:val="24"/>
          <w:szCs w:val="24"/>
          <w:lang w:val="ru-RU"/>
        </w:rPr>
        <w:t xml:space="preserve"> за сваку партију посебно.</w:t>
      </w:r>
    </w:p>
    <w:p w:rsidR="00FF3FBC" w:rsidRPr="00B94AF6" w:rsidRDefault="00FF3FBC" w:rsidP="00FF3FBC">
      <w:pPr>
        <w:widowControl w:val="0"/>
        <w:autoSpaceDE w:val="0"/>
        <w:autoSpaceDN w:val="0"/>
        <w:adjustRightInd w:val="0"/>
        <w:spacing w:after="0" w:line="240" w:lineRule="auto"/>
        <w:rPr>
          <w:rFonts w:ascii="Times New Roman" w:eastAsia="Times New Roman" w:hAnsi="Times New Roman"/>
          <w:b/>
          <w:i/>
          <w:sz w:val="24"/>
          <w:szCs w:val="24"/>
          <w:u w:val="single"/>
          <w:lang w:val="ru-RU"/>
        </w:rPr>
      </w:pPr>
      <w:r w:rsidRPr="00B633C6">
        <w:rPr>
          <w:rFonts w:ascii="Times New Roman" w:eastAsia="Times New Roman" w:hAnsi="Times New Roman"/>
          <w:b/>
          <w:i/>
          <w:sz w:val="24"/>
          <w:szCs w:val="24"/>
          <w:u w:val="single"/>
          <w:lang w:val="ru-RU"/>
        </w:rPr>
        <w:t xml:space="preserve">Напомена: </w:t>
      </w:r>
    </w:p>
    <w:p w:rsidR="00FF3FBC" w:rsidRPr="00B633C6" w:rsidRDefault="00FF3FBC" w:rsidP="00FF3FBC">
      <w:pPr>
        <w:widowControl w:val="0"/>
        <w:autoSpaceDE w:val="0"/>
        <w:autoSpaceDN w:val="0"/>
        <w:adjustRightInd w:val="0"/>
        <w:spacing w:after="0" w:line="240" w:lineRule="auto"/>
        <w:jc w:val="both"/>
        <w:rPr>
          <w:rFonts w:ascii="Times New Roman" w:eastAsia="Times New Roman" w:hAnsi="Times New Roman"/>
          <w:b/>
          <w:i/>
          <w:sz w:val="24"/>
          <w:szCs w:val="24"/>
          <w:lang w:val="ru-RU"/>
        </w:rPr>
      </w:pPr>
      <w:r w:rsidRPr="00B633C6">
        <w:rPr>
          <w:rFonts w:ascii="Times New Roman" w:eastAsia="Times New Roman" w:hAnsi="Times New Roman"/>
          <w:b/>
          <w:i/>
          <w:sz w:val="24"/>
          <w:szCs w:val="24"/>
          <w:lang w:val="ru-RU"/>
        </w:rPr>
        <w:t>Уколико изабрани понуђач не достави меницу за добро извршење посла</w:t>
      </w:r>
      <w:r w:rsidRPr="00B633C6">
        <w:rPr>
          <w:rFonts w:ascii="Times New Roman" w:eastAsia="Times New Roman" w:hAnsi="Times New Roman"/>
          <w:b/>
          <w:i/>
          <w:sz w:val="24"/>
          <w:szCs w:val="24"/>
        </w:rPr>
        <w:t xml:space="preserve"> </w:t>
      </w:r>
      <w:r w:rsidRPr="00B633C6">
        <w:rPr>
          <w:rFonts w:ascii="Times New Roman" w:eastAsia="Times New Roman" w:hAnsi="Times New Roman"/>
          <w:b/>
          <w:i/>
          <w:sz w:val="24"/>
          <w:szCs w:val="24"/>
          <w:lang w:val="ru-RU"/>
        </w:rPr>
        <w:t>приликом потписивања уговора, сматраће се да је понуђач одбио да закључи уговор, те ће наручилац у складу са чланом 113. став 3. Закона закључити уговор са првим следећим најповољнијим понуђачем.</w:t>
      </w:r>
    </w:p>
    <w:p w:rsidR="00FF3FBC" w:rsidRPr="00B633C6" w:rsidRDefault="00FF3FBC" w:rsidP="00FF3FBC">
      <w:pPr>
        <w:jc w:val="both"/>
        <w:rPr>
          <w:rFonts w:ascii="Times New Roman" w:eastAsia="Times New Roman" w:hAnsi="Times New Roman"/>
          <w:b/>
          <w:bCs/>
          <w:i/>
          <w:sz w:val="24"/>
          <w:szCs w:val="24"/>
          <w:lang w:val="sr-Cyrl-CS"/>
        </w:rPr>
      </w:pPr>
    </w:p>
    <w:p w:rsidR="00FF3FBC" w:rsidRPr="00B633C6" w:rsidRDefault="00DF5588" w:rsidP="00FF3FBC">
      <w:pPr>
        <w:spacing w:after="0"/>
        <w:jc w:val="both"/>
        <w:rPr>
          <w:rFonts w:ascii="Times New Roman" w:eastAsia="Times New Roman" w:hAnsi="Times New Roman"/>
          <w:sz w:val="24"/>
          <w:szCs w:val="24"/>
          <w:lang w:val="ru-RU"/>
        </w:rPr>
      </w:pPr>
      <w:r>
        <w:rPr>
          <w:rFonts w:ascii="Times New Roman" w:eastAsia="Times New Roman" w:hAnsi="Times New Roman"/>
          <w:b/>
          <w:bCs/>
          <w:sz w:val="24"/>
          <w:szCs w:val="24"/>
          <w:lang w:val="ru-RU"/>
        </w:rPr>
        <w:t>12.</w:t>
      </w:r>
      <w:r w:rsidR="00FF3FBC" w:rsidRPr="00B633C6">
        <w:rPr>
          <w:rFonts w:ascii="Times New Roman" w:eastAsia="Times New Roman" w:hAnsi="Times New Roman"/>
          <w:b/>
          <w:bCs/>
          <w:sz w:val="24"/>
          <w:szCs w:val="24"/>
          <w:lang w:val="ru-RU"/>
        </w:rPr>
        <w:t xml:space="preserve"> ЗАШТИТА ПОВЕРЉИВОСТИ ПОДАТАКА КОЈЕ НАРУЧИЛАЦ СТАВЉА ПОНУЂАЧИМА НА РАСПОЛАГАЊЕ, УКЉУЧУЈУЋИ И ЊИХОВЕ ПОДИЗВОЂАЧЕ </w:t>
      </w:r>
    </w:p>
    <w:p w:rsidR="00FF3FBC" w:rsidRPr="00B633C6" w:rsidRDefault="00FF3FBC" w:rsidP="00FF3FBC">
      <w:pPr>
        <w:spacing w:before="120" w:after="1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ru-RU"/>
        </w:rPr>
        <w:t>Предметна набавка не садржи поверљиве информације које наручилац ставља на располагање.</w:t>
      </w:r>
    </w:p>
    <w:p w:rsidR="00FF3FBC" w:rsidRPr="00B633C6" w:rsidRDefault="00FF3FBC" w:rsidP="00FF3FBC">
      <w:pPr>
        <w:spacing w:before="120" w:after="1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FF3FBC" w:rsidRPr="00B633C6" w:rsidRDefault="00FF3FBC" w:rsidP="00FF3FBC">
      <w:pPr>
        <w:spacing w:before="120" w:after="120"/>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lastRenderedPageBreak/>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FF3FBC" w:rsidRPr="00336D62" w:rsidRDefault="00FF3FBC" w:rsidP="00FF3FBC">
      <w:pPr>
        <w:spacing w:before="120" w:after="120"/>
        <w:jc w:val="both"/>
        <w:rPr>
          <w:rFonts w:ascii="Times New Roman" w:eastAsia="Times New Roman" w:hAnsi="Times New Roman"/>
          <w:b/>
          <w:i/>
          <w:sz w:val="24"/>
          <w:szCs w:val="24"/>
          <w:lang w:val="sr-Cyrl-CS"/>
        </w:rPr>
      </w:pPr>
      <w:r w:rsidRPr="00B633C6">
        <w:rPr>
          <w:rFonts w:ascii="Times New Roman" w:eastAsia="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F3FBC" w:rsidRPr="00B633C6" w:rsidRDefault="00DF5588" w:rsidP="00FF3FBC">
      <w:pPr>
        <w:spacing w:after="0"/>
        <w:jc w:val="both"/>
        <w:rPr>
          <w:rFonts w:ascii="Times New Roman" w:eastAsia="Times New Roman" w:hAnsi="Times New Roman"/>
          <w:b/>
          <w:bCs/>
          <w:sz w:val="24"/>
          <w:szCs w:val="24"/>
          <w:lang w:val="ru-RU"/>
        </w:rPr>
      </w:pPr>
      <w:r>
        <w:rPr>
          <w:rFonts w:ascii="Times New Roman" w:eastAsia="Times New Roman" w:hAnsi="Times New Roman"/>
          <w:b/>
          <w:bCs/>
          <w:sz w:val="24"/>
          <w:szCs w:val="24"/>
          <w:lang w:val="ru-RU"/>
        </w:rPr>
        <w:t>13</w:t>
      </w:r>
      <w:r w:rsidR="00FF3FBC" w:rsidRPr="00B633C6">
        <w:rPr>
          <w:rFonts w:ascii="Times New Roman" w:eastAsia="Times New Roman" w:hAnsi="Times New Roman"/>
          <w:b/>
          <w:bCs/>
          <w:sz w:val="24"/>
          <w:szCs w:val="24"/>
          <w:lang w:val="ru-RU"/>
        </w:rPr>
        <w:t>. ДОДАТНЕ ИНФОРМАЦИЈЕ ИЛИ ПОЈАШЊЕЊА У ВЕЗИ СА ПРИПРЕМАЊЕМ ПОНУДЕ</w:t>
      </w:r>
    </w:p>
    <w:p w:rsidR="00FF3FBC" w:rsidRPr="00B633C6" w:rsidRDefault="00FF3FBC" w:rsidP="00FF3FBC">
      <w:pPr>
        <w:spacing w:after="0"/>
        <w:jc w:val="both"/>
        <w:rPr>
          <w:rFonts w:ascii="Times New Roman" w:eastAsia="Times New Roman" w:hAnsi="Times New Roman"/>
          <w:b/>
          <w:bCs/>
          <w:sz w:val="24"/>
          <w:szCs w:val="24"/>
          <w:lang w:val="ru-RU"/>
        </w:rPr>
      </w:pPr>
    </w:p>
    <w:p w:rsidR="00FF3FBC" w:rsidRPr="00B94AF6" w:rsidRDefault="00FF3FBC" w:rsidP="00FF3FBC">
      <w:pPr>
        <w:pStyle w:val="Bezrazmaka1"/>
        <w:jc w:val="both"/>
        <w:rPr>
          <w:rFonts w:ascii="Times New Roman" w:hAnsi="Times New Roman"/>
          <w:sz w:val="24"/>
          <w:szCs w:val="24"/>
          <w:lang w:val="ru-RU"/>
        </w:rPr>
      </w:pPr>
      <w:r w:rsidRPr="00B94AF6">
        <w:rPr>
          <w:rFonts w:ascii="Times New Roman" w:hAnsi="Times New Roman"/>
          <w:sz w:val="24"/>
          <w:szCs w:val="24"/>
          <w:lang w:val="ru-RU"/>
        </w:rPr>
        <w:t>Заинтересовано лице може, у писаном облику, путем поште</w:t>
      </w:r>
      <w:r w:rsidRPr="00B94AF6">
        <w:rPr>
          <w:rFonts w:ascii="Times New Roman" w:hAnsi="Times New Roman"/>
          <w:sz w:val="24"/>
          <w:szCs w:val="24"/>
          <w:lang w:val="sr-Cyrl-CS"/>
        </w:rPr>
        <w:t xml:space="preserve"> на адресу наручиоца</w:t>
      </w:r>
      <w:r w:rsidRPr="00B94AF6">
        <w:rPr>
          <w:rFonts w:ascii="Times New Roman" w:eastAsia="TimesNewRomanPSMT" w:hAnsi="Times New Roman"/>
          <w:b/>
          <w:bCs/>
          <w:sz w:val="24"/>
          <w:szCs w:val="24"/>
          <w:lang w:val="sr-Cyrl-CS"/>
        </w:rPr>
        <w:t xml:space="preserve"> </w:t>
      </w:r>
      <w:r w:rsidRPr="00B633C6">
        <w:rPr>
          <w:rFonts w:ascii="Times New Roman" w:hAnsi="Times New Roman"/>
          <w:sz w:val="24"/>
          <w:szCs w:val="24"/>
          <w:lang w:val="sr-Cyrl-CS" w:eastAsia="sr-Cyrl-BA"/>
        </w:rPr>
        <w:t>Основн</w:t>
      </w:r>
      <w:r>
        <w:rPr>
          <w:rFonts w:ascii="Times New Roman" w:hAnsi="Times New Roman"/>
          <w:sz w:val="24"/>
          <w:szCs w:val="24"/>
          <w:lang w:val="sr-Cyrl-CS" w:eastAsia="sr-Cyrl-BA"/>
        </w:rPr>
        <w:t>а</w:t>
      </w:r>
      <w:r w:rsidRPr="00B633C6">
        <w:rPr>
          <w:rFonts w:ascii="Times New Roman" w:hAnsi="Times New Roman"/>
          <w:sz w:val="24"/>
          <w:szCs w:val="24"/>
          <w:lang w:val="sr-Cyrl-CS" w:eastAsia="sr-Cyrl-BA"/>
        </w:rPr>
        <w:t xml:space="preserve"> школ</w:t>
      </w:r>
      <w:r>
        <w:rPr>
          <w:rFonts w:ascii="Times New Roman" w:hAnsi="Times New Roman"/>
          <w:sz w:val="24"/>
          <w:szCs w:val="24"/>
          <w:lang w:val="sr-Cyrl-CS" w:eastAsia="sr-Cyrl-BA"/>
        </w:rPr>
        <w:t>а</w:t>
      </w:r>
      <w:r w:rsidRPr="00B633C6">
        <w:rPr>
          <w:rFonts w:ascii="Times New Roman" w:hAnsi="Times New Roman"/>
          <w:sz w:val="24"/>
          <w:szCs w:val="24"/>
          <w:lang w:val="sr-Cyrl-CS" w:eastAsia="sr-Cyrl-BA"/>
        </w:rPr>
        <w:t xml:space="preserve"> </w:t>
      </w:r>
      <w:r w:rsidRPr="00937816">
        <w:rPr>
          <w:rFonts w:ascii="Times New Roman" w:hAnsi="Times New Roman"/>
          <w:sz w:val="24"/>
          <w:szCs w:val="24"/>
          <w:lang w:val="ru-RU"/>
        </w:rPr>
        <w:t>“</w:t>
      </w:r>
      <w:r w:rsidR="0032697E">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eastAsia="TimesNewRomanPSMT" w:hAnsi="Times New Roman"/>
          <w:b/>
          <w:bCs/>
          <w:sz w:val="24"/>
          <w:szCs w:val="24"/>
          <w:lang w:val="ru-RU"/>
        </w:rPr>
        <w:t xml:space="preserve">, </w:t>
      </w:r>
      <w:r w:rsidR="0032697E">
        <w:rPr>
          <w:rFonts w:ascii="Times New Roman" w:hAnsi="Times New Roman"/>
          <w:sz w:val="24"/>
          <w:szCs w:val="24"/>
          <w:lang w:val="sr-Cyrl-CS"/>
        </w:rPr>
        <w:t>ул. Иве Лоле Рибара бр.3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r w:rsidRPr="00B94AF6">
        <w:rPr>
          <w:rFonts w:ascii="Times New Roman" w:hAnsi="Times New Roman"/>
          <w:sz w:val="24"/>
          <w:szCs w:val="24"/>
          <w:lang w:val="ru-RU"/>
        </w:rPr>
        <w:t xml:space="preserve"> електронске поште</w:t>
      </w:r>
      <w:r w:rsidRPr="00B94AF6">
        <w:rPr>
          <w:rFonts w:ascii="Times New Roman" w:hAnsi="Times New Roman"/>
          <w:sz w:val="24"/>
          <w:szCs w:val="24"/>
          <w:lang w:val="sr-Cyrl-CS"/>
        </w:rPr>
        <w:t xml:space="preserve"> на </w:t>
      </w:r>
      <w:r w:rsidRPr="00B94AF6">
        <w:rPr>
          <w:rFonts w:ascii="Times New Roman" w:hAnsi="Times New Roman"/>
          <w:iCs/>
          <w:sz w:val="24"/>
          <w:szCs w:val="24"/>
        </w:rPr>
        <w:t>e</w:t>
      </w:r>
      <w:r w:rsidRPr="00B94AF6">
        <w:rPr>
          <w:rFonts w:ascii="Times New Roman" w:hAnsi="Times New Roman"/>
          <w:iCs/>
          <w:sz w:val="24"/>
          <w:szCs w:val="24"/>
          <w:lang w:val="ru-RU"/>
        </w:rPr>
        <w:t>-</w:t>
      </w:r>
      <w:r w:rsidRPr="00B94AF6">
        <w:rPr>
          <w:rFonts w:ascii="Times New Roman" w:hAnsi="Times New Roman"/>
          <w:iCs/>
          <w:sz w:val="24"/>
          <w:szCs w:val="24"/>
        </w:rPr>
        <w:t>mail</w:t>
      </w:r>
      <w:r w:rsidRPr="00B94AF6">
        <w:rPr>
          <w:rFonts w:ascii="Times New Roman" w:hAnsi="Times New Roman"/>
          <w:i/>
          <w:iCs/>
          <w:sz w:val="24"/>
          <w:szCs w:val="24"/>
          <w:lang w:val="ru-RU"/>
        </w:rPr>
        <w:t xml:space="preserve">: </w:t>
      </w:r>
      <w:r w:rsidR="0032697E">
        <w:rPr>
          <w:rStyle w:val="Hyperlink"/>
          <w:rFonts w:ascii="Times New Roman" w:hAnsi="Times New Roman"/>
          <w:sz w:val="24"/>
          <w:szCs w:val="24"/>
        </w:rPr>
        <w:t>osmn@mts.rs</w:t>
      </w:r>
      <w:r>
        <w:rPr>
          <w:rFonts w:ascii="Times New Roman" w:hAnsi="Times New Roman"/>
          <w:sz w:val="24"/>
          <w:szCs w:val="24"/>
        </w:rPr>
        <w:t xml:space="preserve"> </w:t>
      </w:r>
      <w:r w:rsidRPr="00B94AF6">
        <w:rPr>
          <w:rFonts w:ascii="Times New Roman" w:hAnsi="Times New Roman"/>
          <w:sz w:val="24"/>
          <w:szCs w:val="24"/>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радним данима (понедељак </w:t>
      </w:r>
      <w:r>
        <w:rPr>
          <w:rFonts w:ascii="Times New Roman" w:hAnsi="Times New Roman"/>
          <w:sz w:val="24"/>
          <w:szCs w:val="24"/>
          <w:lang w:val="ru-RU"/>
        </w:rPr>
        <w:t>– петак) у времену од 08:00 – 14</w:t>
      </w:r>
      <w:r w:rsidRPr="00B94AF6">
        <w:rPr>
          <w:rFonts w:ascii="Times New Roman" w:hAnsi="Times New Roman"/>
          <w:sz w:val="24"/>
          <w:szCs w:val="24"/>
          <w:lang w:val="ru-RU"/>
        </w:rPr>
        <w:t xml:space="preserve">:00 часова. </w:t>
      </w:r>
    </w:p>
    <w:p w:rsidR="00FF3FBC" w:rsidRPr="00B94AF6" w:rsidRDefault="00FF3FBC" w:rsidP="00FF3FBC">
      <w:pPr>
        <w:pStyle w:val="Bezrazmaka1"/>
        <w:jc w:val="both"/>
        <w:rPr>
          <w:rFonts w:ascii="Times New Roman" w:hAnsi="Times New Roman"/>
          <w:sz w:val="24"/>
          <w:szCs w:val="24"/>
          <w:lang w:val="ru-RU"/>
        </w:rPr>
      </w:pPr>
      <w:r w:rsidRPr="00B94AF6">
        <w:rPr>
          <w:rFonts w:ascii="Times New Roman" w:hAnsi="Times New Roman"/>
          <w:sz w:val="24"/>
          <w:szCs w:val="24"/>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F3FBC" w:rsidRPr="00B94AF6" w:rsidRDefault="00FF3FBC" w:rsidP="00FF3FBC">
      <w:pPr>
        <w:pStyle w:val="Bezrazmaka1"/>
        <w:jc w:val="both"/>
        <w:rPr>
          <w:rFonts w:ascii="Times New Roman" w:hAnsi="Times New Roman"/>
          <w:sz w:val="24"/>
          <w:szCs w:val="24"/>
          <w:lang w:val="ru-RU"/>
        </w:rPr>
      </w:pPr>
      <w:r w:rsidRPr="00B94AF6">
        <w:rPr>
          <w:rFonts w:ascii="Times New Roman" w:hAnsi="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B94AF6">
        <w:rPr>
          <w:rFonts w:ascii="Times New Roman" w:eastAsia="TimesNewRomanPS-BoldMT" w:hAnsi="Times New Roman"/>
          <w:b/>
          <w:bCs/>
          <w:sz w:val="24"/>
          <w:szCs w:val="24"/>
          <w:lang w:val="ru-RU"/>
        </w:rPr>
        <w:t xml:space="preserve"> ЈН</w:t>
      </w:r>
      <w:r>
        <w:rPr>
          <w:rFonts w:ascii="Times New Roman" w:eastAsia="TimesNewRomanPS-BoldMT" w:hAnsi="Times New Roman"/>
          <w:b/>
          <w:bCs/>
          <w:sz w:val="24"/>
          <w:szCs w:val="24"/>
          <w:lang w:val="ru-RU"/>
        </w:rPr>
        <w:t>МВ</w:t>
      </w:r>
      <w:r w:rsidRPr="00B94AF6">
        <w:rPr>
          <w:rFonts w:ascii="Times New Roman" w:eastAsia="TimesNewRomanPS-BoldMT" w:hAnsi="Times New Roman"/>
          <w:b/>
          <w:bCs/>
          <w:sz w:val="24"/>
          <w:szCs w:val="24"/>
          <w:lang w:val="ru-RU"/>
        </w:rPr>
        <w:t xml:space="preserve"> бр.</w:t>
      </w:r>
      <w:r w:rsidRPr="00B94AF6">
        <w:rPr>
          <w:rFonts w:ascii="Times New Roman" w:eastAsia="TimesNewRomanPS-BoldMT" w:hAnsi="Times New Roman"/>
          <w:b/>
          <w:bCs/>
          <w:sz w:val="24"/>
          <w:szCs w:val="24"/>
          <w:lang w:val="sr-Cyrl-CS"/>
        </w:rPr>
        <w:t xml:space="preserve"> </w:t>
      </w:r>
      <w:r w:rsidR="00DF5588">
        <w:rPr>
          <w:rFonts w:ascii="Times New Roman" w:eastAsia="TimesNewRomanPS-BoldMT" w:hAnsi="Times New Roman"/>
          <w:b/>
          <w:bCs/>
          <w:sz w:val="24"/>
          <w:szCs w:val="24"/>
          <w:lang w:val="sr-Cyrl-CS"/>
        </w:rPr>
        <w:t>3</w:t>
      </w:r>
      <w:r>
        <w:rPr>
          <w:rFonts w:ascii="Times New Roman" w:eastAsia="TimesNewRomanPS-BoldMT" w:hAnsi="Times New Roman"/>
          <w:b/>
          <w:bCs/>
          <w:sz w:val="24"/>
          <w:szCs w:val="24"/>
          <w:lang w:val="sr-Cyrl-CS"/>
        </w:rPr>
        <w:t>/2019</w:t>
      </w:r>
      <w:r w:rsidRPr="00B94AF6">
        <w:rPr>
          <w:rFonts w:ascii="Times New Roman" w:hAnsi="Times New Roman"/>
          <w:sz w:val="24"/>
          <w:szCs w:val="24"/>
          <w:lang w:val="ru-RU"/>
        </w:rPr>
        <w:t>”.</w:t>
      </w:r>
    </w:p>
    <w:p w:rsidR="00FF3FBC" w:rsidRPr="00B94AF6" w:rsidRDefault="00FF3FBC" w:rsidP="00FF3FBC">
      <w:pPr>
        <w:pStyle w:val="Bezrazmaka1"/>
        <w:jc w:val="both"/>
        <w:rPr>
          <w:rFonts w:ascii="Times New Roman" w:hAnsi="Times New Roman"/>
          <w:sz w:val="24"/>
          <w:szCs w:val="24"/>
          <w:lang w:val="ru-RU"/>
        </w:rPr>
      </w:pPr>
      <w:r w:rsidRPr="00B94AF6">
        <w:rPr>
          <w:rFonts w:ascii="Times New Roman" w:hAnsi="Times New Roman"/>
          <w:sz w:val="24"/>
          <w:szCs w:val="24"/>
          <w:lang w:val="ru-RU"/>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F3FBC" w:rsidRPr="00B94AF6" w:rsidRDefault="00FF3FBC" w:rsidP="00FF3FBC">
      <w:pPr>
        <w:pStyle w:val="Bezrazmaka1"/>
        <w:jc w:val="both"/>
        <w:rPr>
          <w:rFonts w:ascii="Times New Roman" w:hAnsi="Times New Roman"/>
          <w:sz w:val="24"/>
          <w:szCs w:val="24"/>
          <w:lang w:val="ru-RU"/>
        </w:rPr>
      </w:pPr>
      <w:r w:rsidRPr="00B94AF6">
        <w:rPr>
          <w:rFonts w:ascii="Times New Roman" w:hAnsi="Times New Roman"/>
          <w:sz w:val="24"/>
          <w:szCs w:val="24"/>
          <w:lang w:val="ru-RU"/>
        </w:rPr>
        <w:t>По истеку рока предвиђеног за подношење понуда н</w:t>
      </w:r>
      <w:r w:rsidRPr="00B94AF6">
        <w:rPr>
          <w:rFonts w:ascii="Times New Roman" w:hAnsi="Times New Roman"/>
          <w:sz w:val="24"/>
          <w:szCs w:val="24"/>
          <w:lang w:val="sr-Cyrl-CS"/>
        </w:rPr>
        <w:t>а</w:t>
      </w:r>
      <w:r w:rsidRPr="00B94AF6">
        <w:rPr>
          <w:rFonts w:ascii="Times New Roman" w:hAnsi="Times New Roman"/>
          <w:sz w:val="24"/>
          <w:szCs w:val="24"/>
          <w:lang w:val="ru-RU"/>
        </w:rPr>
        <w:t xml:space="preserve">ручилац не може да мења нити да допуњује конкурсну документацију. </w:t>
      </w:r>
    </w:p>
    <w:p w:rsidR="00FF3FBC" w:rsidRPr="00B94AF6" w:rsidRDefault="00FF3FBC" w:rsidP="00FF3FBC">
      <w:pPr>
        <w:pStyle w:val="Bezrazmaka1"/>
        <w:jc w:val="both"/>
        <w:rPr>
          <w:rFonts w:ascii="Times New Roman" w:hAnsi="Times New Roman"/>
          <w:bCs/>
          <w:sz w:val="24"/>
          <w:szCs w:val="24"/>
          <w:lang w:val="ru-RU"/>
        </w:rPr>
      </w:pPr>
      <w:r w:rsidRPr="00B94AF6">
        <w:rPr>
          <w:rFonts w:ascii="Times New Roman"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FF3FBC" w:rsidRDefault="00FF3FBC" w:rsidP="00FF3FBC">
      <w:pPr>
        <w:pStyle w:val="Bezrazmaka1"/>
        <w:jc w:val="both"/>
        <w:rPr>
          <w:rFonts w:ascii="Times New Roman" w:hAnsi="Times New Roman"/>
          <w:bCs/>
          <w:sz w:val="24"/>
          <w:szCs w:val="24"/>
          <w:lang w:val="ru-RU"/>
        </w:rPr>
      </w:pPr>
      <w:r w:rsidRPr="00B94AF6">
        <w:rPr>
          <w:rFonts w:ascii="Times New Roman" w:hAnsi="Times New Roman"/>
          <w:bCs/>
          <w:sz w:val="24"/>
          <w:szCs w:val="24"/>
          <w:lang w:val="ru-RU"/>
        </w:rPr>
        <w:t>Комуникација у поступку јавне набавке врши се искључиво на начин одређен чл. 20. Закона.</w:t>
      </w:r>
    </w:p>
    <w:p w:rsidR="00FF3FBC" w:rsidRPr="00B94AF6" w:rsidRDefault="00FF3FBC" w:rsidP="00FF3FBC">
      <w:pPr>
        <w:pStyle w:val="Bezrazmaka1"/>
        <w:jc w:val="both"/>
        <w:rPr>
          <w:rFonts w:ascii="Times New Roman" w:hAnsi="Times New Roman"/>
          <w:bCs/>
          <w:sz w:val="24"/>
          <w:szCs w:val="24"/>
          <w:lang w:val="ru-RU"/>
        </w:rPr>
      </w:pPr>
    </w:p>
    <w:p w:rsidR="00FF3FBC" w:rsidRDefault="00DF5588" w:rsidP="00FF3FBC">
      <w:pPr>
        <w:spacing w:after="0"/>
        <w:jc w:val="both"/>
        <w:rPr>
          <w:rFonts w:ascii="Times New Roman" w:eastAsia="Times New Roman" w:hAnsi="Times New Roman"/>
          <w:b/>
          <w:bCs/>
          <w:sz w:val="24"/>
          <w:szCs w:val="24"/>
          <w:lang w:val="ru-RU"/>
        </w:rPr>
      </w:pPr>
      <w:r>
        <w:rPr>
          <w:rFonts w:ascii="Times New Roman" w:eastAsia="Times New Roman" w:hAnsi="Times New Roman"/>
          <w:b/>
          <w:bCs/>
          <w:sz w:val="24"/>
          <w:szCs w:val="24"/>
          <w:lang w:val="ru-RU"/>
        </w:rPr>
        <w:t>14</w:t>
      </w:r>
      <w:r w:rsidR="00FF3FBC" w:rsidRPr="00B633C6">
        <w:rPr>
          <w:rFonts w:ascii="Times New Roman" w:eastAsia="Times New Roman" w:hAnsi="Times New Roman"/>
          <w:b/>
          <w:bCs/>
          <w:sz w:val="24"/>
          <w:szCs w:val="24"/>
          <w:lang w:val="ru-RU"/>
        </w:rPr>
        <w:t xml:space="preserve">. ДОДАТНА ОБЈАШЊЕЊА ОД ПОНУЂАЧА ПОСЛЕ ОТВАРАЊА ПОНУДА И КОНТРОЛА КОД ПОНУЂАЧА ОДНОСНО ЊЕГОВОГ ПОДИЗВОЂАЧА </w:t>
      </w:r>
    </w:p>
    <w:p w:rsidR="00FF3FBC" w:rsidRPr="00B633C6" w:rsidRDefault="00FF3FBC" w:rsidP="00FF3FBC">
      <w:pPr>
        <w:spacing w:after="0"/>
        <w:jc w:val="both"/>
        <w:rPr>
          <w:rFonts w:ascii="Times New Roman" w:eastAsia="Times New Roman" w:hAnsi="Times New Roman"/>
          <w:b/>
          <w:bCs/>
          <w:sz w:val="24"/>
          <w:szCs w:val="24"/>
          <w:lang w:val="ru-RU"/>
        </w:rPr>
      </w:pPr>
    </w:p>
    <w:p w:rsidR="00FF3FBC" w:rsidRPr="00AC6E67" w:rsidRDefault="00FF3FBC" w:rsidP="00FF3FBC">
      <w:pPr>
        <w:pStyle w:val="Bezrazmaka1"/>
        <w:jc w:val="both"/>
        <w:rPr>
          <w:rFonts w:ascii="Times New Roman" w:eastAsia="TimesNewRomanPSMT" w:hAnsi="Times New Roman"/>
          <w:bCs/>
          <w:sz w:val="24"/>
          <w:szCs w:val="24"/>
          <w:lang w:val="ru-RU"/>
        </w:rPr>
      </w:pPr>
      <w:r w:rsidRPr="00AC6E67">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 </w:t>
      </w:r>
    </w:p>
    <w:p w:rsidR="00FF3FBC" w:rsidRPr="00AC6E67" w:rsidRDefault="00FF3FBC" w:rsidP="00FF3FBC">
      <w:pPr>
        <w:pStyle w:val="Bezrazmaka1"/>
        <w:jc w:val="both"/>
        <w:rPr>
          <w:rFonts w:ascii="Times New Roman" w:hAnsi="Times New Roman"/>
          <w:sz w:val="24"/>
          <w:szCs w:val="24"/>
          <w:lang w:val="ru-RU"/>
        </w:rPr>
      </w:pPr>
      <w:r w:rsidRPr="00AC6E67">
        <w:rPr>
          <w:rFonts w:ascii="Times New Roman" w:eastAsia="TimesNewRomanPSMT" w:hAnsi="Times New Roman"/>
          <w:bCs/>
          <w:sz w:val="24"/>
          <w:szCs w:val="24"/>
          <w:lang w:val="ru-RU"/>
        </w:rPr>
        <w:t>Уколико наручилац оцени да су потребна додатна објашњења или је потребно извршити</w:t>
      </w:r>
      <w:r w:rsidRPr="00AC6E67">
        <w:rPr>
          <w:rFonts w:ascii="Times New Roman" w:hAnsi="Times New Roman"/>
          <w:sz w:val="24"/>
          <w:szCs w:val="24"/>
          <w:lang w:val="ru-RU"/>
        </w:rPr>
        <w:t xml:space="preserve"> контролу (увид) код понуђача, односно његовог подизвођача</w:t>
      </w:r>
      <w:r w:rsidRPr="00AC6E67">
        <w:rPr>
          <w:rFonts w:ascii="Times New Roman" w:eastAsia="TimesNewRomanPSMT" w:hAnsi="Times New Roman"/>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3FBC" w:rsidRPr="00AC6E67" w:rsidRDefault="00FF3FBC" w:rsidP="00FF3FBC">
      <w:pPr>
        <w:pStyle w:val="Bezrazmaka1"/>
        <w:jc w:val="both"/>
        <w:rPr>
          <w:rFonts w:ascii="Times New Roman" w:hAnsi="Times New Roman"/>
          <w:sz w:val="24"/>
          <w:szCs w:val="24"/>
          <w:lang w:val="ru-RU"/>
        </w:rPr>
      </w:pPr>
      <w:r w:rsidRPr="00AC6E67">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F3FBC" w:rsidRPr="00AC6E67" w:rsidRDefault="00FF3FBC" w:rsidP="00FF3FBC">
      <w:pPr>
        <w:pStyle w:val="Bezrazmaka1"/>
        <w:jc w:val="both"/>
        <w:rPr>
          <w:rFonts w:ascii="Times New Roman" w:hAnsi="Times New Roman"/>
          <w:sz w:val="24"/>
          <w:szCs w:val="24"/>
          <w:lang w:val="ru-RU"/>
        </w:rPr>
      </w:pPr>
      <w:r w:rsidRPr="00AC6E67">
        <w:rPr>
          <w:rFonts w:ascii="Times New Roman" w:hAnsi="Times New Roman"/>
          <w:sz w:val="24"/>
          <w:szCs w:val="24"/>
          <w:lang w:val="ru-RU"/>
        </w:rPr>
        <w:lastRenderedPageBreak/>
        <w:t>У случају разлике између јединичне и укупне цене, меродавна је јединична цена.</w:t>
      </w:r>
    </w:p>
    <w:p w:rsidR="00FF3FBC" w:rsidRDefault="00FF3FBC" w:rsidP="00FF3FBC">
      <w:pPr>
        <w:pStyle w:val="Bezrazmaka1"/>
        <w:jc w:val="both"/>
        <w:rPr>
          <w:rFonts w:ascii="Times New Roman" w:hAnsi="Times New Roman"/>
          <w:sz w:val="24"/>
          <w:szCs w:val="24"/>
          <w:lang w:val="ru-RU"/>
        </w:rPr>
      </w:pPr>
      <w:r w:rsidRPr="00AC6E67">
        <w:rPr>
          <w:rFonts w:ascii="Times New Roman" w:hAnsi="Times New Roman"/>
          <w:sz w:val="24"/>
          <w:szCs w:val="24"/>
          <w:lang w:val="ru-RU"/>
        </w:rPr>
        <w:t>Ако се понуђач не сагласи са исправком рачунских грешака, наручил</w:t>
      </w:r>
      <w:r w:rsidRPr="00AC6E67">
        <w:rPr>
          <w:rFonts w:ascii="Times New Roman" w:hAnsi="Times New Roman"/>
          <w:sz w:val="24"/>
          <w:szCs w:val="24"/>
          <w:lang w:val="sr-Cyrl-CS"/>
        </w:rPr>
        <w:t>а</w:t>
      </w:r>
      <w:r w:rsidRPr="00AC6E67">
        <w:rPr>
          <w:rFonts w:ascii="Times New Roman" w:hAnsi="Times New Roman"/>
          <w:sz w:val="24"/>
          <w:szCs w:val="24"/>
          <w:lang w:val="ru-RU"/>
        </w:rPr>
        <w:t xml:space="preserve">ц ће његову понуду одбити као неприхватљиву. </w:t>
      </w:r>
    </w:p>
    <w:p w:rsidR="00FF3FBC" w:rsidRPr="00B633C6" w:rsidRDefault="00FF3FBC" w:rsidP="00FF3FBC">
      <w:pPr>
        <w:pStyle w:val="Bezrazmaka1"/>
        <w:jc w:val="both"/>
        <w:rPr>
          <w:rFonts w:ascii="Times New Roman" w:hAnsi="Times New Roman"/>
          <w:sz w:val="24"/>
          <w:szCs w:val="24"/>
          <w:lang w:val="ru-RU"/>
        </w:rPr>
      </w:pPr>
    </w:p>
    <w:p w:rsidR="00FF3FBC" w:rsidRPr="00AC6E67" w:rsidRDefault="00DF5588" w:rsidP="00FF3FBC">
      <w:pPr>
        <w:jc w:val="both"/>
        <w:rPr>
          <w:rFonts w:ascii="Times New Roman" w:eastAsia="Times New Roman" w:hAnsi="Times New Roman"/>
          <w:b/>
          <w:bCs/>
          <w:sz w:val="24"/>
          <w:szCs w:val="24"/>
          <w:lang w:val="ru-RU"/>
        </w:rPr>
      </w:pPr>
      <w:r>
        <w:rPr>
          <w:rFonts w:ascii="Times New Roman" w:eastAsia="Times New Roman" w:hAnsi="Times New Roman"/>
          <w:b/>
          <w:bCs/>
          <w:sz w:val="24"/>
          <w:szCs w:val="24"/>
          <w:lang w:val="ru-RU"/>
        </w:rPr>
        <w:t>15</w:t>
      </w:r>
      <w:r w:rsidR="00FF3FBC" w:rsidRPr="00B633C6">
        <w:rPr>
          <w:rFonts w:ascii="Times New Roman" w:eastAsia="Times New Roman" w:hAnsi="Times New Roman"/>
          <w:b/>
          <w:bCs/>
          <w:sz w:val="24"/>
          <w:szCs w:val="24"/>
          <w:lang w:val="ru-RU"/>
        </w:rPr>
        <w:t>. НЕГАТИВНЕ РЕФЕРЕНЦЕ</w:t>
      </w:r>
    </w:p>
    <w:p w:rsidR="00FF3FBC" w:rsidRPr="00B633C6" w:rsidRDefault="00FF3FBC" w:rsidP="00FF3FBC">
      <w:pPr>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F3FBC" w:rsidRPr="00B633C6" w:rsidRDefault="00FF3FBC" w:rsidP="00FF3FBC">
      <w:pPr>
        <w:widowControl w:val="0"/>
        <w:numPr>
          <w:ilvl w:val="0"/>
          <w:numId w:val="3"/>
        </w:numPr>
        <w:tabs>
          <w:tab w:val="num" w:pos="720"/>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eastAsia="ar-SA"/>
        </w:rPr>
      </w:pPr>
      <w:r w:rsidRPr="00B633C6">
        <w:rPr>
          <w:rFonts w:ascii="Times New Roman" w:eastAsia="Arial Unicode MS" w:hAnsi="Times New Roman"/>
          <w:kern w:val="1"/>
          <w:sz w:val="24"/>
          <w:szCs w:val="24"/>
          <w:lang w:val="ru-RU" w:eastAsia="ar-SA"/>
        </w:rPr>
        <w:t xml:space="preserve"> поступао супротно забрани из чл. 23. и 25. </w:t>
      </w:r>
      <w:r w:rsidRPr="00B633C6">
        <w:rPr>
          <w:rFonts w:ascii="Times New Roman" w:eastAsia="Arial Unicode MS" w:hAnsi="Times New Roman"/>
          <w:kern w:val="1"/>
          <w:sz w:val="24"/>
          <w:szCs w:val="24"/>
          <w:lang w:eastAsia="ar-SA"/>
        </w:rPr>
        <w:t>Закона;</w:t>
      </w:r>
    </w:p>
    <w:p w:rsidR="00FF3FBC" w:rsidRPr="00B633C6" w:rsidRDefault="00FF3FBC" w:rsidP="00FF3FBC">
      <w:pPr>
        <w:widowControl w:val="0"/>
        <w:numPr>
          <w:ilvl w:val="0"/>
          <w:numId w:val="3"/>
        </w:numPr>
        <w:tabs>
          <w:tab w:val="num" w:pos="720"/>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eastAsia="ar-SA"/>
        </w:rPr>
      </w:pPr>
      <w:r w:rsidRPr="00B633C6">
        <w:rPr>
          <w:rFonts w:ascii="Times New Roman" w:eastAsia="Arial Unicode MS" w:hAnsi="Times New Roman"/>
          <w:kern w:val="1"/>
          <w:sz w:val="24"/>
          <w:szCs w:val="24"/>
          <w:lang w:eastAsia="ar-SA"/>
        </w:rPr>
        <w:t xml:space="preserve"> учинио повреду конкуренције; </w:t>
      </w:r>
    </w:p>
    <w:p w:rsidR="00FF3FBC" w:rsidRPr="00B633C6" w:rsidRDefault="00FF3FBC" w:rsidP="00FF3FBC">
      <w:pPr>
        <w:widowControl w:val="0"/>
        <w:numPr>
          <w:ilvl w:val="0"/>
          <w:numId w:val="3"/>
        </w:numPr>
        <w:tabs>
          <w:tab w:val="num" w:pos="720"/>
          <w:tab w:val="num" w:pos="1080"/>
        </w:tabs>
        <w:suppressAutoHyphens/>
        <w:overflowPunct w:val="0"/>
        <w:autoSpaceDE w:val="0"/>
        <w:autoSpaceDN w:val="0"/>
        <w:adjustRightInd w:val="0"/>
        <w:spacing w:after="0" w:line="239"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 доставио неистините податке у понуди или без оправданих разлога одбио да закључи уговор о јавној набавци, након што му је уговор додељен; </w:t>
      </w:r>
    </w:p>
    <w:p w:rsidR="00FF3FBC" w:rsidRPr="00B633C6" w:rsidRDefault="00FF3FBC" w:rsidP="00FF3FBC">
      <w:pPr>
        <w:widowControl w:val="0"/>
        <w:suppressAutoHyphens/>
        <w:autoSpaceDE w:val="0"/>
        <w:autoSpaceDN w:val="0"/>
        <w:adjustRightInd w:val="0"/>
        <w:spacing w:after="0" w:line="1" w:lineRule="exact"/>
        <w:rPr>
          <w:rFonts w:ascii="Times New Roman" w:eastAsia="Arial Unicode MS" w:hAnsi="Times New Roman"/>
          <w:kern w:val="1"/>
          <w:sz w:val="24"/>
          <w:szCs w:val="24"/>
          <w:lang w:val="ru-RU" w:eastAsia="ar-SA"/>
        </w:rPr>
      </w:pPr>
    </w:p>
    <w:p w:rsidR="00FF3FBC" w:rsidRPr="00B633C6" w:rsidRDefault="00FF3FBC" w:rsidP="00FF3FBC">
      <w:pPr>
        <w:widowControl w:val="0"/>
        <w:numPr>
          <w:ilvl w:val="0"/>
          <w:numId w:val="3"/>
        </w:numPr>
        <w:tabs>
          <w:tab w:val="num" w:pos="720"/>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 одбио да достави доказе и средства обезбеђења на шта се у понуди обавезао. </w:t>
      </w:r>
    </w:p>
    <w:p w:rsidR="00FF3FBC" w:rsidRPr="00B633C6" w:rsidRDefault="00FF3FBC" w:rsidP="00FF3FBC">
      <w:pPr>
        <w:widowControl w:val="0"/>
        <w:autoSpaceDE w:val="0"/>
        <w:autoSpaceDN w:val="0"/>
        <w:adjustRightInd w:val="0"/>
        <w:spacing w:after="0" w:line="119" w:lineRule="exact"/>
        <w:rPr>
          <w:rFonts w:ascii="Times New Roman" w:eastAsia="Times New Roman" w:hAnsi="Times New Roman"/>
          <w:sz w:val="24"/>
          <w:szCs w:val="24"/>
          <w:lang w:val="ru-RU"/>
        </w:rPr>
      </w:pPr>
    </w:p>
    <w:p w:rsidR="00FF3FBC" w:rsidRPr="00B94AF6" w:rsidRDefault="00FF3FBC" w:rsidP="00FF3FBC">
      <w:pPr>
        <w:widowControl w:val="0"/>
        <w:suppressAutoHyphens/>
        <w:overflowPunct w:val="0"/>
        <w:autoSpaceDE w:val="0"/>
        <w:autoSpaceDN w:val="0"/>
        <w:adjustRightInd w:val="0"/>
        <w:spacing w:after="0" w:line="250" w:lineRule="auto"/>
        <w:ind w:right="20"/>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w:t>
      </w:r>
      <w:r>
        <w:rPr>
          <w:rFonts w:ascii="Times New Roman" w:eastAsia="Arial Unicode MS" w:hAnsi="Times New Roman"/>
          <w:kern w:val="1"/>
          <w:sz w:val="24"/>
          <w:szCs w:val="24"/>
          <w:lang w:val="ru-RU" w:eastAsia="ar-SA"/>
        </w:rPr>
        <w:t>е</w:t>
      </w:r>
      <w:r w:rsidRPr="00B633C6">
        <w:rPr>
          <w:rFonts w:ascii="Times New Roman" w:eastAsia="Arial Unicode MS" w:hAnsi="Times New Roman"/>
          <w:kern w:val="1"/>
          <w:sz w:val="24"/>
          <w:szCs w:val="24"/>
          <w:lang w:val="ru-RU" w:eastAsia="ar-SA"/>
        </w:rPr>
        <w:t xml:space="preserve"> понуда. Доказ може бити:</w:t>
      </w: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правоснажна судска одлука или коначна одлука другог надлежног органа; </w:t>
      </w: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исправа о реализованом средству обезбеђења испуњења обавеза у поступку јавне набавке или испуњења уговорних обавеза; </w:t>
      </w:r>
    </w:p>
    <w:p w:rsidR="00FF3FBC" w:rsidRPr="00B633C6" w:rsidRDefault="00FF3FBC" w:rsidP="00FF3FBC">
      <w:pPr>
        <w:widowControl w:val="0"/>
        <w:suppressAutoHyphens/>
        <w:autoSpaceDE w:val="0"/>
        <w:autoSpaceDN w:val="0"/>
        <w:adjustRightInd w:val="0"/>
        <w:spacing w:after="0" w:line="1" w:lineRule="exact"/>
        <w:rPr>
          <w:rFonts w:ascii="Times New Roman" w:eastAsia="Arial Unicode MS" w:hAnsi="Times New Roman"/>
          <w:kern w:val="1"/>
          <w:sz w:val="24"/>
          <w:szCs w:val="24"/>
          <w:lang w:val="ru-RU" w:eastAsia="ar-SA"/>
        </w:rPr>
      </w:pP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39"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исправа о наплаћеној уговорној казни; </w:t>
      </w: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40" w:lineRule="auto"/>
        <w:ind w:left="108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рекламације потрошача, односно корисника, ако нису отклоњене у уговореном року; </w:t>
      </w:r>
    </w:p>
    <w:p w:rsidR="00FF3FBC" w:rsidRPr="00B633C6" w:rsidRDefault="00FF3FBC" w:rsidP="00FF3FBC">
      <w:pPr>
        <w:widowControl w:val="0"/>
        <w:suppressAutoHyphens/>
        <w:autoSpaceDE w:val="0"/>
        <w:autoSpaceDN w:val="0"/>
        <w:adjustRightInd w:val="0"/>
        <w:spacing w:after="0" w:line="22" w:lineRule="exact"/>
        <w:rPr>
          <w:rFonts w:ascii="Times New Roman" w:eastAsia="Arial Unicode MS" w:hAnsi="Times New Roman"/>
          <w:kern w:val="1"/>
          <w:sz w:val="24"/>
          <w:szCs w:val="24"/>
          <w:lang w:val="ru-RU" w:eastAsia="ar-SA"/>
        </w:rPr>
      </w:pP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39"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извештај надзорног органа о изведеним радовима који нису у складу са пројектом, односно уговором; </w:t>
      </w:r>
    </w:p>
    <w:p w:rsidR="00FF3FBC" w:rsidRPr="00B633C6" w:rsidRDefault="00FF3FBC" w:rsidP="00FF3FBC">
      <w:pPr>
        <w:widowControl w:val="0"/>
        <w:suppressAutoHyphens/>
        <w:autoSpaceDE w:val="0"/>
        <w:autoSpaceDN w:val="0"/>
        <w:adjustRightInd w:val="0"/>
        <w:spacing w:after="0" w:line="1" w:lineRule="exact"/>
        <w:rPr>
          <w:rFonts w:ascii="Times New Roman" w:eastAsia="Arial Unicode MS" w:hAnsi="Times New Roman"/>
          <w:kern w:val="1"/>
          <w:sz w:val="24"/>
          <w:szCs w:val="24"/>
          <w:lang w:val="ru-RU" w:eastAsia="ar-SA"/>
        </w:rPr>
      </w:pP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61"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FF3FBC" w:rsidRPr="00B633C6" w:rsidRDefault="00FF3FBC" w:rsidP="00FF3FBC">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доказ о ангажовању на извршењу уговора о јавној набавци лица која нису означена у понуди као подизвођачи, односно чланови групе понуђача</w:t>
      </w:r>
      <w:r w:rsidRPr="00B633C6">
        <w:rPr>
          <w:rFonts w:ascii="Times New Roman" w:eastAsia="Arial Unicode MS" w:hAnsi="Times New Roman"/>
          <w:kern w:val="1"/>
          <w:sz w:val="24"/>
          <w:szCs w:val="24"/>
          <w:lang w:eastAsia="ar-SA"/>
        </w:rPr>
        <w:t>,</w:t>
      </w:r>
    </w:p>
    <w:p w:rsidR="00FF3FBC" w:rsidRPr="00824CCE" w:rsidRDefault="00FF3FBC" w:rsidP="00FF3FBC">
      <w:pPr>
        <w:widowControl w:val="0"/>
        <w:numPr>
          <w:ilvl w:val="0"/>
          <w:numId w:val="4"/>
        </w:numPr>
        <w:tabs>
          <w:tab w:val="num" w:pos="1080"/>
        </w:tabs>
        <w:suppressAutoHyphens/>
        <w:overflowPunct w:val="0"/>
        <w:autoSpaceDE w:val="0"/>
        <w:autoSpaceDN w:val="0"/>
        <w:adjustRightInd w:val="0"/>
        <w:spacing w:after="0" w:line="271" w:lineRule="auto"/>
        <w:ind w:left="1080" w:right="20" w:hanging="355"/>
        <w:jc w:val="both"/>
        <w:rPr>
          <w:rFonts w:ascii="Times New Roman" w:eastAsia="Arial Unicode MS" w:hAnsi="Times New Roman"/>
          <w:kern w:val="1"/>
          <w:sz w:val="24"/>
          <w:szCs w:val="24"/>
          <w:lang w:val="ru-RU" w:eastAsia="ar-SA"/>
        </w:rPr>
      </w:pPr>
      <w:proofErr w:type="gramStart"/>
      <w:r w:rsidRPr="00B633C6">
        <w:rPr>
          <w:rFonts w:ascii="Times New Roman" w:eastAsia="Arial Unicode MS" w:hAnsi="Times New Roman"/>
          <w:kern w:val="1"/>
          <w:sz w:val="24"/>
          <w:szCs w:val="24"/>
          <w:lang w:eastAsia="ar-SA"/>
        </w:rPr>
        <w:t>други</w:t>
      </w:r>
      <w:proofErr w:type="gramEnd"/>
      <w:r w:rsidRPr="00B633C6">
        <w:rPr>
          <w:rFonts w:ascii="Times New Roman" w:eastAsia="Arial Unicode MS" w:hAnsi="Times New Roman"/>
          <w:kern w:val="1"/>
          <w:sz w:val="24"/>
          <w:szCs w:val="24"/>
          <w:lang w:eastAsia="ar-SA"/>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B633C6">
        <w:rPr>
          <w:rFonts w:ascii="Times New Roman" w:eastAsia="Arial Unicode MS" w:hAnsi="Times New Roman"/>
          <w:kern w:val="1"/>
          <w:sz w:val="24"/>
          <w:szCs w:val="24"/>
          <w:lang w:val="ru-RU" w:eastAsia="ar-SA"/>
        </w:rPr>
        <w:t xml:space="preserve"> </w:t>
      </w:r>
    </w:p>
    <w:p w:rsidR="00FF3FBC" w:rsidRDefault="00FF3FBC" w:rsidP="00FF3FBC">
      <w:pPr>
        <w:widowControl w:val="0"/>
        <w:tabs>
          <w:tab w:val="num" w:pos="1080"/>
        </w:tabs>
        <w:suppressAutoHyphens/>
        <w:overflowPunct w:val="0"/>
        <w:autoSpaceDE w:val="0"/>
        <w:autoSpaceDN w:val="0"/>
        <w:adjustRightInd w:val="0"/>
        <w:spacing w:after="0" w:line="271" w:lineRule="auto"/>
        <w:ind w:right="20"/>
        <w:jc w:val="both"/>
        <w:rPr>
          <w:rFonts w:ascii="Times New Roman" w:eastAsia="Arial Unicode MS" w:hAnsi="Times New Roman"/>
          <w:kern w:val="1"/>
          <w:sz w:val="24"/>
          <w:szCs w:val="24"/>
          <w:lang w:val="ru-RU" w:eastAsia="ar-SA"/>
        </w:rPr>
      </w:pPr>
    </w:p>
    <w:p w:rsidR="00FF3FBC" w:rsidRPr="00B94AF6" w:rsidRDefault="00FF3FBC" w:rsidP="00FF3FBC">
      <w:pPr>
        <w:widowControl w:val="0"/>
        <w:tabs>
          <w:tab w:val="num" w:pos="1080"/>
        </w:tabs>
        <w:suppressAutoHyphens/>
        <w:overflowPunct w:val="0"/>
        <w:autoSpaceDE w:val="0"/>
        <w:autoSpaceDN w:val="0"/>
        <w:adjustRightInd w:val="0"/>
        <w:spacing w:after="0" w:line="271" w:lineRule="auto"/>
        <w:ind w:right="20"/>
        <w:jc w:val="both"/>
        <w:rPr>
          <w:rFonts w:ascii="Times New Roman" w:eastAsia="Arial Unicode MS" w:hAnsi="Times New Roman"/>
          <w:kern w:val="1"/>
          <w:sz w:val="24"/>
          <w:szCs w:val="24"/>
          <w:lang w:val="ru-RU" w:eastAsia="ar-SA"/>
        </w:rPr>
      </w:pPr>
    </w:p>
    <w:p w:rsidR="00FF3FBC" w:rsidRPr="00B633C6" w:rsidRDefault="00DF5588" w:rsidP="00FF3FBC">
      <w:pPr>
        <w:spacing w:after="0"/>
        <w:jc w:val="both"/>
        <w:rPr>
          <w:rFonts w:ascii="Times New Roman" w:eastAsia="Times New Roman" w:hAnsi="Times New Roman"/>
          <w:b/>
          <w:bCs/>
          <w:sz w:val="24"/>
          <w:szCs w:val="24"/>
          <w:lang w:val="ru-RU"/>
        </w:rPr>
      </w:pPr>
      <w:r>
        <w:rPr>
          <w:rFonts w:ascii="Times New Roman" w:eastAsia="Times New Roman" w:hAnsi="Times New Roman"/>
          <w:b/>
          <w:bCs/>
          <w:sz w:val="24"/>
          <w:szCs w:val="24"/>
          <w:lang w:val="ru-RU"/>
        </w:rPr>
        <w:t>16</w:t>
      </w:r>
      <w:r w:rsidR="00FF3FBC" w:rsidRPr="00B633C6">
        <w:rPr>
          <w:rFonts w:ascii="Times New Roman" w:eastAsia="Times New Roman" w:hAnsi="Times New Roman"/>
          <w:b/>
          <w:bCs/>
          <w:sz w:val="24"/>
          <w:szCs w:val="24"/>
          <w:lang w:val="ru-RU"/>
        </w:rPr>
        <w:t xml:space="preserve">. ВРСТА КРИТЕРИЈУМА ЗА ДОДЕЛУ УГОВОРА, ЕЛЕМЕНТИ КРИТЕРИЈУМА НА ОСНОВУ КОЈИХ СЕ ДОДЕЉУЈЕ УГОВОР </w:t>
      </w:r>
    </w:p>
    <w:p w:rsidR="00FF3FBC" w:rsidRPr="00B633C6" w:rsidRDefault="00FF3FBC" w:rsidP="00FF3FBC">
      <w:pPr>
        <w:jc w:val="both"/>
        <w:rPr>
          <w:rFonts w:ascii="Times New Roman" w:hAnsi="Times New Roman"/>
          <w:b/>
          <w:bCs/>
          <w:sz w:val="24"/>
          <w:szCs w:val="24"/>
          <w:lang w:val="sr-Cyrl-CS"/>
        </w:rPr>
      </w:pPr>
      <w:r w:rsidRPr="00B633C6">
        <w:rPr>
          <w:rFonts w:ascii="Times New Roman" w:eastAsia="Times New Roman" w:hAnsi="Times New Roman"/>
          <w:sz w:val="24"/>
          <w:szCs w:val="24"/>
          <w:lang w:val="ru-RU"/>
        </w:rPr>
        <w:t xml:space="preserve">Избор најповољније понуде ће се извршити применом критеријума: </w:t>
      </w:r>
      <w:r w:rsidRPr="00B633C6">
        <w:rPr>
          <w:rFonts w:ascii="Times New Roman" w:hAnsi="Times New Roman"/>
          <w:b/>
          <w:bCs/>
          <w:sz w:val="24"/>
          <w:szCs w:val="24"/>
          <w:lang w:val="ru-RU"/>
        </w:rPr>
        <w:t>„Најнижа понуђена цена</w:t>
      </w:r>
      <w:r w:rsidRPr="00B633C6">
        <w:rPr>
          <w:rFonts w:ascii="Times New Roman" w:hAnsi="Times New Roman"/>
          <w:b/>
          <w:bCs/>
          <w:sz w:val="24"/>
          <w:szCs w:val="24"/>
          <w:lang w:val="sr-Cyrl-CS"/>
        </w:rPr>
        <w:t>“.</w:t>
      </w:r>
    </w:p>
    <w:p w:rsidR="00FF3FBC" w:rsidRPr="00B633C6" w:rsidRDefault="00DF5588" w:rsidP="00FF3FBC">
      <w:pPr>
        <w:spacing w:after="0"/>
        <w:jc w:val="both"/>
        <w:rPr>
          <w:rFonts w:ascii="Times New Roman" w:eastAsia="Times New Roman" w:hAnsi="Times New Roman"/>
          <w:b/>
          <w:bCs/>
          <w:sz w:val="24"/>
          <w:szCs w:val="24"/>
          <w:lang w:val="ru-RU"/>
        </w:rPr>
      </w:pPr>
      <w:r>
        <w:rPr>
          <w:rFonts w:ascii="Times New Roman" w:eastAsia="Times New Roman" w:hAnsi="Times New Roman"/>
          <w:b/>
          <w:bCs/>
          <w:sz w:val="24"/>
          <w:szCs w:val="24"/>
          <w:lang w:val="ru-RU"/>
        </w:rPr>
        <w:t>17</w:t>
      </w:r>
      <w:r w:rsidR="00FF3FBC" w:rsidRPr="00B633C6">
        <w:rPr>
          <w:rFonts w:ascii="Times New Roman" w:eastAsia="Times New Roman" w:hAnsi="Times New Roman"/>
          <w:b/>
          <w:bCs/>
          <w:sz w:val="24"/>
          <w:szCs w:val="24"/>
          <w:lang w:val="ru-RU"/>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FF3FBC" w:rsidRPr="00B633C6" w:rsidRDefault="00FF3FBC" w:rsidP="00FF3FBC">
      <w:pPr>
        <w:spacing w:after="0"/>
        <w:jc w:val="both"/>
        <w:rPr>
          <w:rFonts w:ascii="Times New Roman" w:eastAsia="Times New Roman" w:hAnsi="Times New Roman"/>
          <w:b/>
          <w:bCs/>
          <w:sz w:val="24"/>
          <w:szCs w:val="24"/>
          <w:lang w:val="ru-RU"/>
        </w:rPr>
      </w:pPr>
    </w:p>
    <w:p w:rsidR="00FF3FBC" w:rsidRPr="00AC6E67"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понуди </w:t>
      </w:r>
      <w:r w:rsidRPr="002F6A21">
        <w:rPr>
          <w:rFonts w:ascii="Times New Roman" w:eastAsia="Times New Roman" w:hAnsi="Times New Roman"/>
          <w:b/>
          <w:sz w:val="24"/>
          <w:szCs w:val="24"/>
          <w:lang w:val="ru-RU"/>
        </w:rPr>
        <w:t>дужи рок важења понуде</w:t>
      </w:r>
      <w:r w:rsidRPr="00B633C6">
        <w:rPr>
          <w:rFonts w:ascii="Times New Roman" w:eastAsia="Times New Roman" w:hAnsi="Times New Roman"/>
          <w:sz w:val="24"/>
          <w:szCs w:val="24"/>
          <w:lang w:val="ru-RU"/>
        </w:rPr>
        <w:t>, а уколико су и ти елементи исти, најповољнија понуда биће изабрана жребањем. 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w:t>
      </w:r>
      <w:r w:rsidR="00306AA1">
        <w:rPr>
          <w:rFonts w:ascii="Times New Roman" w:eastAsia="Times New Roman" w:hAnsi="Times New Roman"/>
          <w:sz w:val="24"/>
          <w:szCs w:val="24"/>
          <w:lang w:val="ru-RU"/>
        </w:rPr>
        <w:t xml:space="preserve">ити у </w:t>
      </w:r>
      <w:r w:rsidRPr="00B633C6">
        <w:rPr>
          <w:rFonts w:ascii="Times New Roman" w:eastAsia="Times New Roman" w:hAnsi="Times New Roman"/>
          <w:sz w:val="24"/>
          <w:szCs w:val="24"/>
          <w:lang w:val="ru-RU"/>
        </w:rPr>
        <w:t xml:space="preserve">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F3FBC" w:rsidRPr="00B633C6" w:rsidRDefault="00DF5588" w:rsidP="00FF3FBC">
      <w:pPr>
        <w:jc w:val="both"/>
        <w:rPr>
          <w:rFonts w:ascii="Times New Roman" w:eastAsia="Times New Roman" w:hAnsi="Times New Roman"/>
          <w:b/>
          <w:bCs/>
          <w:sz w:val="24"/>
          <w:szCs w:val="24"/>
          <w:lang w:val="ru-RU"/>
        </w:rPr>
      </w:pPr>
      <w:r>
        <w:rPr>
          <w:rFonts w:ascii="Times New Roman" w:eastAsia="Times New Roman" w:hAnsi="Times New Roman"/>
          <w:b/>
          <w:bCs/>
          <w:sz w:val="24"/>
          <w:szCs w:val="24"/>
          <w:lang w:val="ru-RU"/>
        </w:rPr>
        <w:t>18</w:t>
      </w:r>
      <w:r w:rsidR="00FF3FBC" w:rsidRPr="00B633C6">
        <w:rPr>
          <w:rFonts w:ascii="Times New Roman" w:eastAsia="Times New Roman" w:hAnsi="Times New Roman"/>
          <w:b/>
          <w:bCs/>
          <w:sz w:val="24"/>
          <w:szCs w:val="24"/>
          <w:lang w:val="ru-RU"/>
        </w:rPr>
        <w:t xml:space="preserve">. ПОШТОВАЊЕ ОБАВЕЗА КОЈЕ ПРОИЗИЛАЗЕ ИЗ ВАЖЕЋИХ ПРОПИСА </w:t>
      </w:r>
    </w:p>
    <w:p w:rsidR="00FF3FBC" w:rsidRPr="00AC6E67" w:rsidRDefault="00FF3FBC" w:rsidP="00FF3FBC">
      <w:pPr>
        <w:jc w:val="both"/>
        <w:rPr>
          <w:rFonts w:ascii="Times New Roman" w:eastAsia="Times New Roman" w:hAnsi="Times New Roman"/>
          <w:b/>
          <w:sz w:val="24"/>
          <w:szCs w:val="24"/>
          <w:lang w:val="ru-RU"/>
        </w:rPr>
      </w:pPr>
      <w:r w:rsidRPr="00B633C6">
        <w:rPr>
          <w:rFonts w:ascii="Times New Roman" w:eastAsia="Times New Roman" w:hAnsi="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B633C6">
        <w:rPr>
          <w:rFonts w:ascii="Times New Roman" w:eastAsia="Times New Roman" w:hAnsi="Times New Roman"/>
          <w:b/>
          <w:sz w:val="24"/>
          <w:szCs w:val="24"/>
          <w:lang w:val="ru-RU"/>
        </w:rPr>
        <w:t xml:space="preserve"> </w:t>
      </w:r>
    </w:p>
    <w:p w:rsidR="00FF3FBC" w:rsidRPr="00B633C6" w:rsidRDefault="00DF5588" w:rsidP="00FF3FBC">
      <w:pPr>
        <w:spacing w:after="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19</w:t>
      </w:r>
      <w:r w:rsidR="00FF3FBC" w:rsidRPr="00B633C6">
        <w:rPr>
          <w:rFonts w:ascii="Times New Roman" w:eastAsia="Times New Roman" w:hAnsi="Times New Roman"/>
          <w:b/>
          <w:sz w:val="24"/>
          <w:szCs w:val="24"/>
          <w:lang w:val="ru-RU"/>
        </w:rPr>
        <w:t>. КОРИШЋЕЊЕ ПАТЕНТА И ОДГОВОРНОСТ ЗА ПОВРЕДУ ЗАШТИЋЕНИХ ПРАВА ИНТЕЛЕКТУАЛНЕ СВОЈИНЕ ТРЕЋИХ ЛИЦА</w:t>
      </w:r>
    </w:p>
    <w:p w:rsidR="00FF3FBC" w:rsidRPr="00B633C6" w:rsidRDefault="00FF3FBC" w:rsidP="00FF3FBC">
      <w:pPr>
        <w:spacing w:after="0"/>
        <w:jc w:val="both"/>
        <w:rPr>
          <w:rFonts w:ascii="Times New Roman" w:eastAsia="Times New Roman" w:hAnsi="Times New Roman"/>
          <w:b/>
          <w:sz w:val="24"/>
          <w:szCs w:val="24"/>
          <w:lang w:val="ru-RU"/>
        </w:rPr>
      </w:pPr>
    </w:p>
    <w:p w:rsidR="00FF3FBC" w:rsidRPr="00AC6E67" w:rsidRDefault="00FF3FBC" w:rsidP="00FF3FBC">
      <w:pPr>
        <w:jc w:val="both"/>
        <w:rPr>
          <w:rFonts w:ascii="Times New Roman" w:eastAsia="TimesNewRomanPSMT" w:hAnsi="Times New Roman"/>
          <w:bCs/>
          <w:iCs/>
          <w:sz w:val="24"/>
          <w:szCs w:val="24"/>
          <w:lang w:val="ru-RU"/>
        </w:rPr>
      </w:pPr>
      <w:r w:rsidRPr="00B633C6">
        <w:rPr>
          <w:rFonts w:ascii="Times New Roman" w:eastAsia="TimesNewRomanPSMT" w:hAnsi="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FF3FBC" w:rsidRPr="00B633C6" w:rsidRDefault="00DF5588" w:rsidP="00FF3FBC">
      <w:pPr>
        <w:jc w:val="both"/>
        <w:rPr>
          <w:rFonts w:ascii="Times New Roman" w:eastAsia="Times New Roman" w:hAnsi="Times New Roman"/>
          <w:b/>
          <w:bCs/>
          <w:sz w:val="24"/>
          <w:szCs w:val="24"/>
          <w:lang w:val="ru-RU"/>
        </w:rPr>
      </w:pPr>
      <w:r>
        <w:rPr>
          <w:rFonts w:ascii="Times New Roman" w:eastAsia="Times New Roman" w:hAnsi="Times New Roman"/>
          <w:b/>
          <w:bCs/>
          <w:sz w:val="24"/>
          <w:szCs w:val="24"/>
          <w:lang w:val="ru-RU"/>
        </w:rPr>
        <w:t>20</w:t>
      </w:r>
      <w:r w:rsidR="00FF3FBC" w:rsidRPr="00B633C6">
        <w:rPr>
          <w:rFonts w:ascii="Times New Roman" w:eastAsia="Times New Roman" w:hAnsi="Times New Roman"/>
          <w:b/>
          <w:bCs/>
          <w:sz w:val="24"/>
          <w:szCs w:val="24"/>
          <w:lang w:val="ru-RU"/>
        </w:rPr>
        <w:t xml:space="preserve">. НАЧИН И РОК ЗА ПОДНОШЕЊЕ ЗАХТЕВА ЗА ЗАШТИТУ ПРАВА ПОНУЂАЧА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Захтев за заштиту права може да поднесе понуђач, односно свако заинтересовано лице, </w:t>
      </w:r>
      <w:r w:rsidRPr="00B633C6">
        <w:rPr>
          <w:rFonts w:ascii="Times New Roman" w:eastAsia="Times New Roman" w:hAnsi="Times New Roman"/>
          <w:sz w:val="24"/>
          <w:szCs w:val="24"/>
        </w:rPr>
        <w:t>које има интерес за доделу уговора и који је претрпео или би могао да претрпи штету због поступања наручиоца противно одредбама Закона</w:t>
      </w:r>
      <w:r w:rsidRPr="00B633C6">
        <w:rPr>
          <w:rFonts w:ascii="Times New Roman" w:eastAsia="Times New Roman" w:hAnsi="Times New Roman"/>
          <w:sz w:val="24"/>
          <w:szCs w:val="24"/>
          <w:lang w:val="ru-RU"/>
        </w:rPr>
        <w:t xml:space="preserve">. </w:t>
      </w:r>
    </w:p>
    <w:p w:rsidR="00FF3FBC" w:rsidRPr="00B633C6" w:rsidRDefault="00FF3FBC" w:rsidP="00FF3FBC">
      <w:pPr>
        <w:pStyle w:val="NoSpacing"/>
        <w:jc w:val="both"/>
        <w:rPr>
          <w:rFonts w:ascii="Times New Roman" w:hAnsi="Times New Roman"/>
          <w:sz w:val="24"/>
          <w:szCs w:val="24"/>
          <w:lang w:val="ru-RU"/>
        </w:rPr>
      </w:pPr>
      <w:r w:rsidRPr="00B633C6">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 за заштиту права.</w:t>
      </w:r>
      <w:r w:rsidRPr="00B633C6">
        <w:rPr>
          <w:rFonts w:ascii="Times New Roman" w:eastAsia="TimesNewRomanPSMT" w:hAnsi="Times New Roman"/>
          <w:bCs/>
          <w:sz w:val="24"/>
          <w:szCs w:val="24"/>
          <w:lang w:val="ru-RU"/>
        </w:rPr>
        <w:t xml:space="preserve"> Захтев за заштиту права се доставља непосредно или препорученом пошиљком са повратницом на адресу: </w:t>
      </w:r>
      <w:r w:rsidRPr="00937816">
        <w:rPr>
          <w:rFonts w:ascii="Times New Roman" w:hAnsi="Times New Roman"/>
          <w:sz w:val="24"/>
          <w:szCs w:val="24"/>
          <w:lang w:val="ru-RU"/>
        </w:rPr>
        <w:t>Основна школа “</w:t>
      </w:r>
      <w:r w:rsidR="00306AA1">
        <w:rPr>
          <w:rFonts w:ascii="Times New Roman" w:hAnsi="Times New Roman"/>
          <w:sz w:val="24"/>
          <w:szCs w:val="24"/>
          <w:lang w:val="sr-Cyrl-RS"/>
        </w:rPr>
        <w:t>Момчило Настасијевић</w:t>
      </w:r>
      <w:r w:rsidRPr="00937816">
        <w:rPr>
          <w:rFonts w:ascii="Times New Roman" w:hAnsi="Times New Roman"/>
          <w:sz w:val="24"/>
          <w:szCs w:val="24"/>
          <w:lang w:val="ru-RU"/>
        </w:rPr>
        <w:t xml:space="preserve">” </w:t>
      </w:r>
      <w:r>
        <w:rPr>
          <w:rFonts w:ascii="Times New Roman" w:hAnsi="Times New Roman"/>
          <w:sz w:val="24"/>
          <w:szCs w:val="24"/>
          <w:lang w:val="ru-RU"/>
        </w:rPr>
        <w:t xml:space="preserve">, </w:t>
      </w:r>
      <w:r w:rsidRPr="00937816">
        <w:rPr>
          <w:rFonts w:ascii="Times New Roman" w:hAnsi="Times New Roman"/>
          <w:sz w:val="24"/>
          <w:szCs w:val="24"/>
          <w:lang w:val="ru-RU"/>
        </w:rPr>
        <w:t>Адреса:</w:t>
      </w:r>
      <w:r w:rsidRPr="00937816">
        <w:rPr>
          <w:rFonts w:ascii="Times New Roman" w:hAnsi="Times New Roman"/>
          <w:sz w:val="24"/>
          <w:szCs w:val="24"/>
          <w:lang w:val="sr-Cyrl-CS"/>
        </w:rPr>
        <w:t xml:space="preserve"> ул. </w:t>
      </w:r>
      <w:r w:rsidR="00306AA1">
        <w:rPr>
          <w:rFonts w:ascii="Times New Roman" w:hAnsi="Times New Roman"/>
          <w:sz w:val="24"/>
          <w:szCs w:val="24"/>
          <w:lang w:val="sr-Cyrl-CS"/>
        </w:rPr>
        <w:t>Иве Лоле Рибара бр.3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r w:rsidRPr="00B633C6">
        <w:rPr>
          <w:rFonts w:ascii="Times New Roman" w:eastAsia="TimesNewRomanPSMT" w:hAnsi="Times New Roman"/>
          <w:bCs/>
          <w:sz w:val="24"/>
          <w:szCs w:val="24"/>
          <w:lang w:val="sr-Cyrl-CS"/>
        </w:rPr>
        <w:t xml:space="preserve">, </w:t>
      </w:r>
      <w:r w:rsidRPr="00B633C6">
        <w:rPr>
          <w:rFonts w:ascii="Times New Roman" w:eastAsia="TimesNewRomanPSMT" w:hAnsi="Times New Roman"/>
          <w:bCs/>
          <w:sz w:val="24"/>
          <w:szCs w:val="24"/>
          <w:lang w:val="ru-RU"/>
        </w:rPr>
        <w:t>електронском поштом</w:t>
      </w:r>
      <w:r w:rsidRPr="00B633C6">
        <w:rPr>
          <w:rFonts w:ascii="Times New Roman" w:hAnsi="Times New Roman"/>
          <w:sz w:val="24"/>
          <w:szCs w:val="24"/>
          <w:lang w:val="sr-Cyrl-CS"/>
        </w:rPr>
        <w:t xml:space="preserve"> на </w:t>
      </w:r>
      <w:r w:rsidRPr="00B633C6">
        <w:rPr>
          <w:rFonts w:ascii="Times New Roman" w:hAnsi="Times New Roman"/>
          <w:iCs/>
          <w:sz w:val="24"/>
          <w:szCs w:val="24"/>
        </w:rPr>
        <w:t>e</w:t>
      </w:r>
      <w:r w:rsidRPr="00B633C6">
        <w:rPr>
          <w:rFonts w:ascii="Times New Roman" w:hAnsi="Times New Roman"/>
          <w:iCs/>
          <w:sz w:val="24"/>
          <w:szCs w:val="24"/>
          <w:lang w:val="ru-RU"/>
        </w:rPr>
        <w:t>-</w:t>
      </w:r>
      <w:r w:rsidRPr="00B633C6">
        <w:rPr>
          <w:rFonts w:ascii="Times New Roman" w:hAnsi="Times New Roman"/>
          <w:iCs/>
          <w:sz w:val="24"/>
          <w:szCs w:val="24"/>
        </w:rPr>
        <w:t>mail</w:t>
      </w:r>
      <w:r w:rsidRPr="00B633C6">
        <w:rPr>
          <w:rFonts w:ascii="Times New Roman" w:hAnsi="Times New Roman"/>
          <w:iCs/>
          <w:sz w:val="24"/>
          <w:szCs w:val="24"/>
          <w:lang w:val="sr-Latn-CS"/>
        </w:rPr>
        <w:t xml:space="preserve">: </w:t>
      </w:r>
      <w:r w:rsidR="00306AA1">
        <w:rPr>
          <w:rStyle w:val="Hyperlink"/>
          <w:rFonts w:ascii="Times New Roman" w:hAnsi="Times New Roman"/>
          <w:sz w:val="24"/>
          <w:szCs w:val="24"/>
        </w:rPr>
        <w:t>osmn@mts.rs</w:t>
      </w:r>
      <w:r w:rsidRPr="00B633C6">
        <w:rPr>
          <w:rFonts w:ascii="Times New Roman" w:hAnsi="Times New Roman"/>
          <w:sz w:val="24"/>
          <w:szCs w:val="24"/>
          <w:lang w:val="ru-RU"/>
        </w:rPr>
        <w:t xml:space="preserve"> радним данима (понедељак </w:t>
      </w:r>
      <w:r>
        <w:rPr>
          <w:rFonts w:ascii="Times New Roman" w:hAnsi="Times New Roman"/>
          <w:sz w:val="24"/>
          <w:szCs w:val="24"/>
          <w:lang w:val="ru-RU"/>
        </w:rPr>
        <w:t>– петак) у времену од 08:00 – 14</w:t>
      </w:r>
      <w:r w:rsidRPr="00B633C6">
        <w:rPr>
          <w:rFonts w:ascii="Times New Roman" w:hAnsi="Times New Roman"/>
          <w:sz w:val="24"/>
          <w:szCs w:val="24"/>
          <w:lang w:val="ru-RU"/>
        </w:rPr>
        <w:t>:00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33C6">
        <w:rPr>
          <w:rFonts w:ascii="Times New Roman" w:hAnsi="Times New Roman"/>
          <w:sz w:val="24"/>
          <w:szCs w:val="24"/>
          <w:lang w:val="sr-Cyrl-CS"/>
        </w:rPr>
        <w:t xml:space="preserve"> </w:t>
      </w:r>
      <w:r w:rsidRPr="00B633C6">
        <w:rPr>
          <w:rFonts w:ascii="Times New Roman" w:hAnsi="Times New Roman"/>
          <w:sz w:val="24"/>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w:t>
      </w:r>
      <w:r w:rsidRPr="00B633C6">
        <w:rPr>
          <w:rFonts w:ascii="Times New Roman" w:eastAsia="Times New Roman" w:hAnsi="Times New Roman"/>
          <w:sz w:val="24"/>
          <w:szCs w:val="24"/>
          <w:lang w:val="ru-RU"/>
        </w:rPr>
        <w:lastRenderedPageBreak/>
        <w:t xml:space="preserve">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ст. 3. ове тачке, сматраће се благовременим уколико је поднет најкасније до истека рока за подношење понуда.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ове тачке, а подносилац захтева га није поднео пре истека тог рока.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Ако је у истом поступку јавне набавке поново поднет захтев за заштиту права од стр</w:t>
      </w:r>
      <w:r w:rsidRPr="00B633C6">
        <w:rPr>
          <w:rFonts w:ascii="Times New Roman" w:eastAsia="Times New Roman" w:hAnsi="Times New Roman"/>
          <w:sz w:val="24"/>
          <w:szCs w:val="24"/>
          <w:lang w:val="sr-Cyrl-CS"/>
        </w:rPr>
        <w:t>а</w:t>
      </w:r>
      <w:r w:rsidRPr="00B633C6">
        <w:rPr>
          <w:rFonts w:ascii="Times New Roman" w:eastAsia="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Захтев за заштиту права не задржава даље активности наручиоцу у поступку јавне набавке у складу са одредбама чл. 150. Закона.</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Захтев за заштиту права мора да садржи: </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1) назив и адресу подносиоца захтева и лице за контакт; </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2) назив и адресу наручиоца;</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3) податке о јавној набавци која је предмет захтева, односно о одлуци наручиоца; </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4) повреде прописа којима се уређује поступак јавне набавке; </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5) чињенице и доказе којима се повреде доказују; </w:t>
      </w:r>
    </w:p>
    <w:p w:rsidR="00FF3FBC" w:rsidRPr="00B633C6" w:rsidRDefault="00FF3FBC" w:rsidP="00FF3FBC">
      <w:pPr>
        <w:spacing w:after="0"/>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6) потврду о уплати таксе из чл. 156. Закона; </w:t>
      </w:r>
    </w:p>
    <w:p w:rsidR="00FF3FBC" w:rsidRPr="00B633C6" w:rsidRDefault="00FF3FBC" w:rsidP="00FF3FBC">
      <w:pPr>
        <w:ind w:left="34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7) потпис подносиоца.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 151. ст. 1. тач. 6) Закона, је: </w:t>
      </w:r>
    </w:p>
    <w:p w:rsidR="00FF3FBC" w:rsidRPr="00B633C6" w:rsidRDefault="00FF3FBC" w:rsidP="00FF3FBC">
      <w:pPr>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 xml:space="preserve">1. Потврда о извршеној уплати таксе из чл. 156. Закона која садржи следеће елементе: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(1) да буде издата од стране банке и да садржи печат банке; </w:t>
      </w:r>
    </w:p>
    <w:p w:rsidR="00FF3FBC" w:rsidRPr="00B633C6" w:rsidRDefault="00FF3FBC" w:rsidP="00FF3FBC">
      <w:pPr>
        <w:spacing w:after="0"/>
        <w:ind w:left="630" w:hanging="63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lastRenderedPageBreak/>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(3) износ таксе из чл. 156. Закона чија се уплата врши - 60.000,00 динара;</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(4) број рачуна: 840-30678845-06;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(5) шифру плаћања: 153 или 253;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(6) позив на број: подаци о броју или ознаци јавне набавке поводом које се подноси захтев за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заштиту права; </w:t>
      </w:r>
    </w:p>
    <w:p w:rsidR="00FF3FBC" w:rsidRPr="00B633C6" w:rsidRDefault="00FF3FBC" w:rsidP="00FF3FBC">
      <w:pPr>
        <w:pStyle w:val="NoSpacing"/>
        <w:rPr>
          <w:rFonts w:ascii="Times New Roman" w:hAnsi="Times New Roman"/>
          <w:sz w:val="24"/>
          <w:szCs w:val="24"/>
          <w:lang w:val="ru-RU"/>
        </w:rPr>
      </w:pPr>
      <w:r w:rsidRPr="00B633C6">
        <w:rPr>
          <w:rFonts w:ascii="Times New Roman" w:hAnsi="Times New Roman"/>
          <w:sz w:val="24"/>
          <w:szCs w:val="24"/>
          <w:lang w:val="ru-RU"/>
        </w:rPr>
        <w:t xml:space="preserve">   (7) сврха: ЗЗП</w:t>
      </w:r>
      <w:r w:rsidRPr="00B633C6">
        <w:rPr>
          <w:rFonts w:ascii="Times New Roman" w:eastAsia="TimesNewRomanPSMT" w:hAnsi="Times New Roman"/>
          <w:bCs/>
          <w:sz w:val="24"/>
          <w:szCs w:val="24"/>
          <w:lang w:val="ru-RU"/>
        </w:rPr>
        <w:t xml:space="preserve">: </w:t>
      </w:r>
      <w:r w:rsidRPr="00937816">
        <w:rPr>
          <w:rFonts w:ascii="Times New Roman" w:hAnsi="Times New Roman"/>
          <w:sz w:val="24"/>
          <w:szCs w:val="24"/>
          <w:lang w:val="ru-RU"/>
        </w:rPr>
        <w:t>Основна школа “</w:t>
      </w:r>
      <w:r w:rsidR="00EB5D9C">
        <w:rPr>
          <w:rFonts w:ascii="Times New Roman" w:hAnsi="Times New Roman"/>
          <w:sz w:val="24"/>
          <w:szCs w:val="24"/>
          <w:lang w:val="sr-Cyrl-RS"/>
        </w:rPr>
        <w:t>Момчило Настасијевић</w:t>
      </w:r>
      <w:r w:rsidRPr="00937816">
        <w:rPr>
          <w:rFonts w:ascii="Times New Roman" w:hAnsi="Times New Roman"/>
          <w:sz w:val="24"/>
          <w:szCs w:val="24"/>
          <w:lang w:val="ru-RU"/>
        </w:rPr>
        <w:t xml:space="preserve">” </w:t>
      </w:r>
      <w:r>
        <w:rPr>
          <w:rFonts w:ascii="Times New Roman" w:hAnsi="Times New Roman"/>
          <w:sz w:val="24"/>
          <w:szCs w:val="24"/>
          <w:lang w:val="ru-RU"/>
        </w:rPr>
        <w:t xml:space="preserve">, </w:t>
      </w:r>
      <w:r w:rsidRPr="00937816">
        <w:rPr>
          <w:rFonts w:ascii="Times New Roman" w:hAnsi="Times New Roman"/>
          <w:sz w:val="24"/>
          <w:szCs w:val="24"/>
          <w:lang w:val="ru-RU"/>
        </w:rPr>
        <w:t>Адреса:</w:t>
      </w:r>
      <w:r w:rsidRPr="00937816">
        <w:rPr>
          <w:rFonts w:ascii="Times New Roman" w:hAnsi="Times New Roman"/>
          <w:sz w:val="24"/>
          <w:szCs w:val="24"/>
          <w:lang w:val="sr-Cyrl-CS"/>
        </w:rPr>
        <w:t xml:space="preserve"> ул. </w:t>
      </w:r>
      <w:r w:rsidR="00EB5D9C">
        <w:rPr>
          <w:rFonts w:ascii="Times New Roman" w:hAnsi="Times New Roman"/>
          <w:sz w:val="24"/>
          <w:szCs w:val="24"/>
          <w:lang w:val="sr-Cyrl-CS"/>
        </w:rPr>
        <w:t>Иве Лоле Рибара бр.3</w:t>
      </w:r>
      <w:r w:rsidRPr="00937816">
        <w:rPr>
          <w:rFonts w:ascii="Times New Roman" w:hAnsi="Times New Roman"/>
          <w:sz w:val="24"/>
          <w:szCs w:val="24"/>
          <w:lang w:val="ru-RU"/>
        </w:rPr>
        <w:t xml:space="preserve">, </w:t>
      </w:r>
      <w:r w:rsidRPr="00937816">
        <w:rPr>
          <w:rFonts w:ascii="Times New Roman" w:hAnsi="Times New Roman"/>
          <w:sz w:val="24"/>
          <w:szCs w:val="24"/>
          <w:lang w:val="sr-Cyrl-CS"/>
        </w:rPr>
        <w:t>32300 Горњи  Милановац</w:t>
      </w:r>
      <w:r w:rsidRPr="00B633C6">
        <w:rPr>
          <w:rFonts w:ascii="Times New Roman" w:hAnsi="Times New Roman"/>
          <w:sz w:val="24"/>
          <w:szCs w:val="24"/>
          <w:lang w:val="ru-RU"/>
        </w:rPr>
        <w:t xml:space="preserve">; јавна набавка број </w:t>
      </w:r>
      <w:r w:rsidR="00EB5D9C">
        <w:rPr>
          <w:rFonts w:ascii="Times New Roman" w:hAnsi="Times New Roman"/>
          <w:sz w:val="24"/>
          <w:szCs w:val="24"/>
          <w:lang w:val="ru-RU"/>
        </w:rPr>
        <w:t>2</w:t>
      </w:r>
      <w:r>
        <w:rPr>
          <w:rFonts w:ascii="Times New Roman" w:hAnsi="Times New Roman"/>
          <w:sz w:val="24"/>
          <w:szCs w:val="24"/>
          <w:lang w:val="ru-RU"/>
        </w:rPr>
        <w:t>/2019</w:t>
      </w:r>
      <w:r w:rsidRPr="00B633C6">
        <w:rPr>
          <w:rFonts w:ascii="Times New Roman" w:hAnsi="Times New Roman"/>
          <w:sz w:val="24"/>
          <w:szCs w:val="24"/>
          <w:lang w:val="ru-RU"/>
        </w:rPr>
        <w:t>;</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(8) корисник: буџет Републике Србије;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(9) назив уплатиоца, односно назив подносиоца захтева за заштиту права за којег је извршена</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уплата таксе; </w:t>
      </w:r>
    </w:p>
    <w:p w:rsidR="00FF3FBC" w:rsidRPr="00B633C6" w:rsidRDefault="00FF3FBC" w:rsidP="00FF3FBC">
      <w:pPr>
        <w:spacing w:after="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(10) потпис овлашћеног лица банке, </w:t>
      </w:r>
      <w:r w:rsidRPr="00B633C6">
        <w:rPr>
          <w:rFonts w:ascii="Times New Roman" w:eastAsia="Times New Roman" w:hAnsi="Times New Roman"/>
          <w:b/>
          <w:sz w:val="24"/>
          <w:szCs w:val="24"/>
          <w:lang w:val="ru-RU"/>
        </w:rPr>
        <w:t xml:space="preserve">или </w:t>
      </w:r>
    </w:p>
    <w:p w:rsidR="00FF3FBC" w:rsidRPr="00B633C6" w:rsidRDefault="00FF3FBC" w:rsidP="00FF3FBC">
      <w:pPr>
        <w:spacing w:after="0"/>
        <w:jc w:val="both"/>
        <w:rPr>
          <w:rFonts w:ascii="Times New Roman" w:eastAsia="Times New Roman" w:hAnsi="Times New Roman"/>
          <w:sz w:val="24"/>
          <w:szCs w:val="24"/>
          <w:lang w:val="ru-RU"/>
        </w:rPr>
      </w:pP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2. Налог за уплату, први примерак</w:t>
      </w:r>
      <w:r w:rsidRPr="00B633C6">
        <w:rPr>
          <w:rFonts w:ascii="Times New Roman" w:eastAsia="Times New Roman" w:hAnsi="Times New Roman"/>
          <w:sz w:val="24"/>
          <w:szCs w:val="24"/>
          <w:lang w:val="ru-RU"/>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633C6">
        <w:rPr>
          <w:rFonts w:ascii="Times New Roman" w:eastAsia="Times New Roman" w:hAnsi="Times New Roman"/>
          <w:b/>
          <w:sz w:val="24"/>
          <w:szCs w:val="24"/>
          <w:lang w:val="ru-RU"/>
        </w:rPr>
        <w:t>или</w:t>
      </w:r>
      <w:r w:rsidRPr="00B633C6">
        <w:rPr>
          <w:rFonts w:ascii="Times New Roman" w:eastAsia="Times New Roman" w:hAnsi="Times New Roman"/>
          <w:sz w:val="24"/>
          <w:szCs w:val="24"/>
          <w:lang w:val="ru-RU"/>
        </w:rPr>
        <w:t xml:space="preserve">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3.Потврда издата од стране Републике Србије, Министарства финансија, Управе за трезор</w:t>
      </w:r>
      <w:r w:rsidRPr="00B633C6">
        <w:rPr>
          <w:rFonts w:ascii="Times New Roman" w:eastAsia="Times New Roman" w:hAnsi="Times New Roman"/>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B633C6">
        <w:rPr>
          <w:rFonts w:ascii="Times New Roman" w:eastAsia="Times New Roman" w:hAnsi="Times New Roman"/>
          <w:b/>
          <w:sz w:val="24"/>
          <w:szCs w:val="24"/>
          <w:lang w:val="ru-RU"/>
        </w:rPr>
        <w:t xml:space="preserve">или </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4. Потврда издата од стране Народне банке Србије</w:t>
      </w:r>
      <w:r w:rsidRPr="00B633C6">
        <w:rPr>
          <w:rFonts w:ascii="Times New Roman" w:eastAsia="Times New Roman" w:hAnsi="Times New Roman"/>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F3FBC" w:rsidRPr="00B94AF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Поступак заштите права понуђача регулисан је одредбама чл. 138. - 166. Закона.</w:t>
      </w:r>
    </w:p>
    <w:p w:rsidR="00FF3FBC" w:rsidRPr="00B633C6" w:rsidRDefault="00DF5588" w:rsidP="00FF3FBC">
      <w:pPr>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21</w:t>
      </w:r>
      <w:r w:rsidR="00FF3FBC" w:rsidRPr="00B633C6">
        <w:rPr>
          <w:rFonts w:ascii="Times New Roman" w:eastAsia="Times New Roman" w:hAnsi="Times New Roman"/>
          <w:b/>
          <w:sz w:val="24"/>
          <w:szCs w:val="24"/>
          <w:lang w:val="ru-RU"/>
        </w:rPr>
        <w:t>. РОК У КОЈЕМ ЋЕ УГОВОР БИТИ ЗАКЉУЧЕН</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FF3FBC" w:rsidRPr="00B94AF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 112. </w:t>
      </w:r>
      <w:proofErr w:type="gramStart"/>
      <w:r w:rsidRPr="00B633C6">
        <w:rPr>
          <w:rFonts w:ascii="Times New Roman" w:eastAsia="Times New Roman" w:hAnsi="Times New Roman"/>
          <w:sz w:val="24"/>
          <w:szCs w:val="24"/>
        </w:rPr>
        <w:t>с</w:t>
      </w:r>
      <w:r w:rsidRPr="00B633C6">
        <w:rPr>
          <w:rFonts w:ascii="Times New Roman" w:eastAsia="Times New Roman" w:hAnsi="Times New Roman"/>
          <w:sz w:val="24"/>
          <w:szCs w:val="24"/>
          <w:lang w:val="ru-RU"/>
        </w:rPr>
        <w:t>т</w:t>
      </w:r>
      <w:proofErr w:type="gramEnd"/>
      <w:r w:rsidRPr="00B633C6">
        <w:rPr>
          <w:rFonts w:ascii="Times New Roman" w:eastAsia="Times New Roman" w:hAnsi="Times New Roman"/>
          <w:sz w:val="24"/>
          <w:szCs w:val="24"/>
          <w:lang w:val="ru-RU"/>
        </w:rPr>
        <w:t xml:space="preserve">. 2. тач. 5) Закона. </w:t>
      </w:r>
    </w:p>
    <w:p w:rsidR="00FF3FBC" w:rsidRPr="00B633C6" w:rsidRDefault="00DF5588" w:rsidP="00FF3FBC">
      <w:pPr>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22</w:t>
      </w:r>
      <w:r w:rsidR="00FF3FBC" w:rsidRPr="00B633C6">
        <w:rPr>
          <w:rFonts w:ascii="Times New Roman" w:eastAsia="Times New Roman" w:hAnsi="Times New Roman"/>
          <w:b/>
          <w:sz w:val="24"/>
          <w:szCs w:val="24"/>
          <w:lang w:val="ru-RU"/>
        </w:rPr>
        <w:t>. ОБУСТАВА ПОСТУПКА</w:t>
      </w:r>
    </w:p>
    <w:p w:rsidR="00FF3FBC" w:rsidRPr="00B633C6" w:rsidRDefault="00FF3FBC" w:rsidP="00FF3FBC">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FF3FBC" w:rsidRPr="005B2368" w:rsidRDefault="00FF3FBC" w:rsidP="00FF3FBC">
      <w:pPr>
        <w:jc w:val="both"/>
        <w:rPr>
          <w:rFonts w:ascii="Times New Roman" w:eastAsia="Times New Roman" w:hAnsi="Times New Roman"/>
          <w:sz w:val="24"/>
          <w:szCs w:val="24"/>
        </w:rPr>
      </w:pPr>
      <w:r w:rsidRPr="00B633C6">
        <w:rPr>
          <w:rFonts w:ascii="Times New Roman" w:eastAsia="Times New Roman" w:hAnsi="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FF3FBC" w:rsidRPr="00AF2765" w:rsidRDefault="00FF3FBC" w:rsidP="00FF3FBC">
      <w:pPr>
        <w:shd w:val="clear" w:color="auto" w:fill="8EAADB"/>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VI</w:t>
      </w:r>
      <w:r w:rsidRPr="00B633C6">
        <w:rPr>
          <w:rFonts w:ascii="Times New Roman" w:eastAsia="Times New Roman" w:hAnsi="Times New Roman"/>
          <w:b/>
          <w:bCs/>
          <w:iCs/>
          <w:sz w:val="24"/>
          <w:szCs w:val="24"/>
          <w:lang w:val="ru-RU"/>
        </w:rPr>
        <w:t xml:space="preserve"> ОБРАЗАЦ ПОНУДЕ</w:t>
      </w:r>
    </w:p>
    <w:p w:rsidR="00FF3FBC" w:rsidRDefault="00FF3FBC" w:rsidP="00FF3FBC">
      <w:pPr>
        <w:pStyle w:val="NoSpacing"/>
        <w:jc w:val="both"/>
        <w:rPr>
          <w:rFonts w:ascii="Times New Roman" w:hAnsi="Times New Roman"/>
          <w:sz w:val="24"/>
          <w:szCs w:val="24"/>
          <w:lang w:val="sr-Cyrl-CS" w:eastAsia="sr-Cyrl-BA"/>
        </w:rPr>
      </w:pPr>
      <w:r>
        <w:rPr>
          <w:rFonts w:ascii="Times New Roman" w:hAnsi="Times New Roman"/>
          <w:iCs/>
          <w:sz w:val="24"/>
          <w:szCs w:val="24"/>
          <w:lang w:val="ru-RU"/>
        </w:rPr>
        <w:t>Понуда бр _________</w:t>
      </w:r>
      <w:r w:rsidRPr="00B633C6">
        <w:rPr>
          <w:rFonts w:ascii="Times New Roman" w:hAnsi="Times New Roman"/>
          <w:iCs/>
          <w:sz w:val="24"/>
          <w:szCs w:val="24"/>
          <w:lang w:val="ru-RU"/>
        </w:rPr>
        <w:t xml:space="preserve"> од ________________за јавну набавку услуге –  </w:t>
      </w:r>
      <w:r w:rsidR="00DF5588">
        <w:rPr>
          <w:rFonts w:ascii="Times New Roman" w:eastAsia="TimesNewRomanPS-BoldMT" w:hAnsi="Times New Roman"/>
          <w:b/>
          <w:bCs/>
          <w:sz w:val="24"/>
          <w:szCs w:val="24"/>
          <w:lang w:val="ru-RU"/>
        </w:rPr>
        <w:t xml:space="preserve">извођење наставе у природи </w:t>
      </w:r>
      <w:r w:rsidRPr="00B633C6">
        <w:rPr>
          <w:rFonts w:ascii="Times New Roman" w:eastAsia="TimesNewRomanPS-BoldMT" w:hAnsi="Times New Roman"/>
          <w:b/>
          <w:bCs/>
          <w:sz w:val="24"/>
          <w:szCs w:val="24"/>
          <w:lang w:val="ru-RU"/>
        </w:rPr>
        <w:t xml:space="preserve"> </w:t>
      </w: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r w:rsidRPr="00B633C6">
        <w:rPr>
          <w:rFonts w:ascii="Times New Roman" w:hAnsi="Times New Roman"/>
          <w:sz w:val="24"/>
          <w:szCs w:val="24"/>
          <w:lang w:val="ru-RU"/>
        </w:rPr>
        <w:t>,</w:t>
      </w:r>
      <w:r w:rsidRPr="00B633C6">
        <w:rPr>
          <w:rFonts w:ascii="Times New Roman" w:hAnsi="Times New Roman"/>
          <w:sz w:val="24"/>
          <w:szCs w:val="24"/>
          <w:lang w:val="sr-Cyrl-CS"/>
        </w:rPr>
        <w:t xml:space="preserve"> за потребе ученика </w:t>
      </w:r>
      <w:r w:rsidRPr="00B633C6">
        <w:rPr>
          <w:rFonts w:ascii="Times New Roman" w:hAnsi="Times New Roman"/>
          <w:sz w:val="24"/>
          <w:szCs w:val="24"/>
          <w:lang w:val="sr-Cyrl-CS" w:eastAsia="sr-Cyrl-BA"/>
        </w:rPr>
        <w:t xml:space="preserve">Основне школе </w:t>
      </w:r>
      <w:r w:rsidRPr="00937816">
        <w:rPr>
          <w:rFonts w:ascii="Times New Roman" w:hAnsi="Times New Roman"/>
          <w:sz w:val="24"/>
          <w:szCs w:val="24"/>
          <w:lang w:val="ru-RU"/>
        </w:rPr>
        <w:t>“</w:t>
      </w:r>
      <w:r w:rsidR="00E2349E">
        <w:rPr>
          <w:rFonts w:ascii="Times New Roman" w:hAnsi="Times New Roman"/>
          <w:sz w:val="24"/>
          <w:szCs w:val="24"/>
          <w:lang w:val="sr-Cyrl-CS"/>
        </w:rPr>
        <w:t>Момчило Настасијеви</w:t>
      </w:r>
      <w:r w:rsidRPr="00937816">
        <w:rPr>
          <w:rFonts w:ascii="Times New Roman" w:hAnsi="Times New Roman"/>
          <w:sz w:val="24"/>
          <w:szCs w:val="24"/>
          <w:lang w:val="sr-Cyrl-CS"/>
        </w:rPr>
        <w:t>ћ</w:t>
      </w:r>
      <w:r w:rsidRPr="00937816">
        <w:rPr>
          <w:rFonts w:ascii="Times New Roman" w:hAnsi="Times New Roman"/>
          <w:sz w:val="24"/>
          <w:szCs w:val="24"/>
          <w:lang w:val="ru-RU"/>
        </w:rPr>
        <w:t xml:space="preserve">” </w:t>
      </w:r>
      <w:r w:rsidRPr="00B633C6">
        <w:rPr>
          <w:rFonts w:ascii="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hAnsi="Times New Roman"/>
          <w:sz w:val="24"/>
          <w:szCs w:val="24"/>
          <w:lang w:val="sr-Cyrl-CS" w:eastAsia="sr-Cyrl-BA"/>
        </w:rPr>
        <w:t xml:space="preserve">, </w:t>
      </w:r>
    </w:p>
    <w:p w:rsidR="00FF3FBC" w:rsidRPr="00B633C6" w:rsidRDefault="00FF3FBC" w:rsidP="00FF3FBC">
      <w:pPr>
        <w:pStyle w:val="NoSpacing"/>
        <w:jc w:val="both"/>
        <w:rPr>
          <w:rFonts w:ascii="Times New Roman" w:hAnsi="Times New Roman"/>
          <w:iCs/>
          <w:sz w:val="24"/>
          <w:szCs w:val="24"/>
          <w:lang w:val="ru-RU"/>
        </w:rPr>
      </w:pPr>
      <w:r w:rsidRPr="00336D62">
        <w:rPr>
          <w:rFonts w:ascii="Times New Roman" w:hAnsi="Times New Roman"/>
          <w:b/>
          <w:iCs/>
          <w:sz w:val="24"/>
          <w:szCs w:val="24"/>
          <w:lang w:val="ru-RU"/>
        </w:rPr>
        <w:t xml:space="preserve">ЈНМВ број </w:t>
      </w:r>
      <w:r w:rsidR="00DF5588">
        <w:rPr>
          <w:rFonts w:ascii="Times New Roman" w:eastAsia="TimesNewRomanPS-BoldMT" w:hAnsi="Times New Roman"/>
          <w:b/>
          <w:bCs/>
          <w:sz w:val="24"/>
          <w:szCs w:val="24"/>
          <w:lang w:val="sr-Cyrl-CS"/>
        </w:rPr>
        <w:t>3</w:t>
      </w:r>
      <w:r w:rsidRPr="00336D62">
        <w:rPr>
          <w:rFonts w:ascii="Times New Roman" w:eastAsia="TimesNewRomanPS-BoldMT" w:hAnsi="Times New Roman"/>
          <w:b/>
          <w:bCs/>
          <w:sz w:val="24"/>
          <w:szCs w:val="24"/>
          <w:lang w:val="sr-Cyrl-CS"/>
        </w:rPr>
        <w:t>/2019</w:t>
      </w:r>
      <w:r w:rsidRPr="00B633C6">
        <w:rPr>
          <w:rFonts w:ascii="Times New Roman" w:hAnsi="Times New Roman"/>
          <w:iCs/>
          <w:sz w:val="24"/>
          <w:szCs w:val="24"/>
          <w:lang w:val="ru-RU"/>
        </w:rPr>
        <w:t xml:space="preserve">. </w:t>
      </w:r>
    </w:p>
    <w:p w:rsidR="00FF3FBC" w:rsidRPr="00B633C6" w:rsidRDefault="00FF3FBC" w:rsidP="00FF3FBC">
      <w:pPr>
        <w:rPr>
          <w:rFonts w:ascii="Times New Roman" w:eastAsia="Times New Roman" w:hAnsi="Times New Roman"/>
          <w:iCs/>
          <w:sz w:val="24"/>
          <w:szCs w:val="24"/>
        </w:rPr>
      </w:pPr>
      <w:r w:rsidRPr="00B633C6">
        <w:rPr>
          <w:rFonts w:ascii="Times New Roman" w:eastAsia="Times New Roman" w:hAnsi="Times New Roman"/>
          <w:b/>
          <w:bCs/>
          <w:iCs/>
          <w:sz w:val="24"/>
          <w:szCs w:val="24"/>
        </w:rPr>
        <w:t>1) ОПШТИ ПОДАЦИ О ПОНУЂАЧУ</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70"/>
        <w:gridCol w:w="4962"/>
      </w:tblGrid>
      <w:tr w:rsidR="00FF3FBC" w:rsidRPr="00B633C6" w:rsidTr="00706483">
        <w:trPr>
          <w:trHeight w:val="810"/>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Назив понуђача:</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648"/>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Адреса понуђача:</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780"/>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Матични број понуђача:</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825"/>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bCs/>
                <w:iCs/>
                <w:sz w:val="24"/>
                <w:szCs w:val="24"/>
                <w:lang w:val="ru-RU"/>
              </w:rPr>
            </w:pPr>
            <w:r w:rsidRPr="00B633C6">
              <w:rPr>
                <w:rFonts w:ascii="Times New Roman" w:eastAsia="Times New Roman" w:hAnsi="Times New Roman"/>
                <w:b/>
                <w:iCs/>
                <w:sz w:val="24"/>
                <w:szCs w:val="24"/>
                <w:lang w:val="ru-RU"/>
              </w:rPr>
              <w:t>Порески идентификациони број понуђача (ПИБ):</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lang w:val="ru-RU"/>
              </w:rPr>
            </w:pPr>
          </w:p>
        </w:tc>
      </w:tr>
      <w:tr w:rsidR="00FF3FBC" w:rsidRPr="00B633C6" w:rsidTr="00706483">
        <w:trPr>
          <w:trHeight w:val="750"/>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lang w:val="ru-RU"/>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Име особе за контакт:</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825"/>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lang w:val="ru-RU"/>
              </w:rPr>
            </w:pPr>
          </w:p>
          <w:p w:rsidR="00FF3FBC" w:rsidRPr="00B633C6" w:rsidRDefault="00FF3FBC" w:rsidP="00706483">
            <w:pPr>
              <w:spacing w:after="0"/>
              <w:rPr>
                <w:rFonts w:ascii="Times New Roman" w:eastAsia="Times New Roman" w:hAnsi="Times New Roman"/>
                <w:b/>
                <w:bCs/>
                <w:iCs/>
                <w:sz w:val="24"/>
                <w:szCs w:val="24"/>
                <w:lang w:val="ru-RU"/>
              </w:rPr>
            </w:pPr>
            <w:r w:rsidRPr="00B633C6">
              <w:rPr>
                <w:rFonts w:ascii="Times New Roman" w:eastAsia="Times New Roman" w:hAnsi="Times New Roman"/>
                <w:b/>
                <w:iCs/>
                <w:sz w:val="24"/>
                <w:szCs w:val="24"/>
                <w:lang w:val="ru-RU"/>
              </w:rPr>
              <w:t>Електронска адреса понуђача (мејл):</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lang w:val="ru-RU"/>
              </w:rPr>
            </w:pPr>
          </w:p>
        </w:tc>
      </w:tr>
      <w:tr w:rsidR="00FF3FBC" w:rsidRPr="00B633C6" w:rsidTr="00706483">
        <w:trPr>
          <w:trHeight w:val="735"/>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lang w:val="ru-RU"/>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Телефон:</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765"/>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rPr>
              <w:t>Телефакс:</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rPr>
            </w:pPr>
          </w:p>
          <w:p w:rsidR="00FF3FBC" w:rsidRPr="00B633C6" w:rsidRDefault="00FF3FBC" w:rsidP="00706483">
            <w:pPr>
              <w:rPr>
                <w:rFonts w:ascii="Times New Roman" w:eastAsia="Times New Roman" w:hAnsi="Times New Roman"/>
                <w:b/>
                <w:bCs/>
                <w:i/>
                <w:iCs/>
                <w:sz w:val="24"/>
                <w:szCs w:val="24"/>
              </w:rPr>
            </w:pPr>
          </w:p>
        </w:tc>
      </w:tr>
      <w:tr w:rsidR="00FF3FBC" w:rsidRPr="00B633C6" w:rsidTr="00706483">
        <w:trPr>
          <w:trHeight w:val="750"/>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iCs/>
                <w:sz w:val="24"/>
                <w:szCs w:val="24"/>
                <w:lang w:val="ru-RU"/>
              </w:rPr>
            </w:pPr>
          </w:p>
          <w:p w:rsidR="00FF3FBC" w:rsidRPr="00B633C6" w:rsidRDefault="00FF3FBC" w:rsidP="00706483">
            <w:pPr>
              <w:spacing w:after="0"/>
              <w:rPr>
                <w:rFonts w:ascii="Times New Roman" w:eastAsia="Times New Roman" w:hAnsi="Times New Roman"/>
                <w:b/>
                <w:bCs/>
                <w:iCs/>
                <w:sz w:val="24"/>
                <w:szCs w:val="24"/>
              </w:rPr>
            </w:pPr>
            <w:r w:rsidRPr="00B633C6">
              <w:rPr>
                <w:rFonts w:ascii="Times New Roman" w:eastAsia="Times New Roman" w:hAnsi="Times New Roman"/>
                <w:b/>
                <w:iCs/>
                <w:sz w:val="24"/>
                <w:szCs w:val="24"/>
                <w:lang w:val="ru-RU"/>
              </w:rPr>
              <w:t>Број рачуна понуђача и назив банке:</w:t>
            </w:r>
          </w:p>
        </w:tc>
        <w:tc>
          <w:tcPr>
            <w:tcW w:w="4962" w:type="dxa"/>
            <w:shd w:val="clear" w:color="auto" w:fill="auto"/>
          </w:tcPr>
          <w:p w:rsidR="00FF3FBC" w:rsidRPr="00B633C6" w:rsidRDefault="00FF3FBC" w:rsidP="00706483">
            <w:pPr>
              <w:snapToGrid w:val="0"/>
              <w:rPr>
                <w:rFonts w:ascii="Times New Roman" w:eastAsia="Times New Roman" w:hAnsi="Times New Roman"/>
                <w:b/>
                <w:bCs/>
                <w:i/>
                <w:iCs/>
                <w:sz w:val="24"/>
                <w:szCs w:val="24"/>
                <w:lang w:val="ru-RU"/>
              </w:rPr>
            </w:pPr>
          </w:p>
          <w:p w:rsidR="00FF3FBC" w:rsidRPr="00B633C6" w:rsidRDefault="00FF3FBC" w:rsidP="00706483">
            <w:pPr>
              <w:rPr>
                <w:rFonts w:ascii="Times New Roman" w:eastAsia="Times New Roman" w:hAnsi="Times New Roman"/>
                <w:b/>
                <w:bCs/>
                <w:i/>
                <w:iCs/>
                <w:sz w:val="24"/>
                <w:szCs w:val="24"/>
                <w:lang w:val="ru-RU"/>
              </w:rPr>
            </w:pPr>
          </w:p>
        </w:tc>
      </w:tr>
      <w:tr w:rsidR="00FF3FBC" w:rsidRPr="00B633C6" w:rsidTr="00706483">
        <w:trPr>
          <w:trHeight w:val="840"/>
        </w:trPr>
        <w:tc>
          <w:tcPr>
            <w:tcW w:w="5670" w:type="dxa"/>
            <w:shd w:val="clear" w:color="auto" w:fill="B4C6E7"/>
            <w:vAlign w:val="center"/>
          </w:tcPr>
          <w:p w:rsidR="00FF3FBC" w:rsidRPr="00B633C6" w:rsidRDefault="00FF3FBC" w:rsidP="00706483">
            <w:pPr>
              <w:spacing w:after="0"/>
              <w:rPr>
                <w:rFonts w:ascii="Times New Roman" w:eastAsia="Times New Roman" w:hAnsi="Times New Roman"/>
                <w:b/>
                <w:bCs/>
                <w:iCs/>
                <w:sz w:val="24"/>
                <w:szCs w:val="24"/>
                <w:lang w:val="ru-RU"/>
              </w:rPr>
            </w:pPr>
            <w:r w:rsidRPr="00B633C6">
              <w:rPr>
                <w:rFonts w:ascii="Times New Roman" w:eastAsia="Times New Roman" w:hAnsi="Times New Roman"/>
                <w:b/>
                <w:iCs/>
                <w:sz w:val="24"/>
                <w:szCs w:val="24"/>
                <w:lang w:val="ru-RU"/>
              </w:rPr>
              <w:t>Лице овлашћено за потписивање уговора:</w:t>
            </w:r>
          </w:p>
        </w:tc>
        <w:tc>
          <w:tcPr>
            <w:tcW w:w="4962" w:type="dxa"/>
            <w:shd w:val="clear" w:color="auto" w:fill="auto"/>
          </w:tcPr>
          <w:p w:rsidR="00FF3FBC" w:rsidRPr="00B633C6" w:rsidRDefault="00FF3FBC" w:rsidP="00706483">
            <w:pPr>
              <w:snapToGrid w:val="0"/>
              <w:ind w:firstLine="708"/>
              <w:rPr>
                <w:rFonts w:ascii="Times New Roman" w:eastAsia="Times New Roman" w:hAnsi="Times New Roman"/>
                <w:b/>
                <w:bCs/>
                <w:i/>
                <w:iCs/>
                <w:sz w:val="24"/>
                <w:szCs w:val="24"/>
                <w:lang w:val="ru-RU"/>
              </w:rPr>
            </w:pPr>
          </w:p>
          <w:p w:rsidR="00FF3FBC" w:rsidRPr="00B633C6" w:rsidRDefault="00FF3FBC" w:rsidP="00706483">
            <w:pPr>
              <w:ind w:firstLine="708"/>
              <w:rPr>
                <w:rFonts w:ascii="Times New Roman" w:eastAsia="Times New Roman" w:hAnsi="Times New Roman"/>
                <w:b/>
                <w:bCs/>
                <w:i/>
                <w:iCs/>
                <w:sz w:val="24"/>
                <w:szCs w:val="24"/>
                <w:lang w:val="ru-RU"/>
              </w:rPr>
            </w:pPr>
          </w:p>
        </w:tc>
      </w:tr>
    </w:tbl>
    <w:p w:rsidR="00FF3FBC" w:rsidRPr="00B633C6" w:rsidRDefault="00FF3FBC" w:rsidP="00FF3FBC">
      <w:pPr>
        <w:rPr>
          <w:rFonts w:ascii="Times New Roman" w:eastAsia="TimesNewRomanPSMT" w:hAnsi="Times New Roman"/>
          <w:b/>
          <w:bCs/>
          <w:i/>
          <w:iCs/>
          <w:sz w:val="24"/>
          <w:szCs w:val="24"/>
          <w:lang w:val="ru-RU"/>
        </w:rPr>
      </w:pPr>
    </w:p>
    <w:p w:rsidR="00FF3FBC" w:rsidRPr="00B633C6" w:rsidRDefault="00FF3FBC" w:rsidP="00FF3FBC">
      <w:pPr>
        <w:rPr>
          <w:rFonts w:ascii="Times New Roman" w:eastAsia="TimesNewRomanPSMT" w:hAnsi="Times New Roman"/>
          <w:b/>
          <w:bCs/>
          <w:i/>
          <w:iCs/>
          <w:sz w:val="24"/>
          <w:szCs w:val="24"/>
          <w:lang w:val="ru-RU"/>
        </w:rPr>
      </w:pPr>
    </w:p>
    <w:p w:rsidR="00FF3FBC" w:rsidRPr="00B633C6" w:rsidRDefault="00FF3FBC" w:rsidP="00FF3FBC">
      <w:pPr>
        <w:rPr>
          <w:rFonts w:ascii="Times New Roman" w:eastAsia="TimesNewRomanPSMT" w:hAnsi="Times New Roman"/>
          <w:b/>
          <w:bCs/>
          <w:i/>
          <w:iCs/>
          <w:sz w:val="24"/>
          <w:szCs w:val="24"/>
          <w:lang w:val="ru-RU"/>
        </w:rPr>
      </w:pPr>
    </w:p>
    <w:p w:rsidR="00FF3FBC" w:rsidRPr="00B633C6" w:rsidRDefault="00FF3FBC" w:rsidP="00FF3FBC">
      <w:pPr>
        <w:rPr>
          <w:rFonts w:ascii="Times New Roman" w:eastAsia="TimesNewRomanPSMT" w:hAnsi="Times New Roman"/>
          <w:b/>
          <w:bCs/>
          <w:i/>
          <w:iCs/>
          <w:sz w:val="24"/>
          <w:szCs w:val="24"/>
          <w:lang w:val="ru-RU"/>
        </w:rPr>
      </w:pPr>
    </w:p>
    <w:p w:rsidR="00FF3FBC" w:rsidRPr="00B633C6" w:rsidRDefault="00FF3FBC" w:rsidP="00FF3FBC">
      <w:pPr>
        <w:rPr>
          <w:rFonts w:ascii="Times New Roman" w:eastAsia="Times New Roman" w:hAnsi="Times New Roman"/>
          <w:sz w:val="24"/>
          <w:szCs w:val="24"/>
        </w:rPr>
      </w:pPr>
      <w:r w:rsidRPr="00B633C6">
        <w:rPr>
          <w:rFonts w:ascii="Times New Roman" w:eastAsia="TimesNewRomanPSMT" w:hAnsi="Times New Roman"/>
          <w:b/>
          <w:bCs/>
          <w:iCs/>
          <w:sz w:val="24"/>
          <w:szCs w:val="24"/>
        </w:rPr>
        <w:t>2) ПОНУДУ ПОДНОСИ</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490"/>
      </w:tblGrid>
      <w:tr w:rsidR="00FF3FBC" w:rsidRPr="00B633C6" w:rsidTr="00706483">
        <w:tc>
          <w:tcPr>
            <w:tcW w:w="10490" w:type="dxa"/>
            <w:shd w:val="clear" w:color="auto" w:fill="B4C6E7"/>
            <w:vAlign w:val="center"/>
          </w:tcPr>
          <w:p w:rsidR="00FF3FBC" w:rsidRPr="00B633C6" w:rsidRDefault="00FF3FBC" w:rsidP="00706483">
            <w:pPr>
              <w:snapToGrid w:val="0"/>
              <w:spacing w:after="0"/>
              <w:jc w:val="center"/>
              <w:rPr>
                <w:rFonts w:ascii="Times New Roman" w:eastAsia="Times New Roman" w:hAnsi="Times New Roman"/>
                <w:sz w:val="24"/>
                <w:szCs w:val="24"/>
              </w:rPr>
            </w:pPr>
          </w:p>
          <w:p w:rsidR="00FF3FBC" w:rsidRPr="00B633C6" w:rsidRDefault="00FF3FBC" w:rsidP="00706483">
            <w:pPr>
              <w:spacing w:after="0"/>
              <w:jc w:val="center"/>
              <w:rPr>
                <w:rFonts w:ascii="Times New Roman" w:eastAsia="TimesNewRomanPSMT" w:hAnsi="Times New Roman"/>
                <w:b/>
                <w:bCs/>
                <w:sz w:val="24"/>
                <w:szCs w:val="24"/>
              </w:rPr>
            </w:pPr>
            <w:r w:rsidRPr="00B633C6">
              <w:rPr>
                <w:rFonts w:ascii="Times New Roman" w:eastAsia="TimesNewRomanPSMT" w:hAnsi="Times New Roman"/>
                <w:b/>
                <w:bCs/>
                <w:sz w:val="24"/>
                <w:szCs w:val="24"/>
              </w:rPr>
              <w:t xml:space="preserve">А) САМОСТАЛНО </w:t>
            </w:r>
          </w:p>
        </w:tc>
      </w:tr>
      <w:tr w:rsidR="00FF3FBC" w:rsidRPr="00B633C6" w:rsidTr="00706483">
        <w:trPr>
          <w:trHeight w:val="870"/>
        </w:trPr>
        <w:tc>
          <w:tcPr>
            <w:tcW w:w="10490"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b/>
                <w:bCs/>
                <w:sz w:val="24"/>
                <w:szCs w:val="24"/>
              </w:rPr>
            </w:pPr>
          </w:p>
          <w:p w:rsidR="00FF3FBC" w:rsidRPr="00B633C6" w:rsidRDefault="00FF3FBC" w:rsidP="00706483">
            <w:pPr>
              <w:spacing w:after="0"/>
              <w:jc w:val="center"/>
              <w:rPr>
                <w:rFonts w:ascii="Times New Roman" w:eastAsia="TimesNewRomanPSMT" w:hAnsi="Times New Roman"/>
                <w:b/>
                <w:bCs/>
                <w:sz w:val="24"/>
                <w:szCs w:val="24"/>
              </w:rPr>
            </w:pPr>
            <w:r w:rsidRPr="00B633C6">
              <w:rPr>
                <w:rFonts w:ascii="Times New Roman" w:eastAsia="TimesNewRomanPSMT" w:hAnsi="Times New Roman"/>
                <w:b/>
                <w:bCs/>
                <w:sz w:val="24"/>
                <w:szCs w:val="24"/>
              </w:rPr>
              <w:t>Б) СА ПОДИЗВОЂАЧЕМ</w:t>
            </w:r>
          </w:p>
        </w:tc>
      </w:tr>
      <w:tr w:rsidR="00FF3FBC" w:rsidRPr="00B633C6" w:rsidTr="00706483">
        <w:trPr>
          <w:trHeight w:val="855"/>
        </w:trPr>
        <w:tc>
          <w:tcPr>
            <w:tcW w:w="10490" w:type="dxa"/>
            <w:shd w:val="clear" w:color="auto" w:fill="B4C6E7"/>
            <w:vAlign w:val="center"/>
          </w:tcPr>
          <w:p w:rsidR="00FF3FBC" w:rsidRPr="00B633C6" w:rsidRDefault="00FF3FBC" w:rsidP="00706483">
            <w:pPr>
              <w:snapToGrid w:val="0"/>
              <w:spacing w:after="0"/>
              <w:jc w:val="center"/>
              <w:rPr>
                <w:rFonts w:ascii="Times New Roman" w:eastAsia="TimesNewRomanPSMT" w:hAnsi="Times New Roman"/>
                <w:b/>
                <w:bCs/>
                <w:sz w:val="24"/>
                <w:szCs w:val="24"/>
              </w:rPr>
            </w:pPr>
          </w:p>
          <w:p w:rsidR="00FF3FBC" w:rsidRPr="00B633C6" w:rsidRDefault="00FF3FBC" w:rsidP="00706483">
            <w:pPr>
              <w:spacing w:after="0"/>
              <w:jc w:val="center"/>
              <w:rPr>
                <w:rFonts w:ascii="Times New Roman" w:eastAsia="Times New Roman" w:hAnsi="Times New Roman"/>
                <w:b/>
                <w:i/>
                <w:iCs/>
                <w:sz w:val="24"/>
                <w:szCs w:val="24"/>
                <w:lang w:val="ru-RU"/>
              </w:rPr>
            </w:pPr>
            <w:r w:rsidRPr="00B633C6">
              <w:rPr>
                <w:rFonts w:ascii="Times New Roman" w:eastAsia="TimesNewRomanPSMT" w:hAnsi="Times New Roman"/>
                <w:b/>
                <w:bCs/>
                <w:sz w:val="24"/>
                <w:szCs w:val="24"/>
              </w:rPr>
              <w:t>В) КАО ЗАЈЕДНИЧКУ ПОНУДУ</w:t>
            </w:r>
          </w:p>
        </w:tc>
      </w:tr>
    </w:tbl>
    <w:p w:rsidR="00FF3FBC" w:rsidRPr="00B633C6" w:rsidRDefault="00FF3FBC" w:rsidP="00FF3FBC">
      <w:pPr>
        <w:jc w:val="both"/>
        <w:rPr>
          <w:rFonts w:ascii="Times New Roman" w:eastAsia="Times New Roman" w:hAnsi="Times New Roman"/>
          <w:b/>
          <w:i/>
          <w:iCs/>
          <w:sz w:val="24"/>
          <w:szCs w:val="24"/>
          <w:lang w:val="ru-RU"/>
        </w:rPr>
      </w:pPr>
    </w:p>
    <w:p w:rsidR="00FF3FBC" w:rsidRPr="00B633C6" w:rsidRDefault="00FF3FBC" w:rsidP="00FF3FBC">
      <w:pPr>
        <w:jc w:val="both"/>
        <w:rPr>
          <w:rFonts w:ascii="Times New Roman" w:eastAsia="Times New Roman" w:hAnsi="Times New Roman"/>
          <w:i/>
          <w:iCs/>
          <w:sz w:val="24"/>
          <w:szCs w:val="24"/>
          <w:u w:val="single"/>
          <w:lang w:val="ru-RU"/>
        </w:rPr>
      </w:pPr>
      <w:r w:rsidRPr="00B633C6">
        <w:rPr>
          <w:rFonts w:ascii="Times New Roman" w:eastAsia="Times New Roman" w:hAnsi="Times New Roman"/>
          <w:b/>
          <w:i/>
          <w:iCs/>
          <w:sz w:val="24"/>
          <w:szCs w:val="24"/>
          <w:u w:val="single"/>
          <w:lang w:val="ru-RU"/>
        </w:rPr>
        <w:t>Напомена:</w:t>
      </w:r>
      <w:r w:rsidRPr="00B633C6">
        <w:rPr>
          <w:rFonts w:ascii="Times New Roman" w:eastAsia="Times New Roman" w:hAnsi="Times New Roman"/>
          <w:i/>
          <w:iCs/>
          <w:sz w:val="24"/>
          <w:szCs w:val="24"/>
          <w:u w:val="single"/>
          <w:lang w:val="ru-RU"/>
        </w:rPr>
        <w:t xml:space="preserve"> </w:t>
      </w:r>
    </w:p>
    <w:p w:rsidR="00FF3FBC" w:rsidRPr="00B633C6" w:rsidRDefault="00FF3FBC" w:rsidP="00FF3FBC">
      <w:pPr>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F3FBC" w:rsidRPr="00B633C6" w:rsidRDefault="00FF3FBC" w:rsidP="00FF3FBC">
      <w:pPr>
        <w:jc w:val="both"/>
        <w:rPr>
          <w:rFonts w:ascii="Times New Roman" w:eastAsia="TimesNewRomanPSMT" w:hAnsi="Times New Roman"/>
          <w:b/>
          <w:bCs/>
          <w:sz w:val="24"/>
          <w:szCs w:val="24"/>
        </w:rPr>
      </w:pPr>
      <w:r w:rsidRPr="00B633C6">
        <w:rPr>
          <w:rFonts w:ascii="Times New Roman" w:eastAsia="TimesNewRomanPSMT" w:hAnsi="Times New Roman"/>
          <w:b/>
          <w:bCs/>
          <w:sz w:val="24"/>
          <w:szCs w:val="24"/>
          <w:lang w:val="sr-Cyrl-CS"/>
        </w:rPr>
        <w:t xml:space="preserve">3) </w:t>
      </w:r>
      <w:r w:rsidRPr="00B633C6">
        <w:rPr>
          <w:rFonts w:ascii="Times New Roman" w:eastAsia="TimesNewRomanPSMT" w:hAnsi="Times New Roman"/>
          <w:b/>
          <w:bCs/>
          <w:sz w:val="24"/>
          <w:szCs w:val="24"/>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5328"/>
        <w:gridCol w:w="4962"/>
      </w:tblGrid>
      <w:tr w:rsidR="00FF3FBC" w:rsidRPr="00B633C6" w:rsidTr="00706483">
        <w:trPr>
          <w:trHeight w:val="738"/>
        </w:trPr>
        <w:tc>
          <w:tcPr>
            <w:tcW w:w="465" w:type="dxa"/>
            <w:shd w:val="clear" w:color="auto" w:fill="B4C6E7"/>
          </w:tcPr>
          <w:p w:rsidR="00FF3FBC" w:rsidRPr="00B633C6" w:rsidRDefault="00FF3FBC" w:rsidP="00706483">
            <w:pPr>
              <w:snapToGrid w:val="0"/>
              <w:spacing w:after="0"/>
              <w:jc w:val="both"/>
              <w:rPr>
                <w:rFonts w:ascii="Times New Roman" w:eastAsia="Times New Roman" w:hAnsi="Times New Roman"/>
                <w:sz w:val="24"/>
                <w:szCs w:val="24"/>
              </w:rPr>
            </w:pPr>
            <w:r w:rsidRPr="00B633C6">
              <w:rPr>
                <w:rFonts w:ascii="Times New Roman" w:eastAsia="TimesNewRomanPSMT" w:hAnsi="Times New Roman"/>
                <w:b/>
                <w:bCs/>
                <w:i/>
                <w:sz w:val="24"/>
                <w:szCs w:val="24"/>
              </w:rPr>
              <w:tab/>
            </w:r>
          </w:p>
          <w:p w:rsidR="00FF3FBC" w:rsidRPr="00B633C6" w:rsidRDefault="00FF3FBC" w:rsidP="00706483">
            <w:pPr>
              <w:spacing w:after="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1)</w:t>
            </w: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Назив подизвођача:</w:t>
            </w: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rPr>
            </w:pPr>
          </w:p>
        </w:tc>
      </w:tr>
      <w:tr w:rsidR="00FF3FBC" w:rsidRPr="00B633C6" w:rsidTr="00706483">
        <w:trPr>
          <w:trHeight w:val="645"/>
        </w:trPr>
        <w:tc>
          <w:tcPr>
            <w:tcW w:w="465" w:type="dxa"/>
            <w:shd w:val="clear" w:color="auto" w:fill="auto"/>
          </w:tcPr>
          <w:p w:rsidR="00FF3FBC" w:rsidRPr="00B633C6" w:rsidRDefault="00FF3FBC" w:rsidP="00706483">
            <w:pPr>
              <w:spacing w:after="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Адреса:</w:t>
            </w: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rPr>
            </w:pPr>
          </w:p>
        </w:tc>
      </w:tr>
      <w:tr w:rsidR="00FF3FBC" w:rsidRPr="00B633C6" w:rsidTr="00706483">
        <w:trPr>
          <w:trHeight w:val="480"/>
        </w:trPr>
        <w:tc>
          <w:tcPr>
            <w:tcW w:w="465" w:type="dxa"/>
            <w:shd w:val="clear" w:color="auto" w:fill="auto"/>
          </w:tcPr>
          <w:p w:rsidR="00FF3FBC" w:rsidRPr="00B633C6" w:rsidRDefault="00FF3FBC" w:rsidP="00706483">
            <w:pPr>
              <w:spacing w:after="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Матични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rPr>
            </w:pPr>
          </w:p>
        </w:tc>
      </w:tr>
      <w:tr w:rsidR="00FF3FBC" w:rsidRPr="00B633C6" w:rsidTr="00706483">
        <w:trPr>
          <w:trHeight w:val="630"/>
        </w:trPr>
        <w:tc>
          <w:tcPr>
            <w:tcW w:w="465" w:type="dxa"/>
            <w:shd w:val="clear" w:color="auto" w:fill="auto"/>
          </w:tcPr>
          <w:p w:rsidR="00FF3FBC" w:rsidRPr="00B633C6" w:rsidRDefault="00FF3FBC" w:rsidP="00706483">
            <w:pPr>
              <w:spacing w:after="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Порески идентификациони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rPr>
            </w:pPr>
          </w:p>
        </w:tc>
      </w:tr>
      <w:tr w:rsidR="00FF3FBC" w:rsidRPr="00B633C6" w:rsidTr="00706483">
        <w:trPr>
          <w:trHeight w:val="645"/>
        </w:trPr>
        <w:tc>
          <w:tcPr>
            <w:tcW w:w="465" w:type="dxa"/>
            <w:shd w:val="clear" w:color="auto" w:fill="auto"/>
          </w:tcPr>
          <w:p w:rsidR="00FF3FBC" w:rsidRPr="00B633C6" w:rsidRDefault="00FF3FBC" w:rsidP="00706483">
            <w:pPr>
              <w:snapToGrid w:val="0"/>
              <w:spacing w:after="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Име особе за контакт:</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rPr>
            </w:pPr>
          </w:p>
        </w:tc>
      </w:tr>
      <w:tr w:rsidR="00FF3FBC" w:rsidRPr="00B633C6" w:rsidTr="00706483">
        <w:trPr>
          <w:trHeight w:val="900"/>
        </w:trPr>
        <w:tc>
          <w:tcPr>
            <w:tcW w:w="465" w:type="dxa"/>
            <w:shd w:val="clear" w:color="auto" w:fill="auto"/>
          </w:tcPr>
          <w:p w:rsidR="00FF3FBC" w:rsidRPr="00B633C6" w:rsidRDefault="00FF3FBC" w:rsidP="00706483">
            <w:pPr>
              <w:snapToGrid w:val="0"/>
              <w:spacing w:after="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Проценат укупне вредности набавке који ће извршити подизвођач:</w:t>
            </w: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lang w:val="ru-RU"/>
              </w:rPr>
            </w:pPr>
          </w:p>
        </w:tc>
      </w:tr>
      <w:tr w:rsidR="00FF3FBC" w:rsidRPr="00B633C6" w:rsidTr="00706483">
        <w:trPr>
          <w:trHeight w:val="750"/>
        </w:trPr>
        <w:tc>
          <w:tcPr>
            <w:tcW w:w="465" w:type="dxa"/>
            <w:shd w:val="clear" w:color="auto" w:fill="auto"/>
          </w:tcPr>
          <w:p w:rsidR="00FF3FBC" w:rsidRPr="00B633C6" w:rsidRDefault="00FF3FBC" w:rsidP="00706483">
            <w:pPr>
              <w:snapToGrid w:val="0"/>
              <w:spacing w:after="0"/>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Део предмета набавке који ће извршити подизвођач:</w:t>
            </w:r>
          </w:p>
        </w:tc>
        <w:tc>
          <w:tcPr>
            <w:tcW w:w="4962" w:type="dxa"/>
            <w:shd w:val="clear" w:color="auto" w:fill="auto"/>
          </w:tcPr>
          <w:p w:rsidR="00FF3FBC" w:rsidRPr="00B633C6" w:rsidRDefault="00FF3FBC" w:rsidP="00706483">
            <w:pPr>
              <w:snapToGrid w:val="0"/>
              <w:spacing w:after="0"/>
              <w:jc w:val="both"/>
              <w:rPr>
                <w:rFonts w:ascii="Times New Roman" w:eastAsia="TimesNewRomanPSMT" w:hAnsi="Times New Roman"/>
                <w:b/>
                <w:bCs/>
                <w:sz w:val="24"/>
                <w:szCs w:val="24"/>
                <w:lang w:val="ru-RU"/>
              </w:rPr>
            </w:pPr>
          </w:p>
        </w:tc>
      </w:tr>
      <w:tr w:rsidR="00FF3FBC" w:rsidRPr="00B633C6" w:rsidTr="00706483">
        <w:trPr>
          <w:trHeight w:val="525"/>
        </w:trPr>
        <w:tc>
          <w:tcPr>
            <w:tcW w:w="465" w:type="dxa"/>
            <w:shd w:val="clear" w:color="auto" w:fill="B4C6E7"/>
          </w:tcPr>
          <w:p w:rsidR="00FF3FBC" w:rsidRPr="00B633C6" w:rsidRDefault="00FF3FBC" w:rsidP="00706483">
            <w:pPr>
              <w:snapToGrid w:val="0"/>
              <w:spacing w:after="0"/>
              <w:jc w:val="both"/>
              <w:rPr>
                <w:rFonts w:ascii="Times New Roman" w:eastAsia="Times New Roman" w:hAnsi="Times New Roman"/>
                <w:sz w:val="24"/>
                <w:szCs w:val="24"/>
                <w:lang w:val="ru-RU"/>
              </w:rPr>
            </w:pPr>
            <w:r w:rsidRPr="00B633C6">
              <w:rPr>
                <w:rFonts w:ascii="Times New Roman" w:eastAsia="TimesNewRomanPSMT" w:hAnsi="Times New Roman"/>
                <w:b/>
                <w:bCs/>
                <w:i/>
                <w:sz w:val="24"/>
                <w:szCs w:val="24"/>
                <w:lang w:val="ru-RU"/>
              </w:rPr>
              <w:tab/>
            </w:r>
          </w:p>
          <w:p w:rsidR="00FF3FBC" w:rsidRPr="00B633C6" w:rsidRDefault="00FF3FBC" w:rsidP="00706483">
            <w:pPr>
              <w:spacing w:after="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2)</w:t>
            </w: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Назив подизвођача:</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2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Адреса:</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67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Матични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60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Порески идентификациони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napToGrid w:val="0"/>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Име особе за контакт:</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napToGrid w:val="0"/>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Проценат укупне вредности набавке који ће извршити подизвођач:</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lang w:val="ru-RU"/>
              </w:rPr>
            </w:pPr>
          </w:p>
        </w:tc>
      </w:tr>
      <w:tr w:rsidR="00FF3FBC" w:rsidRPr="00B633C6" w:rsidTr="00706483">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napToGrid w:val="0"/>
              <w:spacing w:after="0"/>
              <w:rPr>
                <w:rFonts w:ascii="Times New Roman" w:eastAsia="TimesNewRomanPSMT" w:hAnsi="Times New Roman"/>
                <w:b/>
                <w:bCs/>
                <w:sz w:val="24"/>
                <w:szCs w:val="24"/>
                <w:lang w:val="ru-RU"/>
              </w:rPr>
            </w:pPr>
          </w:p>
          <w:p w:rsidR="00FF3FBC" w:rsidRPr="00B633C6" w:rsidRDefault="00FF3FBC" w:rsidP="00706483">
            <w:pPr>
              <w:snapToGrid w:val="0"/>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Део предмета набавке који ће извршити подизвођач:</w:t>
            </w: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lang w:val="ru-RU"/>
              </w:rPr>
            </w:pPr>
          </w:p>
        </w:tc>
      </w:tr>
    </w:tbl>
    <w:p w:rsidR="00FF3FBC" w:rsidRPr="00B633C6" w:rsidRDefault="00FF3FBC" w:rsidP="00FF3FBC">
      <w:pPr>
        <w:jc w:val="both"/>
        <w:rPr>
          <w:rFonts w:ascii="Times New Roman" w:eastAsia="Times New Roman" w:hAnsi="Times New Roman"/>
          <w:b/>
          <w:bCs/>
          <w:i/>
          <w:iCs/>
          <w:sz w:val="24"/>
          <w:szCs w:val="24"/>
          <w:u w:val="single"/>
          <w:lang w:val="ru-RU"/>
        </w:rPr>
      </w:pPr>
    </w:p>
    <w:p w:rsidR="00FF3FBC" w:rsidRPr="00B633C6" w:rsidRDefault="00FF3FBC" w:rsidP="00FF3FBC">
      <w:pPr>
        <w:jc w:val="both"/>
        <w:rPr>
          <w:rFonts w:ascii="Times New Roman" w:eastAsia="Times New Roman" w:hAnsi="Times New Roman"/>
          <w:i/>
          <w:iCs/>
          <w:sz w:val="24"/>
          <w:szCs w:val="24"/>
          <w:lang w:val="ru-RU"/>
        </w:rPr>
      </w:pPr>
      <w:r w:rsidRPr="00B633C6">
        <w:rPr>
          <w:rFonts w:ascii="Times New Roman" w:eastAsia="Times New Roman" w:hAnsi="Times New Roman"/>
          <w:b/>
          <w:bCs/>
          <w:i/>
          <w:iCs/>
          <w:sz w:val="24"/>
          <w:szCs w:val="24"/>
          <w:u w:val="single"/>
          <w:lang w:val="ru-RU"/>
        </w:rPr>
        <w:lastRenderedPageBreak/>
        <w:t>Напомена:</w:t>
      </w:r>
      <w:r w:rsidRPr="00B633C6">
        <w:rPr>
          <w:rFonts w:ascii="Times New Roman" w:eastAsia="Times New Roman" w:hAnsi="Times New Roman"/>
          <w:b/>
          <w:bCs/>
          <w:i/>
          <w:iCs/>
          <w:sz w:val="24"/>
          <w:szCs w:val="24"/>
          <w:lang w:val="ru-RU"/>
        </w:rPr>
        <w:t xml:space="preserve"> </w:t>
      </w:r>
    </w:p>
    <w:p w:rsidR="00FF3FBC" w:rsidRPr="00B633C6" w:rsidRDefault="00FF3FBC" w:rsidP="00FF3FBC">
      <w:pPr>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F3FBC" w:rsidRPr="00B633C6" w:rsidRDefault="00FF3FBC" w:rsidP="00FF3FBC">
      <w:pPr>
        <w:jc w:val="both"/>
        <w:rPr>
          <w:rFonts w:ascii="Times New Roman" w:eastAsia="Times New Roman" w:hAnsi="Times New Roman"/>
          <w:i/>
          <w:iCs/>
          <w:sz w:val="24"/>
          <w:szCs w:val="24"/>
          <w:lang w:val="ru-RU"/>
        </w:rPr>
      </w:pPr>
    </w:p>
    <w:p w:rsidR="00FF3FBC" w:rsidRPr="00B633C6" w:rsidRDefault="00FF3FBC" w:rsidP="00FF3FBC">
      <w:pPr>
        <w:jc w:val="both"/>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sr-Cyrl-CS"/>
        </w:rPr>
        <w:t xml:space="preserve">4) </w:t>
      </w:r>
      <w:r w:rsidRPr="00B633C6">
        <w:rPr>
          <w:rFonts w:ascii="Times New Roman" w:eastAsia="TimesNewRomanPSMT" w:hAnsi="Times New Roman"/>
          <w:b/>
          <w:bCs/>
          <w:sz w:val="24"/>
          <w:szCs w:val="24"/>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5328"/>
        <w:gridCol w:w="4962"/>
      </w:tblGrid>
      <w:tr w:rsidR="00FF3FBC" w:rsidRPr="00B633C6" w:rsidTr="00706483">
        <w:trPr>
          <w:trHeight w:val="475"/>
        </w:trPr>
        <w:tc>
          <w:tcPr>
            <w:tcW w:w="465" w:type="dxa"/>
            <w:shd w:val="clear" w:color="auto" w:fill="B4C6E7"/>
            <w:vAlign w:val="center"/>
          </w:tcPr>
          <w:p w:rsidR="00FF3FBC" w:rsidRPr="00B633C6" w:rsidRDefault="00FF3FBC" w:rsidP="00706483">
            <w:pPr>
              <w:spacing w:after="0"/>
              <w:jc w:val="both"/>
              <w:rPr>
                <w:rFonts w:ascii="Times New Roman" w:eastAsia="TimesNewRomanPSMT" w:hAnsi="Times New Roman"/>
                <w:b/>
                <w:bCs/>
                <w:sz w:val="24"/>
                <w:szCs w:val="24"/>
                <w:lang w:val="ru-RU"/>
              </w:rPr>
            </w:pPr>
            <w:r w:rsidRPr="00B633C6">
              <w:rPr>
                <w:rFonts w:ascii="Times New Roman" w:eastAsia="TimesNewRomanPSMT" w:hAnsi="Times New Roman"/>
                <w:b/>
                <w:bCs/>
                <w:sz w:val="24"/>
                <w:szCs w:val="24"/>
              </w:rPr>
              <w:t>1)</w:t>
            </w: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Назив учесника у заједничкој понуди:</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lang w:val="ru-RU"/>
              </w:rPr>
            </w:pPr>
          </w:p>
        </w:tc>
      </w:tr>
      <w:tr w:rsidR="00FF3FBC" w:rsidRPr="00B633C6" w:rsidTr="00706483">
        <w:trPr>
          <w:trHeight w:val="54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Адреса:</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5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Матични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4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Порески идентификациони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55"/>
        </w:trPr>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Име особе за контакт:</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10"/>
        </w:trPr>
        <w:tc>
          <w:tcPr>
            <w:tcW w:w="465" w:type="dxa"/>
            <w:shd w:val="clear" w:color="auto" w:fill="B4C6E7"/>
            <w:vAlign w:val="center"/>
          </w:tcPr>
          <w:p w:rsidR="00FF3FBC" w:rsidRPr="00B633C6" w:rsidRDefault="00FF3FBC" w:rsidP="00706483">
            <w:pPr>
              <w:spacing w:after="12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2)</w:t>
            </w: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Назив учесника у заједничкој понуди:</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lang w:val="ru-RU"/>
              </w:rPr>
            </w:pPr>
          </w:p>
        </w:tc>
      </w:tr>
      <w:tr w:rsidR="00FF3FBC" w:rsidRPr="00B633C6" w:rsidTr="00706483">
        <w:trPr>
          <w:trHeight w:val="45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Адреса:</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5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Матични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7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Порески идентификациони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495"/>
        </w:trPr>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Име особе за контакт:</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645"/>
        </w:trPr>
        <w:tc>
          <w:tcPr>
            <w:tcW w:w="465" w:type="dxa"/>
            <w:shd w:val="clear" w:color="auto" w:fill="B4C6E7"/>
            <w:vAlign w:val="center"/>
          </w:tcPr>
          <w:p w:rsidR="00FF3FBC" w:rsidRPr="00B633C6" w:rsidRDefault="00FF3FBC" w:rsidP="00706483">
            <w:pPr>
              <w:spacing w:after="0"/>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lastRenderedPageBreak/>
              <w:t>3)</w:t>
            </w: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lang w:val="ru-RU"/>
              </w:rPr>
            </w:pPr>
            <w:r w:rsidRPr="00B633C6">
              <w:rPr>
                <w:rFonts w:ascii="Times New Roman" w:eastAsia="TimesNewRomanPSMT" w:hAnsi="Times New Roman"/>
                <w:b/>
                <w:bCs/>
                <w:sz w:val="24"/>
                <w:szCs w:val="24"/>
                <w:lang w:val="ru-RU"/>
              </w:rPr>
              <w:t>Назив учесника у заједничкој понуди:</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lang w:val="ru-RU"/>
              </w:rPr>
            </w:pPr>
          </w:p>
        </w:tc>
      </w:tr>
      <w:tr w:rsidR="00FF3FBC" w:rsidRPr="00B633C6" w:rsidTr="00706483">
        <w:trPr>
          <w:trHeight w:val="49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lang w:val="ru-RU"/>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lang w:val="ru-RU"/>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Адреса:</w:t>
            </w:r>
          </w:p>
          <w:p w:rsidR="00FF3FBC" w:rsidRPr="00B633C6" w:rsidRDefault="00FF3FBC" w:rsidP="00706483">
            <w:pPr>
              <w:spacing w:after="0"/>
              <w:rPr>
                <w:rFonts w:ascii="Times New Roman" w:eastAsia="TimesNewRomanPSMT" w:hAnsi="Times New Roman"/>
                <w:b/>
                <w:bCs/>
                <w:sz w:val="24"/>
                <w:szCs w:val="24"/>
                <w:lang w:val="ru-RU"/>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40"/>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Матични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585"/>
        </w:trPr>
        <w:tc>
          <w:tcPr>
            <w:tcW w:w="465" w:type="dxa"/>
            <w:shd w:val="clear" w:color="auto" w:fill="auto"/>
          </w:tcPr>
          <w:p w:rsidR="00FF3FBC" w:rsidRPr="00B633C6" w:rsidRDefault="00FF3FBC" w:rsidP="00706483">
            <w:pPr>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Порески идентификациони број:</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r w:rsidR="00FF3FBC" w:rsidRPr="00B633C6" w:rsidTr="00706483">
        <w:trPr>
          <w:trHeight w:val="615"/>
        </w:trPr>
        <w:tc>
          <w:tcPr>
            <w:tcW w:w="465" w:type="dxa"/>
            <w:shd w:val="clear" w:color="auto" w:fill="auto"/>
          </w:tcPr>
          <w:p w:rsidR="00FF3FBC" w:rsidRPr="00B633C6" w:rsidRDefault="00FF3FBC" w:rsidP="00706483">
            <w:pPr>
              <w:snapToGrid w:val="0"/>
              <w:jc w:val="both"/>
              <w:rPr>
                <w:rFonts w:ascii="Times New Roman" w:eastAsia="TimesNewRomanPSMT" w:hAnsi="Times New Roman"/>
                <w:bCs/>
                <w:i/>
                <w:sz w:val="24"/>
                <w:szCs w:val="24"/>
              </w:rPr>
            </w:pPr>
          </w:p>
        </w:tc>
        <w:tc>
          <w:tcPr>
            <w:tcW w:w="5328" w:type="dxa"/>
            <w:shd w:val="clear" w:color="auto" w:fill="B4C6E7"/>
            <w:vAlign w:val="center"/>
          </w:tcPr>
          <w:p w:rsidR="00FF3FBC" w:rsidRPr="00B633C6" w:rsidRDefault="00FF3FBC" w:rsidP="00706483">
            <w:pPr>
              <w:spacing w:after="0"/>
              <w:rPr>
                <w:rFonts w:ascii="Times New Roman" w:eastAsia="TimesNewRomanPSMT" w:hAnsi="Times New Roman"/>
                <w:b/>
                <w:bCs/>
                <w:sz w:val="24"/>
                <w:szCs w:val="24"/>
              </w:rPr>
            </w:pPr>
          </w:p>
          <w:p w:rsidR="00FF3FBC" w:rsidRPr="00B633C6" w:rsidRDefault="00FF3FBC" w:rsidP="00706483">
            <w:pPr>
              <w:spacing w:after="0"/>
              <w:rPr>
                <w:rFonts w:ascii="Times New Roman" w:eastAsia="TimesNewRomanPSMT" w:hAnsi="Times New Roman"/>
                <w:b/>
                <w:bCs/>
                <w:sz w:val="24"/>
                <w:szCs w:val="24"/>
              </w:rPr>
            </w:pPr>
            <w:r w:rsidRPr="00B633C6">
              <w:rPr>
                <w:rFonts w:ascii="Times New Roman" w:eastAsia="TimesNewRomanPSMT" w:hAnsi="Times New Roman"/>
                <w:b/>
                <w:bCs/>
                <w:sz w:val="24"/>
                <w:szCs w:val="24"/>
              </w:rPr>
              <w:t>Име особе за контакт:</w:t>
            </w:r>
          </w:p>
          <w:p w:rsidR="00FF3FBC" w:rsidRPr="00B633C6" w:rsidRDefault="00FF3FBC" w:rsidP="00706483">
            <w:pPr>
              <w:spacing w:after="0"/>
              <w:rPr>
                <w:rFonts w:ascii="Times New Roman" w:eastAsia="TimesNewRomanPSMT" w:hAnsi="Times New Roman"/>
                <w:b/>
                <w:bCs/>
                <w:sz w:val="24"/>
                <w:szCs w:val="24"/>
              </w:rPr>
            </w:pPr>
          </w:p>
        </w:tc>
        <w:tc>
          <w:tcPr>
            <w:tcW w:w="4962" w:type="dxa"/>
            <w:shd w:val="clear" w:color="auto" w:fill="auto"/>
          </w:tcPr>
          <w:p w:rsidR="00FF3FBC" w:rsidRPr="00B633C6" w:rsidRDefault="00FF3FBC" w:rsidP="00706483">
            <w:pPr>
              <w:snapToGrid w:val="0"/>
              <w:jc w:val="both"/>
              <w:rPr>
                <w:rFonts w:ascii="Times New Roman" w:eastAsia="TimesNewRomanPSMT" w:hAnsi="Times New Roman"/>
                <w:b/>
                <w:bCs/>
                <w:sz w:val="24"/>
                <w:szCs w:val="24"/>
              </w:rPr>
            </w:pPr>
          </w:p>
        </w:tc>
      </w:tr>
    </w:tbl>
    <w:p w:rsidR="00FF3FBC" w:rsidRPr="00B633C6" w:rsidRDefault="00FF3FBC" w:rsidP="00FF3FBC">
      <w:pPr>
        <w:jc w:val="both"/>
        <w:rPr>
          <w:rFonts w:ascii="Times New Roman" w:eastAsia="Times New Roman" w:hAnsi="Times New Roman"/>
          <w:b/>
          <w:bCs/>
          <w:i/>
          <w:iCs/>
          <w:sz w:val="24"/>
          <w:szCs w:val="24"/>
          <w:u w:val="single"/>
        </w:rPr>
      </w:pPr>
    </w:p>
    <w:p w:rsidR="00FF3FBC" w:rsidRPr="00B633C6" w:rsidRDefault="00FF3FBC" w:rsidP="00FF3FBC">
      <w:pPr>
        <w:jc w:val="both"/>
        <w:rPr>
          <w:rFonts w:ascii="Times New Roman" w:eastAsia="Times New Roman" w:hAnsi="Times New Roman"/>
          <w:i/>
          <w:iCs/>
          <w:sz w:val="24"/>
          <w:szCs w:val="24"/>
          <w:lang w:val="ru-RU"/>
        </w:rPr>
      </w:pPr>
      <w:r w:rsidRPr="00B633C6">
        <w:rPr>
          <w:rFonts w:ascii="Times New Roman" w:eastAsia="Times New Roman" w:hAnsi="Times New Roman"/>
          <w:b/>
          <w:bCs/>
          <w:i/>
          <w:iCs/>
          <w:sz w:val="24"/>
          <w:szCs w:val="24"/>
          <w:u w:val="single"/>
        </w:rPr>
        <w:t>Напомена:</w:t>
      </w:r>
      <w:r w:rsidRPr="00B633C6">
        <w:rPr>
          <w:rFonts w:ascii="Times New Roman" w:eastAsia="Times New Roman" w:hAnsi="Times New Roman"/>
          <w:b/>
          <w:bCs/>
          <w:i/>
          <w:iCs/>
          <w:sz w:val="24"/>
          <w:szCs w:val="24"/>
        </w:rPr>
        <w:t xml:space="preserve"> </w:t>
      </w:r>
    </w:p>
    <w:p w:rsidR="00FF3FBC" w:rsidRPr="00B633C6" w:rsidRDefault="00FF3FBC" w:rsidP="00FF3FBC">
      <w:pPr>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F3FBC" w:rsidRPr="00B633C6" w:rsidRDefault="00FF3FBC" w:rsidP="00FF3FBC">
      <w:pPr>
        <w:jc w:val="both"/>
        <w:rPr>
          <w:rFonts w:ascii="Times New Roman" w:eastAsia="Times New Roman" w:hAnsi="Times New Roman"/>
          <w:i/>
          <w:iCs/>
          <w:sz w:val="24"/>
          <w:szCs w:val="24"/>
          <w:lang w:val="ru-RU"/>
        </w:rPr>
      </w:pPr>
    </w:p>
    <w:p w:rsidR="00FF3FBC" w:rsidRDefault="00FF3FBC" w:rsidP="00FF3FBC">
      <w:pPr>
        <w:jc w:val="both"/>
        <w:rPr>
          <w:rFonts w:ascii="Times New Roman" w:eastAsia="Times New Roman" w:hAnsi="Times New Roman"/>
          <w:i/>
          <w:iCs/>
          <w:sz w:val="24"/>
          <w:szCs w:val="24"/>
          <w:lang w:val="ru-RU"/>
        </w:rPr>
      </w:pPr>
    </w:p>
    <w:p w:rsidR="00FF3FBC" w:rsidRDefault="00FF3FBC" w:rsidP="00FF3FBC">
      <w:pPr>
        <w:jc w:val="both"/>
        <w:rPr>
          <w:rFonts w:ascii="Times New Roman" w:eastAsia="Times New Roman" w:hAnsi="Times New Roman"/>
          <w:i/>
          <w:iCs/>
          <w:sz w:val="24"/>
          <w:szCs w:val="24"/>
          <w:lang w:val="ru-RU"/>
        </w:rPr>
      </w:pPr>
    </w:p>
    <w:p w:rsidR="00FF3FBC" w:rsidRPr="00B633C6" w:rsidRDefault="00FF3FBC" w:rsidP="00FF3FBC">
      <w:pPr>
        <w:jc w:val="both"/>
        <w:rPr>
          <w:rFonts w:ascii="Times New Roman" w:eastAsia="Times New Roman" w:hAnsi="Times New Roman"/>
          <w:i/>
          <w:iCs/>
          <w:sz w:val="24"/>
          <w:szCs w:val="24"/>
          <w:lang w:val="ru-RU"/>
        </w:rPr>
      </w:pPr>
    </w:p>
    <w:p w:rsidR="00FF3FBC" w:rsidRPr="004979C6" w:rsidRDefault="00FF3FBC" w:rsidP="00FF3FBC">
      <w:pPr>
        <w:pStyle w:val="NoSpacing"/>
        <w:jc w:val="both"/>
        <w:rPr>
          <w:rFonts w:ascii="Times New Roman" w:hAnsi="Times New Roman"/>
          <w:sz w:val="24"/>
          <w:szCs w:val="24"/>
          <w:lang w:val="ru-RU"/>
        </w:rPr>
      </w:pPr>
      <w:r w:rsidRPr="00B633C6">
        <w:rPr>
          <w:rFonts w:ascii="Times New Roman" w:eastAsia="TimesNewRomanPSMT" w:hAnsi="Times New Roman"/>
          <w:b/>
          <w:bCs/>
          <w:sz w:val="24"/>
          <w:szCs w:val="24"/>
          <w:lang w:val="ru-RU"/>
        </w:rPr>
        <w:t>5)</w:t>
      </w:r>
      <w:r w:rsidRPr="00B633C6">
        <w:rPr>
          <w:rFonts w:ascii="Times New Roman" w:eastAsia="TimesNewRomanPSMT" w:hAnsi="Times New Roman"/>
          <w:b/>
          <w:bCs/>
          <w:sz w:val="24"/>
          <w:szCs w:val="24"/>
        </w:rPr>
        <w:t xml:space="preserve"> </w:t>
      </w:r>
      <w:r>
        <w:rPr>
          <w:rFonts w:ascii="Times New Roman" w:eastAsia="TimesNewRomanPSMT" w:hAnsi="Times New Roman"/>
          <w:b/>
          <w:bCs/>
          <w:sz w:val="24"/>
          <w:szCs w:val="24"/>
          <w:lang w:val="sr-Cyrl-CS"/>
        </w:rPr>
        <w:t xml:space="preserve"> </w:t>
      </w:r>
      <w:r w:rsidRPr="00B633C6">
        <w:rPr>
          <w:rFonts w:ascii="Times New Roman" w:eastAsia="TimesNewRomanPSMT" w:hAnsi="Times New Roman"/>
          <w:b/>
          <w:bCs/>
          <w:sz w:val="24"/>
          <w:szCs w:val="24"/>
          <w:lang w:val="ru-RU"/>
        </w:rPr>
        <w:t>ОПИС ПРЕДМЕТА НАБАВКЕ</w:t>
      </w:r>
      <w:r w:rsidRPr="00B633C6">
        <w:rPr>
          <w:rFonts w:ascii="Times New Roman" w:eastAsia="TimesNewRomanPSMT" w:hAnsi="Times New Roman"/>
          <w:b/>
          <w:bCs/>
          <w:sz w:val="24"/>
          <w:szCs w:val="24"/>
          <w:lang w:val="sr-Cyrl-CS"/>
        </w:rPr>
        <w:t xml:space="preserve"> УСЛУГЕ – </w:t>
      </w:r>
      <w:r w:rsidR="00DF5588">
        <w:rPr>
          <w:rFonts w:ascii="Times New Roman" w:eastAsia="TimesNewRomanPS-BoldMT" w:hAnsi="Times New Roman"/>
          <w:b/>
          <w:bCs/>
          <w:sz w:val="24"/>
          <w:szCs w:val="24"/>
          <w:lang w:val="ru-RU"/>
        </w:rPr>
        <w:t xml:space="preserve">извођење наставе у природи </w:t>
      </w:r>
      <w:r w:rsidRPr="00B633C6">
        <w:rPr>
          <w:rFonts w:ascii="Times New Roman" w:eastAsia="TimesNewRomanPS-BoldMT" w:hAnsi="Times New Roman"/>
          <w:b/>
          <w:bCs/>
          <w:sz w:val="24"/>
          <w:szCs w:val="24"/>
          <w:lang w:val="ru-RU"/>
        </w:rPr>
        <w:t xml:space="preserve"> </w:t>
      </w:r>
      <w:r w:rsidRPr="000041B7">
        <w:rPr>
          <w:rFonts w:ascii="Times New Roman" w:eastAsia="Arial Unicode MS" w:hAnsi="Times New Roman"/>
          <w:b/>
          <w:kern w:val="1"/>
          <w:sz w:val="24"/>
          <w:szCs w:val="24"/>
          <w:lang w:val="ru-RU" w:eastAsia="ar-SA"/>
        </w:rPr>
        <w:t>за школску 201</w:t>
      </w:r>
      <w:r w:rsidRPr="000041B7">
        <w:rPr>
          <w:rFonts w:ascii="Times New Roman" w:eastAsia="Arial Unicode MS" w:hAnsi="Times New Roman"/>
          <w:b/>
          <w:kern w:val="1"/>
          <w:sz w:val="24"/>
          <w:szCs w:val="24"/>
          <w:lang w:eastAsia="ar-SA"/>
        </w:rPr>
        <w:t>9</w:t>
      </w:r>
      <w:r w:rsidRPr="000041B7">
        <w:rPr>
          <w:rFonts w:ascii="Times New Roman" w:eastAsia="Arial Unicode MS" w:hAnsi="Times New Roman"/>
          <w:b/>
          <w:kern w:val="1"/>
          <w:sz w:val="24"/>
          <w:szCs w:val="24"/>
          <w:lang w:val="ru-RU" w:eastAsia="ar-SA"/>
        </w:rPr>
        <w:t>/20</w:t>
      </w:r>
      <w:r w:rsidRPr="000041B7">
        <w:rPr>
          <w:rFonts w:ascii="Times New Roman" w:eastAsia="Arial Unicode MS" w:hAnsi="Times New Roman"/>
          <w:b/>
          <w:kern w:val="1"/>
          <w:sz w:val="24"/>
          <w:szCs w:val="24"/>
          <w:lang w:eastAsia="ar-SA"/>
        </w:rPr>
        <w:t>20</w:t>
      </w:r>
      <w:r w:rsidRPr="000041B7">
        <w:rPr>
          <w:rFonts w:ascii="Times New Roman" w:eastAsia="Arial Unicode MS" w:hAnsi="Times New Roman"/>
          <w:b/>
          <w:kern w:val="1"/>
          <w:sz w:val="24"/>
          <w:szCs w:val="24"/>
          <w:lang w:val="ru-RU" w:eastAsia="ar-SA"/>
        </w:rPr>
        <w:t>. годину</w:t>
      </w:r>
      <w:r w:rsidRPr="00B633C6">
        <w:rPr>
          <w:rFonts w:ascii="Times New Roman" w:hAnsi="Times New Roman"/>
          <w:sz w:val="24"/>
          <w:szCs w:val="24"/>
          <w:lang w:val="ru-RU"/>
        </w:rPr>
        <w:t>,</w:t>
      </w:r>
      <w:r w:rsidRPr="00B633C6">
        <w:rPr>
          <w:rFonts w:ascii="Times New Roman" w:hAnsi="Times New Roman"/>
          <w:sz w:val="24"/>
          <w:szCs w:val="24"/>
          <w:lang w:val="sr-Cyrl-CS"/>
        </w:rPr>
        <w:t xml:space="preserve"> за потребе ученика </w:t>
      </w:r>
      <w:r w:rsidRPr="00B633C6">
        <w:rPr>
          <w:rFonts w:ascii="Times New Roman" w:hAnsi="Times New Roman"/>
          <w:sz w:val="24"/>
          <w:szCs w:val="24"/>
          <w:lang w:val="sr-Cyrl-CS" w:eastAsia="sr-Cyrl-BA"/>
        </w:rPr>
        <w:t xml:space="preserve">Основне школе </w:t>
      </w:r>
      <w:r w:rsidRPr="00937816">
        <w:rPr>
          <w:rFonts w:ascii="Times New Roman" w:hAnsi="Times New Roman"/>
          <w:sz w:val="24"/>
          <w:szCs w:val="24"/>
          <w:lang w:val="ru-RU"/>
        </w:rPr>
        <w:t>“</w:t>
      </w:r>
      <w:r w:rsidR="00C56B3A">
        <w:rPr>
          <w:rFonts w:ascii="Times New Roman" w:hAnsi="Times New Roman"/>
          <w:sz w:val="24"/>
          <w:szCs w:val="24"/>
          <w:lang w:val="sr-Cyrl-CS"/>
        </w:rPr>
        <w:t>Момчило Настасијевић</w:t>
      </w:r>
      <w:r w:rsidRPr="00937816">
        <w:rPr>
          <w:rFonts w:ascii="Times New Roman" w:hAnsi="Times New Roman"/>
          <w:sz w:val="24"/>
          <w:szCs w:val="24"/>
          <w:lang w:val="ru-RU"/>
        </w:rPr>
        <w:t xml:space="preserve">” </w:t>
      </w:r>
      <w:r w:rsidRPr="00B633C6">
        <w:rPr>
          <w:rFonts w:ascii="Times New Roman" w:hAnsi="Times New Roman"/>
          <w:sz w:val="24"/>
          <w:szCs w:val="24"/>
        </w:rPr>
        <w:t xml:space="preserve">из </w:t>
      </w:r>
      <w:r w:rsidRPr="00937816">
        <w:rPr>
          <w:rFonts w:ascii="Times New Roman" w:hAnsi="Times New Roman"/>
          <w:sz w:val="24"/>
          <w:szCs w:val="24"/>
          <w:lang w:val="sr-Cyrl-CS"/>
        </w:rPr>
        <w:t>Горњ</w:t>
      </w:r>
      <w:r>
        <w:rPr>
          <w:rFonts w:ascii="Times New Roman" w:hAnsi="Times New Roman"/>
          <w:sz w:val="24"/>
          <w:szCs w:val="24"/>
          <w:lang w:val="sr-Cyrl-CS"/>
        </w:rPr>
        <w:t>ег</w:t>
      </w:r>
      <w:r w:rsidRPr="00937816">
        <w:rPr>
          <w:rFonts w:ascii="Times New Roman" w:hAnsi="Times New Roman"/>
          <w:sz w:val="24"/>
          <w:szCs w:val="24"/>
          <w:lang w:val="sr-Cyrl-CS"/>
        </w:rPr>
        <w:t xml:space="preserve">  Милановц</w:t>
      </w:r>
      <w:r>
        <w:rPr>
          <w:rFonts w:ascii="Times New Roman" w:hAnsi="Times New Roman"/>
          <w:sz w:val="24"/>
          <w:szCs w:val="24"/>
          <w:lang w:val="sr-Cyrl-CS"/>
        </w:rPr>
        <w:t>а</w:t>
      </w:r>
      <w:r w:rsidRPr="00B633C6">
        <w:rPr>
          <w:rFonts w:ascii="Times New Roman" w:eastAsia="TimesNewRomanPSMT" w:hAnsi="Times New Roman"/>
          <w:b/>
          <w:bCs/>
          <w:iCs/>
          <w:sz w:val="24"/>
          <w:szCs w:val="24"/>
          <w:lang w:val="ru-RU"/>
        </w:rPr>
        <w:t>, ЈН</w:t>
      </w:r>
      <w:r>
        <w:rPr>
          <w:rFonts w:ascii="Times New Roman" w:eastAsia="TimesNewRomanPSMT" w:hAnsi="Times New Roman"/>
          <w:b/>
          <w:bCs/>
          <w:iCs/>
          <w:sz w:val="24"/>
          <w:szCs w:val="24"/>
          <w:lang w:val="ru-RU"/>
        </w:rPr>
        <w:t>МВ</w:t>
      </w:r>
      <w:r w:rsidRPr="00B633C6">
        <w:rPr>
          <w:rFonts w:ascii="Times New Roman" w:eastAsia="TimesNewRomanPSMT" w:hAnsi="Times New Roman"/>
          <w:b/>
          <w:bCs/>
          <w:iCs/>
          <w:sz w:val="24"/>
          <w:szCs w:val="24"/>
          <w:lang w:val="ru-RU"/>
        </w:rPr>
        <w:t xml:space="preserve"> бр. </w:t>
      </w:r>
      <w:r w:rsidR="00DF5588">
        <w:rPr>
          <w:rFonts w:ascii="Times New Roman" w:eastAsia="TimesNewRomanPSMT" w:hAnsi="Times New Roman"/>
          <w:b/>
          <w:bCs/>
          <w:sz w:val="24"/>
          <w:szCs w:val="24"/>
          <w:lang w:val="sr-Cyrl-CS"/>
        </w:rPr>
        <w:t>3</w:t>
      </w:r>
      <w:r>
        <w:rPr>
          <w:rFonts w:ascii="Times New Roman" w:eastAsia="TimesNewRomanPSMT" w:hAnsi="Times New Roman"/>
          <w:b/>
          <w:bCs/>
          <w:sz w:val="24"/>
          <w:szCs w:val="24"/>
          <w:lang w:val="sr-Cyrl-CS"/>
        </w:rPr>
        <w:t>/2019</w: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rPr>
      </w:pPr>
    </w:p>
    <w:p w:rsidR="00FF3FBC" w:rsidRPr="00B633C6" w:rsidRDefault="00FF3FBC" w:rsidP="00FF3FBC">
      <w:pPr>
        <w:jc w:val="both"/>
        <w:rPr>
          <w:rFonts w:ascii="Times New Roman" w:eastAsia="TimesNewRomanPSMT" w:hAnsi="Times New Roman"/>
          <w:b/>
          <w:bCs/>
          <w:sz w:val="24"/>
          <w:szCs w:val="24"/>
        </w:rPr>
      </w:pPr>
      <w:r w:rsidRPr="00B633C6">
        <w:rPr>
          <w:rFonts w:ascii="Times New Roman" w:eastAsia="TimesNewRomanPSMT" w:hAnsi="Times New Roman"/>
          <w:b/>
          <w:bCs/>
          <w:sz w:val="24"/>
          <w:szCs w:val="24"/>
        </w:rPr>
        <w:t>ПАРТИЈА БРОЈ _____</w: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p>
    <w:tbl>
      <w:tblPr>
        <w:tblW w:w="10774"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5DCE4"/>
        <w:tblLayout w:type="fixed"/>
        <w:tblCellMar>
          <w:left w:w="0" w:type="dxa"/>
          <w:right w:w="0" w:type="dxa"/>
        </w:tblCellMar>
        <w:tblLook w:val="0000" w:firstRow="0" w:lastRow="0" w:firstColumn="0" w:lastColumn="0" w:noHBand="0" w:noVBand="0"/>
      </w:tblPr>
      <w:tblGrid>
        <w:gridCol w:w="568"/>
        <w:gridCol w:w="10206"/>
      </w:tblGrid>
      <w:tr w:rsidR="00FF3FBC" w:rsidRPr="00B633C6" w:rsidTr="00706483">
        <w:trPr>
          <w:trHeight w:hRule="exact" w:val="770"/>
        </w:trPr>
        <w:tc>
          <w:tcPr>
            <w:tcW w:w="568" w:type="dxa"/>
            <w:shd w:val="clear" w:color="auto" w:fill="B4C6E7"/>
            <w:vAlign w:val="center"/>
          </w:tcPr>
          <w:p w:rsidR="00FF3FBC" w:rsidRPr="00B633C6" w:rsidRDefault="00FF3FBC" w:rsidP="00706483">
            <w:pPr>
              <w:widowControl w:val="0"/>
              <w:autoSpaceDE w:val="0"/>
              <w:autoSpaceDN w:val="0"/>
              <w:adjustRightInd w:val="0"/>
              <w:spacing w:before="10" w:after="0" w:line="24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Ред. бр.</w:t>
            </w:r>
          </w:p>
        </w:tc>
        <w:tc>
          <w:tcPr>
            <w:tcW w:w="10206" w:type="dxa"/>
            <w:shd w:val="clear" w:color="auto" w:fill="B4C6E7"/>
            <w:vAlign w:val="center"/>
          </w:tcPr>
          <w:p w:rsidR="00FF3FBC" w:rsidRPr="00B633C6" w:rsidRDefault="00FF3FBC" w:rsidP="00706483">
            <w:pPr>
              <w:widowControl w:val="0"/>
              <w:autoSpaceDE w:val="0"/>
              <w:autoSpaceDN w:val="0"/>
              <w:adjustRightInd w:val="0"/>
              <w:spacing w:before="13" w:after="0" w:line="24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Елементи понуде</w:t>
            </w:r>
          </w:p>
        </w:tc>
      </w:tr>
    </w:tbl>
    <w:p w:rsidR="00FF3FBC" w:rsidRPr="00B633C6" w:rsidRDefault="00FF3FBC" w:rsidP="00FF3FBC">
      <w:pPr>
        <w:spacing w:after="0"/>
        <w:rPr>
          <w:rFonts w:ascii="Times New Roman" w:eastAsia="Times New Roman" w:hAnsi="Times New Roman"/>
          <w:vanish/>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6"/>
        <w:gridCol w:w="4500"/>
        <w:gridCol w:w="4324"/>
      </w:tblGrid>
      <w:tr w:rsidR="00FF3FBC" w:rsidRPr="00B633C6" w:rsidTr="00706483">
        <w:trPr>
          <w:trHeight w:val="660"/>
        </w:trPr>
        <w:tc>
          <w:tcPr>
            <w:tcW w:w="534" w:type="dxa"/>
            <w:tcBorders>
              <w:bottom w:val="single" w:sz="4" w:space="0" w:color="auto"/>
            </w:tcBorders>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p>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1</w:t>
            </w:r>
            <w:r w:rsidRPr="00B633C6">
              <w:rPr>
                <w:rFonts w:ascii="Times New Roman" w:eastAsia="Times New Roman" w:hAnsi="Times New Roman"/>
                <w:b/>
                <w:sz w:val="24"/>
                <w:szCs w:val="24"/>
                <w:lang w:val="ru-RU"/>
              </w:rPr>
              <w:t>.</w:t>
            </w:r>
          </w:p>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p>
        </w:tc>
        <w:tc>
          <w:tcPr>
            <w:tcW w:w="5244" w:type="dxa"/>
            <w:tcBorders>
              <w:bottom w:val="single" w:sz="4" w:space="0" w:color="auto"/>
            </w:tcBorders>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Јединична цена по ученику са ПДВ-ом (</w:t>
            </w:r>
            <w:r>
              <w:rPr>
                <w:rFonts w:ascii="Times New Roman" w:eastAsia="Times New Roman" w:hAnsi="Times New Roman"/>
                <w:b/>
                <w:sz w:val="24"/>
                <w:szCs w:val="24"/>
                <w:lang w:val="ru-RU"/>
              </w:rPr>
              <w:t>изражена  у  динарима</w:t>
            </w:r>
            <w:r w:rsidRPr="00B633C6">
              <w:rPr>
                <w:rFonts w:ascii="Times New Roman" w:eastAsia="Times New Roman" w:hAnsi="Times New Roman"/>
                <w:b/>
                <w:sz w:val="24"/>
                <w:szCs w:val="24"/>
                <w:lang w:val="ru-RU"/>
              </w:rPr>
              <w:t>):</w:t>
            </w: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tcBorders>
              <w:bottom w:val="single" w:sz="4" w:space="0" w:color="auto"/>
            </w:tcBorders>
            <w:shd w:val="clear" w:color="auto" w:fill="auto"/>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sz w:val="24"/>
                <w:szCs w:val="24"/>
                <w:lang w:val="ru-RU"/>
              </w:rPr>
            </w:pPr>
          </w:p>
        </w:tc>
      </w:tr>
      <w:tr w:rsidR="00FF3FBC" w:rsidRPr="00B633C6" w:rsidTr="00706483">
        <w:trPr>
          <w:trHeight w:val="330"/>
        </w:trPr>
        <w:tc>
          <w:tcPr>
            <w:tcW w:w="534" w:type="dxa"/>
            <w:tcBorders>
              <w:top w:val="single" w:sz="4" w:space="0" w:color="auto"/>
            </w:tcBorders>
            <w:shd w:val="clear" w:color="auto" w:fill="B4C6E7"/>
            <w:vAlign w:val="center"/>
          </w:tcPr>
          <w:p w:rsidR="00FF3FBC" w:rsidRPr="00B633C6" w:rsidRDefault="00FF3FBC" w:rsidP="00706483">
            <w:pPr>
              <w:widowControl w:val="0"/>
              <w:autoSpaceDE w:val="0"/>
              <w:autoSpaceDN w:val="0"/>
              <w:adjustRightInd w:val="0"/>
              <w:spacing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lastRenderedPageBreak/>
              <w:t>2</w:t>
            </w:r>
          </w:p>
        </w:tc>
        <w:tc>
          <w:tcPr>
            <w:tcW w:w="5244" w:type="dxa"/>
            <w:tcBorders>
              <w:top w:val="single" w:sz="4" w:space="0" w:color="auto"/>
            </w:tcBorders>
            <w:shd w:val="clear" w:color="auto" w:fill="B4C6E7"/>
            <w:vAlign w:val="center"/>
          </w:tcPr>
          <w:p w:rsidR="00FF3FBC" w:rsidRPr="008F3406" w:rsidRDefault="00FF3FBC" w:rsidP="00706483">
            <w:pPr>
              <w:snapToGrid w:val="0"/>
              <w:jc w:val="both"/>
              <w:rPr>
                <w:rFonts w:ascii="Times New Roman" w:eastAsia="TimesNewRomanPSMT" w:hAnsi="Times New Roman"/>
                <w:b/>
                <w:bCs/>
                <w:lang w:val="ru-RU"/>
              </w:rPr>
            </w:pPr>
            <w:r w:rsidRPr="00697054">
              <w:rPr>
                <w:rFonts w:ascii="Times New Roman" w:eastAsia="TimesNewRomanPSMT" w:hAnsi="Times New Roman"/>
                <w:b/>
                <w:bCs/>
                <w:lang w:val="ru-RU"/>
              </w:rPr>
              <w:t>Број гратиса за ученике</w:t>
            </w:r>
          </w:p>
        </w:tc>
        <w:tc>
          <w:tcPr>
            <w:tcW w:w="4978" w:type="dxa"/>
            <w:tcBorders>
              <w:top w:val="single" w:sz="4" w:space="0" w:color="auto"/>
            </w:tcBorders>
            <w:shd w:val="clear" w:color="auto" w:fill="auto"/>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sz w:val="24"/>
                <w:szCs w:val="24"/>
                <w:lang w:val="ru-RU"/>
              </w:rPr>
            </w:pPr>
          </w:p>
        </w:tc>
      </w:tr>
      <w:tr w:rsidR="00FF3FBC" w:rsidRPr="008F3406" w:rsidTr="00706483">
        <w:trPr>
          <w:trHeight w:val="1221"/>
        </w:trPr>
        <w:tc>
          <w:tcPr>
            <w:tcW w:w="534" w:type="dxa"/>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3</w:t>
            </w:r>
            <w:r w:rsidRPr="00B633C6">
              <w:rPr>
                <w:rFonts w:ascii="Times New Roman" w:eastAsia="Times New Roman" w:hAnsi="Times New Roman"/>
                <w:b/>
                <w:sz w:val="24"/>
                <w:szCs w:val="24"/>
                <w:lang w:val="ru-RU"/>
              </w:rPr>
              <w:t>.</w:t>
            </w:r>
          </w:p>
        </w:tc>
        <w:tc>
          <w:tcPr>
            <w:tcW w:w="5244" w:type="dxa"/>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Рок и начин плаћања:</w:t>
            </w: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shd w:val="clear" w:color="auto" w:fill="auto"/>
          </w:tcPr>
          <w:p w:rsidR="00FF3FBC" w:rsidRPr="008F3406" w:rsidRDefault="00FF3FBC" w:rsidP="00706483">
            <w:pPr>
              <w:spacing w:after="0"/>
              <w:jc w:val="both"/>
              <w:rPr>
                <w:rFonts w:ascii="Times New Roman" w:eastAsia="Times New Roman" w:hAnsi="Times New Roman"/>
                <w:sz w:val="24"/>
                <w:szCs w:val="24"/>
                <w:lang w:val="ru-RU"/>
              </w:rPr>
            </w:pPr>
            <w:r w:rsidRPr="008F3406">
              <w:rPr>
                <w:rFonts w:ascii="Times New Roman" w:eastAsia="Times New Roman" w:hAnsi="Times New Roman"/>
                <w:sz w:val="24"/>
                <w:szCs w:val="24"/>
                <w:lang w:val="ru-RU"/>
              </w:rPr>
              <w:t>Плаћање се врши у месечним ратама,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 фактуре, након што стручни вођа путовања сачини извештај, који подноси директору са оценом о извођењу и квалитету пружених услуга.</w:t>
            </w:r>
          </w:p>
        </w:tc>
      </w:tr>
      <w:tr w:rsidR="00FF3FBC" w:rsidRPr="00B633C6" w:rsidTr="00706483">
        <w:tc>
          <w:tcPr>
            <w:tcW w:w="534" w:type="dxa"/>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4.</w:t>
            </w:r>
          </w:p>
        </w:tc>
        <w:tc>
          <w:tcPr>
            <w:tcW w:w="5244" w:type="dxa"/>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Рок важења понуде (не може бити краћи од 60 дана):</w:t>
            </w: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shd w:val="clear" w:color="auto" w:fill="auto"/>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sz w:val="24"/>
                <w:szCs w:val="24"/>
                <w:lang w:val="ru-RU"/>
              </w:rPr>
            </w:pPr>
          </w:p>
        </w:tc>
      </w:tr>
      <w:tr w:rsidR="00FF3FBC" w:rsidRPr="00B633C6" w:rsidTr="00706483">
        <w:trPr>
          <w:trHeight w:val="636"/>
        </w:trPr>
        <w:tc>
          <w:tcPr>
            <w:tcW w:w="534" w:type="dxa"/>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5.</w:t>
            </w:r>
          </w:p>
        </w:tc>
        <w:tc>
          <w:tcPr>
            <w:tcW w:w="5244" w:type="dxa"/>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Pr>
                <w:rFonts w:ascii="Times New Roman" w:eastAsia="Times New Roman" w:hAnsi="Times New Roman"/>
                <w:b/>
                <w:sz w:val="24"/>
                <w:szCs w:val="24"/>
                <w:lang w:val="ru-RU"/>
              </w:rPr>
              <w:t>Термин реализације услуге</w:t>
            </w:r>
            <w:r w:rsidRPr="00B633C6">
              <w:rPr>
                <w:rFonts w:ascii="Times New Roman" w:eastAsia="Times New Roman" w:hAnsi="Times New Roman"/>
                <w:b/>
                <w:sz w:val="24"/>
                <w:szCs w:val="24"/>
                <w:lang w:val="ru-RU"/>
              </w:rPr>
              <w:t>:</w:t>
            </w:r>
          </w:p>
        </w:tc>
        <w:tc>
          <w:tcPr>
            <w:tcW w:w="4978" w:type="dxa"/>
            <w:shd w:val="clear" w:color="auto" w:fill="auto"/>
            <w:vAlign w:val="center"/>
          </w:tcPr>
          <w:p w:rsidR="00FF3FBC" w:rsidRPr="00B633C6" w:rsidRDefault="00FF3FBC" w:rsidP="00706483">
            <w:pPr>
              <w:shd w:val="clear" w:color="auto" w:fill="FFFFFF"/>
              <w:spacing w:after="0"/>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 xml:space="preserve"> </w:t>
            </w:r>
          </w:p>
          <w:p w:rsidR="00FF3FBC" w:rsidRPr="00B633C6" w:rsidRDefault="00FF3FBC" w:rsidP="00706483">
            <w:pPr>
              <w:shd w:val="clear" w:color="auto" w:fill="FFFFFF"/>
              <w:spacing w:after="0"/>
              <w:jc w:val="both"/>
              <w:rPr>
                <w:rFonts w:ascii="Times New Roman" w:eastAsia="Times New Roman" w:hAnsi="Times New Roman"/>
                <w:b/>
                <w:sz w:val="24"/>
                <w:szCs w:val="24"/>
                <w:lang w:val="ru-RU"/>
              </w:rPr>
            </w:pPr>
          </w:p>
        </w:tc>
      </w:tr>
      <w:tr w:rsidR="00FF3FBC" w:rsidRPr="00B633C6" w:rsidTr="00706483">
        <w:tc>
          <w:tcPr>
            <w:tcW w:w="534" w:type="dxa"/>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6.</w:t>
            </w:r>
          </w:p>
        </w:tc>
        <w:tc>
          <w:tcPr>
            <w:tcW w:w="5244" w:type="dxa"/>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Место извршења:</w:t>
            </w:r>
          </w:p>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p>
        </w:tc>
        <w:tc>
          <w:tcPr>
            <w:tcW w:w="4978" w:type="dxa"/>
            <w:shd w:val="clear" w:color="auto" w:fill="auto"/>
            <w:vAlign w:val="center"/>
          </w:tcPr>
          <w:p w:rsidR="00FF3FBC" w:rsidRPr="00B633C6" w:rsidRDefault="00FF3FBC" w:rsidP="00706483">
            <w:pPr>
              <w:shd w:val="clear" w:color="auto" w:fill="FFFFFF"/>
              <w:spacing w:after="0"/>
              <w:jc w:val="both"/>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 xml:space="preserve">У складу са Планом и програмом – поглавље </w:t>
            </w:r>
            <w:r w:rsidRPr="00B633C6">
              <w:rPr>
                <w:rFonts w:ascii="Times New Roman" w:eastAsia="Times New Roman" w:hAnsi="Times New Roman"/>
                <w:b/>
                <w:sz w:val="24"/>
                <w:szCs w:val="24"/>
              </w:rPr>
              <w:t>III</w:t>
            </w:r>
          </w:p>
        </w:tc>
      </w:tr>
      <w:tr w:rsidR="00FF3FBC" w:rsidRPr="00B633C6" w:rsidTr="00706483">
        <w:tc>
          <w:tcPr>
            <w:tcW w:w="534" w:type="dxa"/>
            <w:shd w:val="clear" w:color="auto" w:fill="B4C6E7"/>
            <w:vAlign w:val="center"/>
          </w:tcPr>
          <w:p w:rsidR="00FF3FBC" w:rsidRPr="00B633C6" w:rsidRDefault="00FF3FBC" w:rsidP="00706483">
            <w:pPr>
              <w:widowControl w:val="0"/>
              <w:autoSpaceDE w:val="0"/>
              <w:autoSpaceDN w:val="0"/>
              <w:adjustRightInd w:val="0"/>
              <w:spacing w:after="0" w:line="200" w:lineRule="exact"/>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7. </w:t>
            </w:r>
          </w:p>
        </w:tc>
        <w:tc>
          <w:tcPr>
            <w:tcW w:w="5244" w:type="dxa"/>
            <w:shd w:val="clear" w:color="auto" w:fill="B4C6E7"/>
            <w:vAlign w:val="center"/>
          </w:tcPr>
          <w:p w:rsidR="00FF3FBC" w:rsidRPr="00B633C6" w:rsidRDefault="00FF3FBC" w:rsidP="00706483">
            <w:pPr>
              <w:widowControl w:val="0"/>
              <w:autoSpaceDE w:val="0"/>
              <w:autoSpaceDN w:val="0"/>
              <w:adjustRightInd w:val="0"/>
              <w:spacing w:after="0" w:line="200" w:lineRule="exact"/>
              <w:rPr>
                <w:rFonts w:ascii="Times New Roman" w:eastAsia="Times New Roman" w:hAnsi="Times New Roman"/>
                <w:b/>
                <w:sz w:val="24"/>
                <w:szCs w:val="24"/>
                <w:lang w:val="ru-RU"/>
              </w:rPr>
            </w:pPr>
            <w:r>
              <w:rPr>
                <w:rFonts w:ascii="Times New Roman" w:eastAsia="Times New Roman" w:hAnsi="Times New Roman"/>
                <w:b/>
                <w:sz w:val="24"/>
                <w:szCs w:val="24"/>
                <w:lang w:val="ru-RU"/>
              </w:rPr>
              <w:t>Саставни делови понуде</w:t>
            </w:r>
          </w:p>
        </w:tc>
        <w:tc>
          <w:tcPr>
            <w:tcW w:w="4978" w:type="dxa"/>
            <w:shd w:val="clear" w:color="auto" w:fill="auto"/>
            <w:vAlign w:val="center"/>
          </w:tcPr>
          <w:p w:rsidR="00FF3FBC" w:rsidRPr="00B633C6" w:rsidRDefault="00FF3FBC" w:rsidP="00706483">
            <w:pPr>
              <w:shd w:val="clear" w:color="auto" w:fill="FFFFFF"/>
              <w:spacing w:after="0"/>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Програм и Општи услови путовања</w:t>
            </w:r>
          </w:p>
        </w:tc>
      </w:tr>
    </w:tbl>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sr-Cyrl-CS"/>
        </w:rPr>
      </w:pPr>
    </w:p>
    <w:p w:rsidR="00FF3FBC" w:rsidRPr="00B633C6" w:rsidRDefault="00FF3FBC" w:rsidP="00FF3FBC">
      <w:pPr>
        <w:widowControl w:val="0"/>
        <w:autoSpaceDE w:val="0"/>
        <w:autoSpaceDN w:val="0"/>
        <w:adjustRightInd w:val="0"/>
        <w:spacing w:after="0" w:line="240" w:lineRule="auto"/>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40" w:lineRule="auto"/>
        <w:rPr>
          <w:rFonts w:ascii="Times New Roman" w:eastAsia="Times New Roman" w:hAnsi="Times New Roman"/>
          <w:sz w:val="24"/>
          <w:szCs w:val="24"/>
          <w:lang w:val="ru-RU"/>
        </w:rPr>
      </w:pPr>
      <w:r w:rsidRPr="00697054">
        <w:rPr>
          <w:rFonts w:ascii="Times New Roman" w:eastAsia="Times New Roman" w:hAnsi="Times New Roman"/>
          <w:b/>
          <w:sz w:val="24"/>
          <w:szCs w:val="24"/>
          <w:lang w:val="ru-RU"/>
        </w:rPr>
        <w:t>Прилог обрасца понуде</w:t>
      </w:r>
      <w:r w:rsidRPr="00B633C6">
        <w:rPr>
          <w:rFonts w:ascii="Times New Roman" w:eastAsia="Times New Roman" w:hAnsi="Times New Roman"/>
          <w:sz w:val="24"/>
          <w:szCs w:val="24"/>
          <w:lang w:val="ru-RU"/>
        </w:rPr>
        <w:t xml:space="preserve">:  Образац структуре цена </w:t>
      </w:r>
      <w:r w:rsidRPr="00B633C6">
        <w:rPr>
          <w:rFonts w:ascii="Times New Roman" w:eastAsia="Times New Roman" w:hAnsi="Times New Roman"/>
          <w:b/>
          <w:sz w:val="24"/>
          <w:szCs w:val="24"/>
          <w:lang w:val="ru-RU"/>
        </w:rPr>
        <w:t xml:space="preserve">(поглавље </w:t>
      </w:r>
      <w:r w:rsidRPr="00B633C6">
        <w:rPr>
          <w:rFonts w:ascii="Times New Roman" w:eastAsia="Times New Roman" w:hAnsi="Times New Roman"/>
          <w:b/>
          <w:sz w:val="24"/>
          <w:szCs w:val="24"/>
        </w:rPr>
        <w:t>VI</w:t>
      </w:r>
      <w:r w:rsidRPr="00B633C6">
        <w:rPr>
          <w:rFonts w:ascii="Times New Roman" w:eastAsia="Times New Roman" w:hAnsi="Times New Roman"/>
          <w:b/>
          <w:sz w:val="24"/>
          <w:szCs w:val="24"/>
          <w:lang w:val="ru-RU"/>
        </w:rPr>
        <w:t>-</w:t>
      </w:r>
      <w:r w:rsidRPr="00B633C6">
        <w:rPr>
          <w:rFonts w:ascii="Times New Roman" w:eastAsia="Times New Roman" w:hAnsi="Times New Roman"/>
          <w:b/>
          <w:iCs/>
          <w:sz w:val="24"/>
          <w:szCs w:val="24"/>
          <w:lang w:val="ru-RU"/>
        </w:rPr>
        <w:t>тачка 6)</w:t>
      </w:r>
      <w:r w:rsidRPr="00B633C6">
        <w:rPr>
          <w:rFonts w:ascii="Times New Roman" w:eastAsia="Times New Roman" w:hAnsi="Times New Roman"/>
          <w:iCs/>
          <w:sz w:val="24"/>
          <w:szCs w:val="24"/>
          <w:lang w:val="ru-RU"/>
        </w:rPr>
        <w:t>.</w: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p>
    <w:p w:rsidR="00FF3FBC" w:rsidRPr="00B633C6" w:rsidRDefault="00FF3FBC" w:rsidP="00FF3FBC">
      <w:pPr>
        <w:widowControl w:val="0"/>
        <w:tabs>
          <w:tab w:val="left" w:pos="5560"/>
        </w:tabs>
        <w:autoSpaceDE w:val="0"/>
        <w:autoSpaceDN w:val="0"/>
        <w:adjustRightInd w:val="0"/>
        <w:spacing w:after="0" w:line="240" w:lineRule="auto"/>
        <w:ind w:left="180"/>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Датум</w:t>
      </w:r>
      <w:r w:rsidRPr="00B633C6">
        <w:rPr>
          <w:rFonts w:ascii="Times New Roman" w:eastAsia="Times New Roman" w:hAnsi="Times New Roman"/>
          <w:sz w:val="24"/>
          <w:szCs w:val="24"/>
          <w:lang w:val="ru-RU"/>
        </w:rPr>
        <w:t>___________________</w:t>
      </w:r>
      <w:r w:rsidRPr="00B633C6">
        <w:rPr>
          <w:rFonts w:ascii="Times New Roman" w:eastAsia="Times New Roman" w:hAnsi="Times New Roman"/>
          <w:sz w:val="24"/>
          <w:szCs w:val="24"/>
          <w:lang w:val="ru-RU"/>
        </w:rPr>
        <w:tab/>
        <w:t xml:space="preserve">    </w:t>
      </w:r>
      <w:r w:rsidRPr="00B633C6">
        <w:rPr>
          <w:rFonts w:ascii="Times New Roman" w:eastAsia="Times New Roman" w:hAnsi="Times New Roman"/>
          <w:b/>
          <w:sz w:val="24"/>
          <w:szCs w:val="24"/>
          <w:lang w:val="ru-RU"/>
        </w:rPr>
        <w:t>Име и презиме овлашћеног лица</w: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mc:AlternateContent>
          <mc:Choice Requires="wps">
            <w:drawing>
              <wp:anchor distT="4294967295" distB="4294967295" distL="114300" distR="114300" simplePos="0" relativeHeight="251659264" behindDoc="1" locked="0" layoutInCell="0" allowOverlap="1">
                <wp:simplePos x="0" y="0"/>
                <wp:positionH relativeFrom="column">
                  <wp:posOffset>3375025</wp:posOffset>
                </wp:positionH>
                <wp:positionV relativeFrom="paragraph">
                  <wp:posOffset>224789</wp:posOffset>
                </wp:positionV>
                <wp:extent cx="292481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89F2"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T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" o:allowincell="f" strokeweight=".16967mm"/>
            </w:pict>
          </mc:Fallback>
        </mc:AlternateConten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29" w:lineRule="exact"/>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40" w:lineRule="auto"/>
        <w:ind w:left="600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Потпис овлашћеног лица</w:t>
      </w:r>
    </w:p>
    <w:p w:rsidR="00FF3FBC" w:rsidRPr="00B633C6" w:rsidRDefault="00FF3FBC" w:rsidP="00FF3FBC">
      <w:pPr>
        <w:widowControl w:val="0"/>
        <w:autoSpaceDE w:val="0"/>
        <w:autoSpaceDN w:val="0"/>
        <w:adjustRightInd w:val="0"/>
        <w:spacing w:after="0" w:line="39" w:lineRule="exact"/>
        <w:rPr>
          <w:rFonts w:ascii="Times New Roman" w:eastAsia="Times New Roman" w:hAnsi="Times New Roman"/>
          <w:sz w:val="24"/>
          <w:szCs w:val="24"/>
          <w:lang w:val="ru-RU"/>
        </w:rPr>
      </w:pPr>
    </w:p>
    <w:p w:rsidR="00FF3FBC" w:rsidRPr="00B633C6" w:rsidRDefault="00FF3FBC" w:rsidP="00FF3FBC">
      <w:pPr>
        <w:widowControl w:val="0"/>
        <w:autoSpaceDE w:val="0"/>
        <w:autoSpaceDN w:val="0"/>
        <w:adjustRightInd w:val="0"/>
        <w:spacing w:after="0" w:line="240" w:lineRule="auto"/>
        <w:ind w:left="426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 П.</w:t>
      </w:r>
    </w:p>
    <w:p w:rsidR="00FF3FBC" w:rsidRPr="00B633C6" w:rsidRDefault="00FF3FBC" w:rsidP="00FF3FBC">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mc:AlternateContent>
          <mc:Choice Requires="wps">
            <w:drawing>
              <wp:anchor distT="4294967295" distB="4294967295" distL="114300" distR="114300" simplePos="0" relativeHeight="251660288"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E096"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djHQ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" o:allowincell="f" strokeweight=".16931mm"/>
            </w:pict>
          </mc:Fallback>
        </mc:AlternateContent>
      </w:r>
    </w:p>
    <w:p w:rsidR="00FF3FBC" w:rsidRPr="00B633C6" w:rsidRDefault="00FF3FBC" w:rsidP="00FF3FBC">
      <w:pPr>
        <w:widowControl w:val="0"/>
        <w:overflowPunct w:val="0"/>
        <w:autoSpaceDE w:val="0"/>
        <w:autoSpaceDN w:val="0"/>
        <w:adjustRightInd w:val="0"/>
        <w:spacing w:after="0" w:line="288" w:lineRule="auto"/>
        <w:ind w:right="20"/>
        <w:jc w:val="both"/>
        <w:rPr>
          <w:rFonts w:ascii="Times New Roman" w:eastAsia="Times New Roman" w:hAnsi="Times New Roman"/>
          <w:b/>
          <w:bCs/>
          <w:i/>
          <w:iCs/>
          <w:sz w:val="24"/>
          <w:szCs w:val="24"/>
          <w:lang w:val="ru-RU"/>
        </w:rPr>
      </w:pPr>
      <w:r w:rsidRPr="00B633C6">
        <w:rPr>
          <w:rFonts w:ascii="Times New Roman" w:eastAsia="Times New Roman" w:hAnsi="Times New Roman"/>
          <w:b/>
          <w:bCs/>
          <w:i/>
          <w:iCs/>
          <w:sz w:val="24"/>
          <w:szCs w:val="24"/>
          <w:u w:val="single"/>
          <w:lang w:val="ru-RU"/>
        </w:rPr>
        <w:t>Напомен</w:t>
      </w:r>
      <w:r w:rsidRPr="00B633C6">
        <w:rPr>
          <w:rFonts w:ascii="Times New Roman" w:eastAsia="Times New Roman" w:hAnsi="Times New Roman"/>
          <w:b/>
          <w:bCs/>
          <w:i/>
          <w:iCs/>
          <w:sz w:val="24"/>
          <w:szCs w:val="24"/>
          <w:u w:val="single"/>
        </w:rPr>
        <w:t>a</w:t>
      </w:r>
      <w:r w:rsidRPr="00B633C6">
        <w:rPr>
          <w:rFonts w:ascii="Times New Roman" w:eastAsia="Times New Roman" w:hAnsi="Times New Roman"/>
          <w:b/>
          <w:bCs/>
          <w:i/>
          <w:iCs/>
          <w:sz w:val="24"/>
          <w:szCs w:val="24"/>
          <w:u w:val="single"/>
          <w:lang w:val="ru-RU"/>
        </w:rPr>
        <w:t>:</w:t>
      </w:r>
      <w:r w:rsidRPr="00B633C6">
        <w:rPr>
          <w:rFonts w:ascii="Times New Roman" w:eastAsia="Times New Roman" w:hAnsi="Times New Roman"/>
          <w:b/>
          <w:bCs/>
          <w:i/>
          <w:iCs/>
          <w:sz w:val="24"/>
          <w:szCs w:val="24"/>
          <w:lang w:val="ru-RU"/>
        </w:rPr>
        <w:t xml:space="preserve"> </w:t>
      </w:r>
    </w:p>
    <w:p w:rsidR="00FF3FBC" w:rsidRPr="00B633C6" w:rsidRDefault="00FF3FBC" w:rsidP="00FF3FBC">
      <w:pPr>
        <w:widowControl w:val="0"/>
        <w:overflowPunct w:val="0"/>
        <w:autoSpaceDE w:val="0"/>
        <w:autoSpaceDN w:val="0"/>
        <w:adjustRightInd w:val="0"/>
        <w:spacing w:after="0" w:line="288" w:lineRule="auto"/>
        <w:ind w:right="20"/>
        <w:jc w:val="both"/>
        <w:rPr>
          <w:rFonts w:ascii="Times New Roman" w:eastAsia="Times New Roman" w:hAnsi="Times New Roman"/>
          <w:i/>
          <w:iCs/>
          <w:sz w:val="24"/>
          <w:szCs w:val="24"/>
          <w:lang w:val="ru-RU"/>
        </w:rPr>
      </w:pPr>
      <w:r w:rsidRPr="00B633C6">
        <w:rPr>
          <w:rFonts w:ascii="Times New Roman" w:eastAsia="Times New Roman" w:hAnsi="Times New Roman"/>
          <w:i/>
          <w:iCs/>
          <w:sz w:val="24"/>
          <w:szCs w:val="24"/>
          <w:lang w:val="ru-RU"/>
        </w:rPr>
        <w:t>Образац понуде понуђач мора да попуни,</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овери печатом и потпише,</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чиме потврђује да су тачни подаци</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F3FBC" w:rsidRDefault="00FF3FBC" w:rsidP="00FF3FBC">
      <w:pPr>
        <w:widowControl w:val="0"/>
        <w:overflowPunct w:val="0"/>
        <w:autoSpaceDE w:val="0"/>
        <w:autoSpaceDN w:val="0"/>
        <w:adjustRightInd w:val="0"/>
        <w:spacing w:after="0" w:line="288" w:lineRule="auto"/>
        <w:ind w:right="20"/>
        <w:jc w:val="both"/>
        <w:rPr>
          <w:rFonts w:ascii="Times New Roman" w:eastAsia="Times New Roman" w:hAnsi="Times New Roman"/>
          <w:i/>
          <w:iCs/>
          <w:sz w:val="24"/>
          <w:szCs w:val="24"/>
          <w:lang w:val="ru-RU"/>
        </w:rPr>
      </w:pPr>
    </w:p>
    <w:p w:rsidR="00DF5588" w:rsidRDefault="00DF5588" w:rsidP="00FF3FBC">
      <w:pPr>
        <w:widowControl w:val="0"/>
        <w:overflowPunct w:val="0"/>
        <w:autoSpaceDE w:val="0"/>
        <w:autoSpaceDN w:val="0"/>
        <w:adjustRightInd w:val="0"/>
        <w:spacing w:after="0" w:line="288" w:lineRule="auto"/>
        <w:ind w:right="20"/>
        <w:jc w:val="both"/>
        <w:rPr>
          <w:rFonts w:ascii="Times New Roman" w:eastAsia="Times New Roman" w:hAnsi="Times New Roman"/>
          <w:i/>
          <w:iCs/>
          <w:sz w:val="24"/>
          <w:szCs w:val="24"/>
          <w:lang w:val="ru-RU"/>
        </w:rPr>
      </w:pPr>
    </w:p>
    <w:p w:rsidR="00DF5588" w:rsidRDefault="00DF5588" w:rsidP="00FF3FBC">
      <w:pPr>
        <w:widowControl w:val="0"/>
        <w:overflowPunct w:val="0"/>
        <w:autoSpaceDE w:val="0"/>
        <w:autoSpaceDN w:val="0"/>
        <w:adjustRightInd w:val="0"/>
        <w:spacing w:after="0" w:line="288" w:lineRule="auto"/>
        <w:ind w:right="20"/>
        <w:jc w:val="both"/>
        <w:rPr>
          <w:rFonts w:ascii="Times New Roman" w:eastAsia="Times New Roman" w:hAnsi="Times New Roman"/>
          <w:i/>
          <w:iCs/>
          <w:sz w:val="24"/>
          <w:szCs w:val="24"/>
          <w:lang w:val="ru-RU"/>
        </w:rPr>
      </w:pPr>
    </w:p>
    <w:p w:rsidR="00DF5588" w:rsidRDefault="00DF5588" w:rsidP="00FF3FBC">
      <w:pPr>
        <w:widowControl w:val="0"/>
        <w:overflowPunct w:val="0"/>
        <w:autoSpaceDE w:val="0"/>
        <w:autoSpaceDN w:val="0"/>
        <w:adjustRightInd w:val="0"/>
        <w:spacing w:after="0" w:line="288" w:lineRule="auto"/>
        <w:ind w:right="20"/>
        <w:jc w:val="both"/>
        <w:rPr>
          <w:rFonts w:ascii="Times New Roman" w:eastAsia="Times New Roman" w:hAnsi="Times New Roman"/>
          <w:i/>
          <w:iCs/>
          <w:sz w:val="24"/>
          <w:szCs w:val="24"/>
          <w:lang w:val="ru-RU"/>
        </w:rPr>
      </w:pPr>
    </w:p>
    <w:p w:rsidR="00DF5588" w:rsidRPr="00B633C6" w:rsidRDefault="00DF5588" w:rsidP="00FF3FBC">
      <w:pPr>
        <w:widowControl w:val="0"/>
        <w:overflowPunct w:val="0"/>
        <w:autoSpaceDE w:val="0"/>
        <w:autoSpaceDN w:val="0"/>
        <w:adjustRightInd w:val="0"/>
        <w:spacing w:after="0" w:line="288" w:lineRule="auto"/>
        <w:ind w:right="20"/>
        <w:jc w:val="both"/>
        <w:rPr>
          <w:rFonts w:ascii="Times New Roman" w:eastAsia="Times New Roman" w:hAnsi="Times New Roman"/>
          <w:i/>
          <w:iCs/>
          <w:sz w:val="24"/>
          <w:szCs w:val="24"/>
          <w:lang w:val="ru-RU"/>
        </w:rPr>
      </w:pPr>
    </w:p>
    <w:p w:rsidR="00FF3FBC" w:rsidRPr="00135758" w:rsidRDefault="00FF3FBC" w:rsidP="00FF3FBC">
      <w:pPr>
        <w:shd w:val="clear" w:color="auto" w:fill="ACB9CA" w:themeFill="text2" w:themeFillTint="66"/>
        <w:jc w:val="both"/>
        <w:rPr>
          <w:rFonts w:ascii="Times New Roman" w:eastAsia="Times New Roman" w:hAnsi="Times New Roman"/>
          <w:b/>
          <w:iCs/>
          <w:sz w:val="24"/>
          <w:szCs w:val="24"/>
          <w:lang w:val="ru-RU"/>
        </w:rPr>
      </w:pPr>
      <w:r w:rsidRPr="00B633C6">
        <w:rPr>
          <w:rFonts w:ascii="Times New Roman" w:eastAsia="Times New Roman" w:hAnsi="Times New Roman"/>
          <w:b/>
          <w:iCs/>
          <w:sz w:val="24"/>
          <w:szCs w:val="24"/>
          <w:lang w:val="ru-RU"/>
        </w:rPr>
        <w:lastRenderedPageBreak/>
        <w:t>6</w:t>
      </w:r>
      <w:r w:rsidRPr="00135758">
        <w:rPr>
          <w:rFonts w:ascii="Times New Roman" w:eastAsia="Times New Roman" w:hAnsi="Times New Roman"/>
          <w:b/>
          <w:iCs/>
          <w:sz w:val="24"/>
          <w:szCs w:val="24"/>
          <w:lang w:val="ru-RU"/>
        </w:rPr>
        <w:t xml:space="preserve">) ОБРАЗАЦ СТРУКТУРЕ  ЦЕНА </w:t>
      </w:r>
    </w:p>
    <w:p w:rsidR="00FF3FBC" w:rsidRPr="00135758" w:rsidRDefault="00FF3FBC" w:rsidP="00FF3FBC">
      <w:pPr>
        <w:jc w:val="both"/>
        <w:rPr>
          <w:rFonts w:ascii="Times New Roman" w:hAnsi="Times New Roman"/>
          <w:b/>
          <w:iCs/>
          <w:lang w:val="sr-Cyrl-CS"/>
        </w:rPr>
      </w:pPr>
      <w:r w:rsidRPr="00135758">
        <w:rPr>
          <w:rFonts w:ascii="Times New Roman" w:hAnsi="Times New Roman"/>
          <w:b/>
          <w:iCs/>
          <w:lang w:val="sr-Cyrl-CS"/>
        </w:rPr>
        <w:t>СПЕЦИФИКАЦИЈ</w:t>
      </w:r>
      <w:r w:rsidR="00DF5588">
        <w:rPr>
          <w:rFonts w:ascii="Times New Roman" w:hAnsi="Times New Roman"/>
          <w:b/>
          <w:iCs/>
          <w:lang w:val="sr-Cyrl-CS"/>
        </w:rPr>
        <w:t xml:space="preserve">А СА СТРУКТУРОМ ЦЕНЕ </w:t>
      </w:r>
    </w:p>
    <w:p w:rsidR="00FF3FBC" w:rsidRPr="00135758" w:rsidRDefault="00FF3FBC" w:rsidP="00FF3FBC">
      <w:pPr>
        <w:jc w:val="both"/>
        <w:rPr>
          <w:rFonts w:ascii="Times New Roman" w:hAnsi="Times New Roman"/>
          <w:b/>
          <w:i/>
          <w:iCs/>
          <w:color w:val="FF0000"/>
          <w:lang w:val="sr-Cyrl-CS"/>
        </w:rPr>
      </w:pP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641"/>
        <w:gridCol w:w="1603"/>
        <w:gridCol w:w="1796"/>
        <w:gridCol w:w="1027"/>
        <w:gridCol w:w="1927"/>
      </w:tblGrid>
      <w:tr w:rsidR="00FF3FBC" w:rsidRPr="00135758" w:rsidTr="00706483">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F2F2F2"/>
          </w:tcPr>
          <w:p w:rsidR="00FF3FBC" w:rsidRPr="00135758" w:rsidRDefault="00FF3FBC" w:rsidP="00706483">
            <w:pPr>
              <w:jc w:val="center"/>
              <w:rPr>
                <w:rFonts w:ascii="Times New Roman" w:hAnsi="Times New Roman"/>
                <w:b/>
                <w:sz w:val="16"/>
                <w:szCs w:val="16"/>
              </w:rPr>
            </w:pPr>
          </w:p>
          <w:p w:rsidR="00FF3FBC" w:rsidRPr="00135758" w:rsidRDefault="00FF3FBC" w:rsidP="00706483">
            <w:pPr>
              <w:tabs>
                <w:tab w:val="left" w:pos="567"/>
              </w:tabs>
              <w:jc w:val="center"/>
              <w:rPr>
                <w:rFonts w:ascii="Times New Roman" w:hAnsi="Times New Roman"/>
                <w:b/>
                <w:sz w:val="16"/>
                <w:szCs w:val="16"/>
              </w:rPr>
            </w:pPr>
            <w:r w:rsidRPr="00135758">
              <w:rPr>
                <w:rFonts w:ascii="Times New Roman" w:hAnsi="Times New Roman"/>
                <w:b/>
                <w:sz w:val="16"/>
                <w:szCs w:val="16"/>
              </w:rPr>
              <w:t>Редни број</w:t>
            </w:r>
          </w:p>
        </w:tc>
        <w:tc>
          <w:tcPr>
            <w:tcW w:w="1371" w:type="pct"/>
            <w:tcBorders>
              <w:top w:val="single" w:sz="18" w:space="0" w:color="auto"/>
              <w:left w:val="single" w:sz="6" w:space="0" w:color="auto"/>
              <w:bottom w:val="single" w:sz="18" w:space="0" w:color="auto"/>
              <w:right w:val="single" w:sz="6" w:space="0" w:color="auto"/>
            </w:tcBorders>
            <w:shd w:val="clear" w:color="auto" w:fill="F2F2F2"/>
          </w:tcPr>
          <w:p w:rsidR="00FF3FBC" w:rsidRPr="00135758" w:rsidRDefault="00FF3FBC" w:rsidP="00706483">
            <w:pPr>
              <w:jc w:val="center"/>
              <w:rPr>
                <w:rFonts w:ascii="Times New Roman" w:hAnsi="Times New Roman"/>
                <w:b/>
              </w:rPr>
            </w:pPr>
          </w:p>
          <w:p w:rsidR="00FF3FBC" w:rsidRPr="00135758" w:rsidRDefault="00FF3FBC" w:rsidP="00706483">
            <w:pPr>
              <w:jc w:val="center"/>
              <w:rPr>
                <w:rFonts w:ascii="Times New Roman" w:hAnsi="Times New Roman"/>
                <w:b/>
              </w:rPr>
            </w:pPr>
            <w:r w:rsidRPr="00135758">
              <w:rPr>
                <w:rFonts w:ascii="Times New Roman" w:hAnsi="Times New Roman"/>
                <w:b/>
              </w:rPr>
              <w:t>Врста услуге</w:t>
            </w:r>
          </w:p>
        </w:tc>
        <w:tc>
          <w:tcPr>
            <w:tcW w:w="832" w:type="pct"/>
            <w:tcBorders>
              <w:top w:val="single" w:sz="18" w:space="0" w:color="auto"/>
              <w:left w:val="single" w:sz="6" w:space="0" w:color="auto"/>
              <w:bottom w:val="single" w:sz="18" w:space="0" w:color="auto"/>
              <w:right w:val="single" w:sz="6" w:space="0" w:color="auto"/>
            </w:tcBorders>
            <w:shd w:val="clear" w:color="auto" w:fill="F2F2F2"/>
          </w:tcPr>
          <w:p w:rsidR="00FF3FBC" w:rsidRPr="00135758" w:rsidRDefault="00FF3FBC" w:rsidP="00706483">
            <w:pPr>
              <w:jc w:val="center"/>
              <w:rPr>
                <w:rFonts w:ascii="Times New Roman" w:hAnsi="Times New Roman"/>
                <w:b/>
              </w:rPr>
            </w:pPr>
          </w:p>
          <w:p w:rsidR="00FF3FBC" w:rsidRPr="00135758" w:rsidRDefault="00FF3FBC" w:rsidP="00706483">
            <w:pPr>
              <w:jc w:val="center"/>
              <w:rPr>
                <w:rFonts w:ascii="Times New Roman" w:hAnsi="Times New Roman"/>
                <w:b/>
              </w:rPr>
            </w:pPr>
            <w:r w:rsidRPr="00135758">
              <w:rPr>
                <w:rFonts w:ascii="Times New Roman" w:hAnsi="Times New Roman"/>
                <w:b/>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F2F2F2"/>
          </w:tcPr>
          <w:p w:rsidR="00FF3FBC" w:rsidRPr="00135758" w:rsidRDefault="00FF3FBC" w:rsidP="00706483">
            <w:pPr>
              <w:jc w:val="center"/>
              <w:rPr>
                <w:rFonts w:ascii="Times New Roman" w:hAnsi="Times New Roman"/>
                <w:b/>
              </w:rPr>
            </w:pPr>
          </w:p>
          <w:p w:rsidR="00FF3FBC" w:rsidRPr="00135758" w:rsidRDefault="00FF3FBC" w:rsidP="00706483">
            <w:pPr>
              <w:jc w:val="center"/>
              <w:rPr>
                <w:rFonts w:ascii="Times New Roman" w:hAnsi="Times New Roman"/>
                <w:b/>
              </w:rPr>
            </w:pPr>
            <w:r w:rsidRPr="00135758">
              <w:rPr>
                <w:rFonts w:ascii="Times New Roman" w:hAnsi="Times New Roman"/>
                <w:b/>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F2F2F2"/>
          </w:tcPr>
          <w:p w:rsidR="00FF3FBC" w:rsidRPr="00135758" w:rsidRDefault="00FF3FBC" w:rsidP="00706483">
            <w:pPr>
              <w:jc w:val="center"/>
              <w:rPr>
                <w:rFonts w:ascii="Times New Roman" w:hAnsi="Times New Roman"/>
                <w:b/>
              </w:rPr>
            </w:pPr>
          </w:p>
          <w:p w:rsidR="00FF3FBC" w:rsidRPr="00135758" w:rsidRDefault="00FF3FBC" w:rsidP="00706483">
            <w:pPr>
              <w:jc w:val="center"/>
              <w:rPr>
                <w:rFonts w:ascii="Times New Roman" w:hAnsi="Times New Roman"/>
                <w:b/>
              </w:rPr>
            </w:pPr>
            <w:r w:rsidRPr="00135758">
              <w:rPr>
                <w:rFonts w:ascii="Times New Roman" w:hAnsi="Times New Roman"/>
                <w:b/>
              </w:rPr>
              <w:t>Износ</w:t>
            </w:r>
          </w:p>
          <w:p w:rsidR="00FF3FBC" w:rsidRPr="00135758" w:rsidRDefault="00FF3FBC" w:rsidP="00706483">
            <w:pPr>
              <w:jc w:val="center"/>
              <w:rPr>
                <w:rFonts w:ascii="Times New Roman" w:hAnsi="Times New Roman"/>
                <w:b/>
              </w:rPr>
            </w:pPr>
            <w:r w:rsidRPr="00135758">
              <w:rPr>
                <w:rFonts w:ascii="Times New Roman" w:hAnsi="Times New Roman"/>
                <w:b/>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F2F2F2"/>
          </w:tcPr>
          <w:p w:rsidR="00FF3FBC" w:rsidRPr="00135758" w:rsidRDefault="00FF3FBC" w:rsidP="00706483">
            <w:pPr>
              <w:jc w:val="center"/>
              <w:rPr>
                <w:rFonts w:ascii="Times New Roman" w:hAnsi="Times New Roman"/>
                <w:b/>
              </w:rPr>
            </w:pPr>
          </w:p>
          <w:p w:rsidR="00FF3FBC" w:rsidRPr="00135758" w:rsidRDefault="00FF3FBC" w:rsidP="00706483">
            <w:pPr>
              <w:jc w:val="center"/>
              <w:rPr>
                <w:rFonts w:ascii="Times New Roman" w:hAnsi="Times New Roman"/>
                <w:b/>
              </w:rPr>
            </w:pPr>
            <w:r w:rsidRPr="00135758">
              <w:rPr>
                <w:rFonts w:ascii="Times New Roman" w:hAnsi="Times New Roman"/>
                <w:b/>
              </w:rPr>
              <w:t xml:space="preserve">Вредност </w:t>
            </w:r>
            <w:proofErr w:type="gramStart"/>
            <w:r w:rsidRPr="00135758">
              <w:rPr>
                <w:rFonts w:ascii="Times New Roman" w:hAnsi="Times New Roman"/>
                <w:b/>
              </w:rPr>
              <w:t>са  ПДВ</w:t>
            </w:r>
            <w:proofErr w:type="gramEnd"/>
            <w:r w:rsidRPr="00135758">
              <w:rPr>
                <w:rFonts w:ascii="Times New Roman" w:hAnsi="Times New Roman"/>
                <w:b/>
              </w:rPr>
              <w:t>-ом (дин.)</w:t>
            </w:r>
          </w:p>
        </w:tc>
      </w:tr>
      <w:tr w:rsidR="00FF3FBC" w:rsidRPr="00135758" w:rsidTr="00706483">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1</w:t>
            </w:r>
          </w:p>
        </w:tc>
        <w:tc>
          <w:tcPr>
            <w:tcW w:w="1371" w:type="pct"/>
            <w:tcBorders>
              <w:top w:val="single" w:sz="18" w:space="0" w:color="auto"/>
              <w:left w:val="single" w:sz="6" w:space="0" w:color="auto"/>
              <w:bottom w:val="single" w:sz="6" w:space="0" w:color="auto"/>
              <w:right w:val="single" w:sz="6" w:space="0" w:color="auto"/>
            </w:tcBorders>
            <w:vAlign w:val="center"/>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2</w:t>
            </w:r>
          </w:p>
        </w:tc>
        <w:tc>
          <w:tcPr>
            <w:tcW w:w="832" w:type="pct"/>
            <w:tcBorders>
              <w:top w:val="single" w:sz="18" w:space="0" w:color="auto"/>
              <w:left w:val="single" w:sz="6" w:space="0" w:color="auto"/>
              <w:bottom w:val="single" w:sz="6" w:space="0" w:color="auto"/>
              <w:right w:val="single" w:sz="6" w:space="0" w:color="auto"/>
            </w:tcBorders>
            <w:shd w:val="clear" w:color="auto" w:fill="F2F2F2"/>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3</w:t>
            </w:r>
          </w:p>
        </w:tc>
        <w:tc>
          <w:tcPr>
            <w:tcW w:w="932" w:type="pct"/>
            <w:tcBorders>
              <w:top w:val="single" w:sz="18"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4</w:t>
            </w:r>
          </w:p>
        </w:tc>
        <w:tc>
          <w:tcPr>
            <w:tcW w:w="533" w:type="pct"/>
            <w:tcBorders>
              <w:top w:val="single" w:sz="18" w:space="0" w:color="auto"/>
              <w:left w:val="single" w:sz="6" w:space="0" w:color="auto"/>
              <w:bottom w:val="single" w:sz="6" w:space="0" w:color="auto"/>
              <w:right w:val="single" w:sz="6" w:space="0" w:color="auto"/>
            </w:tcBorders>
            <w:vAlign w:val="center"/>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5</w:t>
            </w:r>
          </w:p>
        </w:tc>
        <w:tc>
          <w:tcPr>
            <w:tcW w:w="1000" w:type="pct"/>
            <w:tcBorders>
              <w:top w:val="single" w:sz="18" w:space="0" w:color="auto"/>
              <w:left w:val="single" w:sz="6" w:space="0" w:color="auto"/>
              <w:bottom w:val="single" w:sz="6" w:space="0" w:color="auto"/>
              <w:right w:val="single" w:sz="18" w:space="0" w:color="auto"/>
            </w:tcBorders>
            <w:vAlign w:val="center"/>
          </w:tcPr>
          <w:p w:rsidR="00FF3FBC" w:rsidRPr="00135758" w:rsidRDefault="00FF3FBC" w:rsidP="00706483">
            <w:pPr>
              <w:jc w:val="center"/>
              <w:rPr>
                <w:rFonts w:ascii="Times New Roman" w:hAnsi="Times New Roman"/>
                <w:sz w:val="16"/>
                <w:szCs w:val="16"/>
                <w:lang w:val="sr-Latn-CS"/>
              </w:rPr>
            </w:pPr>
            <w:r w:rsidRPr="00135758">
              <w:rPr>
                <w:rFonts w:ascii="Times New Roman" w:hAnsi="Times New Roman"/>
                <w:sz w:val="16"/>
                <w:szCs w:val="16"/>
                <w:lang w:val="sr-Latn-CS"/>
              </w:rPr>
              <w:t>6</w:t>
            </w:r>
          </w:p>
        </w:tc>
      </w:tr>
      <w:tr w:rsidR="00FF3FBC" w:rsidRPr="00135758" w:rsidTr="00706483">
        <w:trPr>
          <w:trHeight w:val="264"/>
        </w:trPr>
        <w:tc>
          <w:tcPr>
            <w:tcW w:w="332" w:type="pct"/>
            <w:tcBorders>
              <w:top w:val="single" w:sz="18"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18"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val="restart"/>
            <w:tcBorders>
              <w:top w:val="single" w:sz="18" w:space="0" w:color="auto"/>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p w:rsidR="00FF3FBC" w:rsidRPr="00135758" w:rsidRDefault="00FF3FBC" w:rsidP="00706483">
            <w:pPr>
              <w:jc w:val="center"/>
              <w:rPr>
                <w:rFonts w:ascii="Times New Roman" w:hAnsi="Times New Roman"/>
                <w:b/>
                <w:sz w:val="20"/>
                <w:szCs w:val="20"/>
              </w:rPr>
            </w:pPr>
          </w:p>
          <w:p w:rsidR="00FF3FBC" w:rsidRPr="00135758" w:rsidRDefault="00FF3FBC" w:rsidP="00706483">
            <w:pPr>
              <w:jc w:val="center"/>
              <w:rPr>
                <w:rFonts w:ascii="Times New Roman" w:hAnsi="Times New Roman"/>
                <w:b/>
                <w:sz w:val="20"/>
                <w:szCs w:val="20"/>
              </w:rPr>
            </w:pPr>
            <w:r w:rsidRPr="00135758">
              <w:rPr>
                <w:rFonts w:ascii="Times New Roman" w:hAnsi="Times New Roman"/>
                <w:b/>
                <w:sz w:val="20"/>
                <w:szCs w:val="20"/>
              </w:rPr>
              <w:t>Без исказивања ПДВ-а</w:t>
            </w:r>
          </w:p>
        </w:tc>
        <w:tc>
          <w:tcPr>
            <w:tcW w:w="932" w:type="pct"/>
            <w:tcBorders>
              <w:top w:val="single" w:sz="18" w:space="0" w:color="auto"/>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18"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18"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rPr>
          <w:trHeight w:val="264"/>
        </w:trPr>
        <w:tc>
          <w:tcPr>
            <w:tcW w:w="332" w:type="pct"/>
            <w:tcBorders>
              <w:top w:val="single" w:sz="6" w:space="0" w:color="auto"/>
              <w:left w:val="single" w:sz="18" w:space="0" w:color="auto"/>
              <w:bottom w:val="single" w:sz="18"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6" w:space="0" w:color="auto"/>
              <w:left w:val="single" w:sz="6" w:space="0" w:color="auto"/>
              <w:bottom w:val="single" w:sz="18" w:space="0" w:color="auto"/>
              <w:right w:val="single" w:sz="6" w:space="0" w:color="auto"/>
            </w:tcBorders>
          </w:tcPr>
          <w:p w:rsidR="00FF3FBC" w:rsidRPr="00135758" w:rsidRDefault="00FF3FBC" w:rsidP="00706483">
            <w:pPr>
              <w:rPr>
                <w:rFonts w:ascii="Times New Roman" w:hAnsi="Times New Roman"/>
              </w:rPr>
            </w:pPr>
          </w:p>
        </w:tc>
        <w:tc>
          <w:tcPr>
            <w:tcW w:w="832" w:type="pct"/>
            <w:vMerge/>
            <w:tcBorders>
              <w:left w:val="single" w:sz="6" w:space="0" w:color="auto"/>
              <w:bottom w:val="single" w:sz="18" w:space="0" w:color="auto"/>
              <w:right w:val="single" w:sz="6" w:space="0" w:color="auto"/>
            </w:tcBorders>
            <w:shd w:val="clear" w:color="auto" w:fill="F2F2F2"/>
          </w:tcPr>
          <w:p w:rsidR="00FF3FBC" w:rsidRPr="00135758" w:rsidRDefault="00FF3FBC" w:rsidP="00706483">
            <w:pPr>
              <w:rPr>
                <w:rFonts w:ascii="Times New Roman" w:hAnsi="Times New Roman"/>
              </w:rPr>
            </w:pPr>
          </w:p>
        </w:tc>
        <w:tc>
          <w:tcPr>
            <w:tcW w:w="932" w:type="pct"/>
            <w:tcBorders>
              <w:left w:val="single" w:sz="6" w:space="0" w:color="auto"/>
              <w:bottom w:val="single" w:sz="18" w:space="0" w:color="auto"/>
              <w:right w:val="single" w:sz="6" w:space="0" w:color="auto"/>
            </w:tcBorders>
          </w:tcPr>
          <w:p w:rsidR="00FF3FBC" w:rsidRPr="00135758" w:rsidRDefault="00FF3FBC" w:rsidP="00706483">
            <w:pPr>
              <w:jc w:val="center"/>
              <w:rPr>
                <w:rFonts w:ascii="Times New Roman" w:hAnsi="Times New Roman"/>
                <w:b/>
              </w:rPr>
            </w:pPr>
          </w:p>
        </w:tc>
        <w:tc>
          <w:tcPr>
            <w:tcW w:w="533" w:type="pct"/>
            <w:tcBorders>
              <w:top w:val="single" w:sz="6" w:space="0" w:color="auto"/>
              <w:left w:val="single" w:sz="6" w:space="0" w:color="auto"/>
              <w:bottom w:val="single" w:sz="18" w:space="0" w:color="auto"/>
              <w:right w:val="single" w:sz="6" w:space="0" w:color="auto"/>
            </w:tcBorders>
          </w:tcPr>
          <w:p w:rsidR="00FF3FBC" w:rsidRPr="00135758" w:rsidRDefault="00FF3FBC"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18" w:space="0" w:color="auto"/>
              <w:right w:val="single" w:sz="18" w:space="0" w:color="auto"/>
            </w:tcBorders>
          </w:tcPr>
          <w:p w:rsidR="00FF3FBC" w:rsidRPr="00135758" w:rsidRDefault="00FF3FBC" w:rsidP="00706483">
            <w:pPr>
              <w:rPr>
                <w:rFonts w:ascii="Times New Roman" w:hAnsi="Times New Roman"/>
              </w:rPr>
            </w:pPr>
          </w:p>
        </w:tc>
      </w:tr>
      <w:tr w:rsidR="00FF3FBC" w:rsidRPr="00135758" w:rsidTr="00706483">
        <w:tc>
          <w:tcPr>
            <w:tcW w:w="332" w:type="pct"/>
            <w:tcBorders>
              <w:top w:val="single" w:sz="18" w:space="0" w:color="auto"/>
              <w:left w:val="single" w:sz="18" w:space="0" w:color="auto"/>
              <w:bottom w:val="single" w:sz="6" w:space="0" w:color="auto"/>
              <w:right w:val="single" w:sz="6" w:space="0" w:color="auto"/>
            </w:tcBorders>
          </w:tcPr>
          <w:p w:rsidR="00FF3FBC" w:rsidRPr="00135758" w:rsidRDefault="00FF3FBC" w:rsidP="00706483">
            <w:pPr>
              <w:jc w:val="center"/>
              <w:rPr>
                <w:rFonts w:ascii="Times New Roman" w:hAnsi="Times New Roman"/>
              </w:rPr>
            </w:pPr>
          </w:p>
        </w:tc>
        <w:tc>
          <w:tcPr>
            <w:tcW w:w="1371" w:type="pct"/>
            <w:tcBorders>
              <w:top w:val="single" w:sz="18"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832" w:type="pct"/>
            <w:tcBorders>
              <w:top w:val="single" w:sz="18" w:space="0" w:color="auto"/>
              <w:left w:val="single" w:sz="6" w:space="0" w:color="auto"/>
              <w:right w:val="single" w:sz="6" w:space="0" w:color="auto"/>
            </w:tcBorders>
            <w:shd w:val="clear" w:color="auto" w:fill="F2F2F2"/>
          </w:tcPr>
          <w:p w:rsidR="00FF3FBC" w:rsidRPr="00135758" w:rsidRDefault="00FF3FBC" w:rsidP="00706483">
            <w:pPr>
              <w:jc w:val="center"/>
              <w:rPr>
                <w:rFonts w:ascii="Times New Roman" w:hAnsi="Times New Roman"/>
                <w:b/>
                <w:sz w:val="20"/>
                <w:szCs w:val="20"/>
              </w:rPr>
            </w:pPr>
            <w:r w:rsidRPr="00135758">
              <w:rPr>
                <w:rFonts w:ascii="Times New Roman" w:hAnsi="Times New Roman"/>
                <w:b/>
                <w:sz w:val="20"/>
                <w:szCs w:val="20"/>
              </w:rPr>
              <w:t>Посебна стопа</w:t>
            </w:r>
          </w:p>
          <w:p w:rsidR="00FF3FBC" w:rsidRPr="00135758" w:rsidRDefault="00FF3FBC" w:rsidP="00706483">
            <w:pPr>
              <w:jc w:val="center"/>
              <w:rPr>
                <w:rFonts w:ascii="Times New Roman" w:hAnsi="Times New Roman"/>
              </w:rPr>
            </w:pPr>
            <w:r w:rsidRPr="00135758">
              <w:rPr>
                <w:rFonts w:ascii="Times New Roman" w:hAnsi="Times New Roman"/>
                <w:b/>
                <w:sz w:val="20"/>
                <w:szCs w:val="20"/>
              </w:rPr>
              <w:t>(10%)</w:t>
            </w:r>
          </w:p>
        </w:tc>
        <w:tc>
          <w:tcPr>
            <w:tcW w:w="932" w:type="pct"/>
            <w:tcBorders>
              <w:top w:val="single" w:sz="18" w:space="0" w:color="auto"/>
              <w:left w:val="single" w:sz="6" w:space="0" w:color="auto"/>
              <w:right w:val="single" w:sz="6" w:space="0" w:color="auto"/>
            </w:tcBorders>
          </w:tcPr>
          <w:p w:rsidR="00FF3FBC" w:rsidRPr="00135758" w:rsidRDefault="00FF3FBC" w:rsidP="00706483">
            <w:pPr>
              <w:rPr>
                <w:rFonts w:ascii="Times New Roman" w:hAnsi="Times New Roman"/>
              </w:rPr>
            </w:pPr>
          </w:p>
        </w:tc>
        <w:tc>
          <w:tcPr>
            <w:tcW w:w="533" w:type="pct"/>
            <w:tcBorders>
              <w:top w:val="single" w:sz="18" w:space="0" w:color="auto"/>
              <w:left w:val="single" w:sz="6" w:space="0" w:color="auto"/>
              <w:bottom w:val="single" w:sz="6" w:space="0" w:color="auto"/>
              <w:right w:val="single" w:sz="6" w:space="0" w:color="auto"/>
            </w:tcBorders>
          </w:tcPr>
          <w:p w:rsidR="00FF3FBC" w:rsidRPr="00135758" w:rsidRDefault="00FF3FBC" w:rsidP="00706483">
            <w:pPr>
              <w:rPr>
                <w:rFonts w:ascii="Times New Roman" w:hAnsi="Times New Roman"/>
              </w:rPr>
            </w:pPr>
          </w:p>
        </w:tc>
        <w:tc>
          <w:tcPr>
            <w:tcW w:w="1000" w:type="pct"/>
            <w:tcBorders>
              <w:top w:val="single" w:sz="18" w:space="0" w:color="auto"/>
              <w:left w:val="single" w:sz="6" w:space="0" w:color="auto"/>
              <w:bottom w:val="single" w:sz="6" w:space="0" w:color="auto"/>
              <w:right w:val="single" w:sz="18" w:space="0" w:color="auto"/>
            </w:tcBorders>
          </w:tcPr>
          <w:p w:rsidR="00FF3FBC" w:rsidRPr="00135758" w:rsidRDefault="00FF3FBC"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DF5588">
            <w:pPr>
              <w:spacing w:after="160" w:line="259" w:lineRule="auto"/>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val="restart"/>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264"/>
        </w:trPr>
        <w:tc>
          <w:tcPr>
            <w:tcW w:w="332" w:type="pct"/>
            <w:tcBorders>
              <w:top w:val="single" w:sz="6" w:space="0" w:color="auto"/>
              <w:left w:val="single" w:sz="18" w:space="0" w:color="auto"/>
              <w:bottom w:val="single" w:sz="18"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bottom w:val="single" w:sz="18"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bottom w:val="single" w:sz="18" w:space="0" w:color="auto"/>
              <w:right w:val="single" w:sz="6" w:space="0" w:color="auto"/>
            </w:tcBorders>
          </w:tcPr>
          <w:p w:rsidR="00A54495" w:rsidRPr="00135758" w:rsidRDefault="00A54495" w:rsidP="00706483">
            <w:pPr>
              <w:jc w:val="center"/>
              <w:rPr>
                <w:rFonts w:ascii="Times New Roman" w:hAnsi="Times New Roman"/>
                <w:b/>
              </w:rPr>
            </w:pPr>
          </w:p>
        </w:tc>
        <w:tc>
          <w:tcPr>
            <w:tcW w:w="533"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jc w:val="center"/>
              <w:rPr>
                <w:rFonts w:ascii="Times New Roman" w:hAnsi="Times New Roman"/>
                <w:b/>
              </w:rPr>
            </w:pPr>
            <w:r w:rsidRPr="00135758">
              <w:rPr>
                <w:rFonts w:ascii="Times New Roman" w:hAnsi="Times New Roman"/>
                <w:b/>
              </w:rPr>
              <w:t>/</w:t>
            </w:r>
          </w:p>
        </w:tc>
        <w:tc>
          <w:tcPr>
            <w:tcW w:w="1000" w:type="pct"/>
            <w:tcBorders>
              <w:top w:val="single" w:sz="6" w:space="0" w:color="auto"/>
              <w:left w:val="single" w:sz="6" w:space="0" w:color="auto"/>
              <w:bottom w:val="single" w:sz="18"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18"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val="restart"/>
            <w:tcBorders>
              <w:top w:val="single" w:sz="18" w:space="0" w:color="auto"/>
              <w:left w:val="single" w:sz="6" w:space="0" w:color="auto"/>
              <w:right w:val="single" w:sz="6" w:space="0" w:color="auto"/>
            </w:tcBorders>
            <w:shd w:val="clear" w:color="auto" w:fill="F2F2F2"/>
          </w:tcPr>
          <w:p w:rsidR="00A54495" w:rsidRPr="00135758" w:rsidRDefault="00A54495" w:rsidP="00706483">
            <w:pPr>
              <w:jc w:val="center"/>
              <w:rPr>
                <w:rFonts w:ascii="Times New Roman" w:hAnsi="Times New Roman"/>
                <w:b/>
                <w:sz w:val="20"/>
                <w:szCs w:val="20"/>
              </w:rPr>
            </w:pPr>
            <w:r w:rsidRPr="00135758">
              <w:rPr>
                <w:rFonts w:ascii="Times New Roman" w:hAnsi="Times New Roman"/>
                <w:b/>
                <w:sz w:val="20"/>
                <w:szCs w:val="20"/>
              </w:rPr>
              <w:t>Посебна стопа</w:t>
            </w:r>
          </w:p>
          <w:p w:rsidR="00A54495" w:rsidRPr="00135758" w:rsidRDefault="00A54495" w:rsidP="00706483">
            <w:pPr>
              <w:jc w:val="center"/>
              <w:rPr>
                <w:rFonts w:ascii="Times New Roman" w:hAnsi="Times New Roman"/>
              </w:rPr>
            </w:pPr>
            <w:r w:rsidRPr="00135758">
              <w:rPr>
                <w:rFonts w:ascii="Times New Roman" w:hAnsi="Times New Roman"/>
                <w:b/>
                <w:sz w:val="20"/>
                <w:szCs w:val="20"/>
              </w:rPr>
              <w:t>(10%)</w:t>
            </w:r>
          </w:p>
        </w:tc>
        <w:tc>
          <w:tcPr>
            <w:tcW w:w="932" w:type="pct"/>
            <w:tcBorders>
              <w:top w:val="single" w:sz="18" w:space="0" w:color="auto"/>
              <w:left w:val="single" w:sz="6"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18"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6" w:space="0" w:color="auto"/>
              <w:left w:val="single" w:sz="18" w:space="0" w:color="auto"/>
              <w:bottom w:val="single" w:sz="18"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bottom w:val="single" w:sz="18"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18"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18"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val="restart"/>
            <w:tcBorders>
              <w:top w:val="single" w:sz="18" w:space="0" w:color="auto"/>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p w:rsidR="00A54495" w:rsidRPr="00135758" w:rsidRDefault="00A54495" w:rsidP="00706483">
            <w:pPr>
              <w:jc w:val="center"/>
              <w:rPr>
                <w:rFonts w:ascii="Times New Roman" w:hAnsi="Times New Roman"/>
                <w:b/>
                <w:sz w:val="20"/>
                <w:szCs w:val="20"/>
              </w:rPr>
            </w:pPr>
          </w:p>
          <w:p w:rsidR="00A54495" w:rsidRPr="00135758" w:rsidRDefault="00A54495" w:rsidP="00706483">
            <w:pPr>
              <w:jc w:val="center"/>
              <w:rPr>
                <w:rFonts w:ascii="Times New Roman" w:hAnsi="Times New Roman"/>
                <w:b/>
                <w:sz w:val="20"/>
                <w:szCs w:val="20"/>
              </w:rPr>
            </w:pPr>
            <w:r w:rsidRPr="00135758">
              <w:rPr>
                <w:rFonts w:ascii="Times New Roman" w:hAnsi="Times New Roman"/>
                <w:b/>
                <w:sz w:val="20"/>
                <w:szCs w:val="20"/>
              </w:rPr>
              <w:t>Општа стопа</w:t>
            </w:r>
          </w:p>
          <w:p w:rsidR="00A54495" w:rsidRPr="00135758" w:rsidRDefault="00A54495" w:rsidP="00706483">
            <w:pPr>
              <w:jc w:val="center"/>
              <w:rPr>
                <w:rFonts w:ascii="Times New Roman" w:hAnsi="Times New Roman"/>
              </w:rPr>
            </w:pPr>
            <w:r w:rsidRPr="00135758">
              <w:rPr>
                <w:rFonts w:ascii="Times New Roman" w:hAnsi="Times New Roman"/>
                <w:b/>
                <w:sz w:val="20"/>
                <w:szCs w:val="20"/>
              </w:rPr>
              <w:t>(20%)</w:t>
            </w:r>
          </w:p>
        </w:tc>
        <w:tc>
          <w:tcPr>
            <w:tcW w:w="932" w:type="pct"/>
            <w:tcBorders>
              <w:top w:val="single" w:sz="18" w:space="0" w:color="auto"/>
              <w:left w:val="single" w:sz="6"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18"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18"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6" w:space="0" w:color="auto"/>
              <w:left w:val="single" w:sz="18" w:space="0" w:color="auto"/>
              <w:bottom w:val="single" w:sz="6"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6"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6"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c>
          <w:tcPr>
            <w:tcW w:w="332" w:type="pct"/>
            <w:tcBorders>
              <w:top w:val="single" w:sz="6" w:space="0" w:color="auto"/>
              <w:left w:val="single" w:sz="18" w:space="0" w:color="auto"/>
              <w:bottom w:val="single" w:sz="18" w:space="0" w:color="auto"/>
              <w:right w:val="single" w:sz="6" w:space="0" w:color="auto"/>
            </w:tcBorders>
          </w:tcPr>
          <w:p w:rsidR="00A54495" w:rsidRPr="00135758" w:rsidRDefault="00A54495" w:rsidP="00706483">
            <w:pPr>
              <w:jc w:val="center"/>
              <w:rPr>
                <w:rFonts w:ascii="Times New Roman" w:hAnsi="Times New Roman"/>
              </w:rPr>
            </w:pPr>
          </w:p>
        </w:tc>
        <w:tc>
          <w:tcPr>
            <w:tcW w:w="1371"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832" w:type="pct"/>
            <w:vMerge/>
            <w:tcBorders>
              <w:left w:val="single" w:sz="6" w:space="0" w:color="auto"/>
              <w:bottom w:val="single" w:sz="18" w:space="0" w:color="auto"/>
              <w:right w:val="single" w:sz="6" w:space="0" w:color="auto"/>
            </w:tcBorders>
            <w:shd w:val="clear" w:color="auto" w:fill="F2F2F2"/>
          </w:tcPr>
          <w:p w:rsidR="00A54495" w:rsidRPr="00135758" w:rsidRDefault="00A54495" w:rsidP="00706483">
            <w:pPr>
              <w:rPr>
                <w:rFonts w:ascii="Times New Roman" w:hAnsi="Times New Roman"/>
              </w:rPr>
            </w:pPr>
          </w:p>
        </w:tc>
        <w:tc>
          <w:tcPr>
            <w:tcW w:w="932" w:type="pct"/>
            <w:tcBorders>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18" w:space="0" w:color="auto"/>
              <w:right w:val="single" w:sz="6" w:space="0" w:color="auto"/>
            </w:tcBorders>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18" w:space="0" w:color="auto"/>
              <w:right w:val="single" w:sz="18" w:space="0" w:color="auto"/>
            </w:tcBorders>
          </w:tcPr>
          <w:p w:rsidR="00A54495" w:rsidRPr="00135758" w:rsidRDefault="00A54495" w:rsidP="00706483">
            <w:pPr>
              <w:rPr>
                <w:rFonts w:ascii="Times New Roman" w:hAnsi="Times New Roman"/>
              </w:rPr>
            </w:pPr>
          </w:p>
        </w:tc>
      </w:tr>
      <w:tr w:rsidR="00A54495" w:rsidRPr="00135758" w:rsidTr="00706483">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F2F2F2"/>
          </w:tcPr>
          <w:p w:rsidR="00A54495" w:rsidRPr="00135758" w:rsidRDefault="00A54495" w:rsidP="00706483">
            <w:pPr>
              <w:rPr>
                <w:rFonts w:ascii="Times New Roman" w:hAnsi="Times New Roman"/>
              </w:rPr>
            </w:pPr>
            <w:r w:rsidRPr="00135758">
              <w:rPr>
                <w:rFonts w:ascii="Times New Roman" w:hAnsi="Times New Roman"/>
                <w:b/>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A54495" w:rsidRPr="00135758" w:rsidRDefault="00A54495" w:rsidP="00706483">
            <w:pPr>
              <w:rPr>
                <w:rFonts w:ascii="Times New Roman" w:hAnsi="Times New Roman"/>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A54495" w:rsidRPr="00135758" w:rsidRDefault="00A54495" w:rsidP="00706483">
            <w:pPr>
              <w:rPr>
                <w:rFonts w:ascii="Times New Roman" w:hAnsi="Times New Roman"/>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A54495" w:rsidRPr="00135758" w:rsidRDefault="00A54495" w:rsidP="00706483">
            <w:pPr>
              <w:rPr>
                <w:rFonts w:ascii="Times New Roman" w:hAnsi="Times New Roman"/>
              </w:rPr>
            </w:pPr>
          </w:p>
        </w:tc>
      </w:tr>
      <w:tr w:rsidR="00A54495" w:rsidRPr="00135758" w:rsidTr="00706483">
        <w:tc>
          <w:tcPr>
            <w:tcW w:w="2535" w:type="pct"/>
            <w:gridSpan w:val="3"/>
            <w:tcBorders>
              <w:top w:val="single" w:sz="6" w:space="0" w:color="auto"/>
              <w:left w:val="single" w:sz="18" w:space="0" w:color="auto"/>
              <w:bottom w:val="single" w:sz="18" w:space="0" w:color="auto"/>
              <w:right w:val="single" w:sz="6" w:space="0" w:color="auto"/>
            </w:tcBorders>
            <w:shd w:val="clear" w:color="auto" w:fill="F2F2F2"/>
          </w:tcPr>
          <w:p w:rsidR="00A54495" w:rsidRPr="00135758" w:rsidRDefault="00A54495" w:rsidP="00706483">
            <w:pPr>
              <w:rPr>
                <w:rFonts w:ascii="Times New Roman" w:hAnsi="Times New Roman"/>
                <w:b/>
              </w:rPr>
            </w:pPr>
            <w:r w:rsidRPr="00135758">
              <w:rPr>
                <w:rFonts w:ascii="Times New Roman" w:hAnsi="Times New Roman"/>
                <w:b/>
              </w:rPr>
              <w:t xml:space="preserve">Укупно за максимално </w:t>
            </w:r>
            <w:r w:rsidRPr="00135758">
              <w:rPr>
                <w:rFonts w:ascii="Times New Roman" w:hAnsi="Times New Roman"/>
                <w:b/>
                <w:lang w:val="sr-Cyrl-CS"/>
              </w:rPr>
              <w:t xml:space="preserve">________ </w:t>
            </w:r>
            <w:r w:rsidRPr="00135758">
              <w:rPr>
                <w:rFonts w:ascii="Times New Roman" w:hAnsi="Times New Roman"/>
                <w:b/>
              </w:rPr>
              <w:t>ученика (дин.)</w:t>
            </w:r>
          </w:p>
          <w:p w:rsidR="00A54495" w:rsidRPr="00135758" w:rsidRDefault="00A54495" w:rsidP="00706483">
            <w:pPr>
              <w:rPr>
                <w:rFonts w:ascii="Times New Roman" w:hAnsi="Times New Roman"/>
                <w:sz w:val="2"/>
                <w:szCs w:val="2"/>
              </w:rPr>
            </w:pPr>
          </w:p>
        </w:tc>
        <w:tc>
          <w:tcPr>
            <w:tcW w:w="932" w:type="pct"/>
            <w:tcBorders>
              <w:left w:val="single" w:sz="6" w:space="0" w:color="auto"/>
              <w:bottom w:val="single" w:sz="18" w:space="0" w:color="auto"/>
              <w:right w:val="single" w:sz="6" w:space="0" w:color="auto"/>
            </w:tcBorders>
            <w:shd w:val="clear" w:color="auto" w:fill="FFFFFF"/>
          </w:tcPr>
          <w:p w:rsidR="00A54495" w:rsidRPr="00135758" w:rsidRDefault="00A54495" w:rsidP="00706483">
            <w:pPr>
              <w:rPr>
                <w:rFonts w:ascii="Times New Roman" w:hAnsi="Times New Roman"/>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A54495" w:rsidRPr="00135758" w:rsidRDefault="00A54495" w:rsidP="00706483">
            <w:pPr>
              <w:rPr>
                <w:rFonts w:ascii="Times New Roman" w:hAnsi="Times New Roman"/>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A54495" w:rsidRPr="00135758" w:rsidRDefault="00A54495" w:rsidP="00706483">
            <w:pPr>
              <w:rPr>
                <w:rFonts w:ascii="Times New Roman" w:hAnsi="Times New Roman"/>
              </w:rPr>
            </w:pPr>
          </w:p>
        </w:tc>
      </w:tr>
    </w:tbl>
    <w:p w:rsidR="00A54495" w:rsidRPr="00135758" w:rsidRDefault="00A54495" w:rsidP="00241220">
      <w:pPr>
        <w:widowControl w:val="0"/>
        <w:autoSpaceDE w:val="0"/>
        <w:autoSpaceDN w:val="0"/>
        <w:adjustRightInd w:val="0"/>
        <w:spacing w:line="240" w:lineRule="auto"/>
        <w:rPr>
          <w:rFonts w:ascii="Times New Roman" w:hAnsi="Times New Roman"/>
          <w:b/>
          <w:bCs/>
          <w:lang w:val="ru-RU"/>
        </w:rPr>
      </w:pPr>
    </w:p>
    <w:p w:rsidR="00824CCE" w:rsidRDefault="00824CCE" w:rsidP="00A54495">
      <w:pPr>
        <w:widowControl w:val="0"/>
        <w:autoSpaceDE w:val="0"/>
        <w:autoSpaceDN w:val="0"/>
        <w:adjustRightInd w:val="0"/>
        <w:spacing w:line="240" w:lineRule="auto"/>
        <w:ind w:left="120"/>
        <w:rPr>
          <w:rFonts w:ascii="Times New Roman" w:hAnsi="Times New Roman"/>
          <w:b/>
          <w:bCs/>
          <w:lang w:val="ru-RU"/>
        </w:rPr>
      </w:pPr>
    </w:p>
    <w:p w:rsidR="00A54495" w:rsidRPr="00135758" w:rsidRDefault="00A54495" w:rsidP="00A54495">
      <w:pPr>
        <w:widowControl w:val="0"/>
        <w:autoSpaceDE w:val="0"/>
        <w:autoSpaceDN w:val="0"/>
        <w:adjustRightInd w:val="0"/>
        <w:spacing w:line="240" w:lineRule="auto"/>
        <w:ind w:left="120"/>
        <w:rPr>
          <w:rFonts w:ascii="Times New Roman" w:hAnsi="Times New Roman"/>
          <w:b/>
          <w:bCs/>
          <w:lang w:val="ru-RU"/>
        </w:rPr>
      </w:pPr>
      <w:r w:rsidRPr="00135758">
        <w:rPr>
          <w:rFonts w:ascii="Times New Roman" w:hAnsi="Times New Roman"/>
          <w:b/>
          <w:bCs/>
          <w:lang w:val="ru-RU"/>
        </w:rPr>
        <w:t>Упутство</w:t>
      </w:r>
      <w:r w:rsidRPr="00135758">
        <w:rPr>
          <w:rFonts w:ascii="Times New Roman" w:hAnsi="Times New Roman"/>
          <w:b/>
          <w:bCs/>
        </w:rPr>
        <w:t xml:space="preserve"> за попуњавање обрасца</w:t>
      </w:r>
      <w:r w:rsidRPr="00135758">
        <w:rPr>
          <w:rFonts w:ascii="Times New Roman" w:hAnsi="Times New Roman"/>
          <w:b/>
          <w:bCs/>
          <w:lang w:val="ru-RU"/>
        </w:rPr>
        <w:t>:</w:t>
      </w:r>
    </w:p>
    <w:p w:rsidR="00A54495" w:rsidRPr="00135758" w:rsidRDefault="00A54495" w:rsidP="00A54495">
      <w:pPr>
        <w:widowControl w:val="0"/>
        <w:autoSpaceDE w:val="0"/>
        <w:autoSpaceDN w:val="0"/>
        <w:adjustRightInd w:val="0"/>
        <w:spacing w:line="240" w:lineRule="auto"/>
        <w:ind w:left="120"/>
        <w:rPr>
          <w:rFonts w:ascii="Times New Roman" w:hAnsi="Times New Roman"/>
          <w:b/>
          <w:bCs/>
          <w:sz w:val="10"/>
          <w:szCs w:val="10"/>
          <w:lang w:val="ru-RU"/>
        </w:rPr>
      </w:pPr>
    </w:p>
    <w:p w:rsidR="00A54495" w:rsidRPr="00135758" w:rsidRDefault="00A54495" w:rsidP="00A54495">
      <w:pPr>
        <w:tabs>
          <w:tab w:val="left" w:pos="284"/>
        </w:tabs>
        <w:ind w:left="284"/>
        <w:jc w:val="both"/>
        <w:rPr>
          <w:rFonts w:ascii="Times New Roman" w:hAnsi="Times New Roman"/>
          <w:lang w:val="sr-Cyrl-CS"/>
        </w:rPr>
      </w:pPr>
      <w:r w:rsidRPr="00135758">
        <w:rPr>
          <w:rFonts w:ascii="Times New Roman" w:hAnsi="Times New Roman"/>
          <w:lang w:val="ru-RU"/>
        </w:rPr>
        <w:t>Понуђач треба да попуни образац структуре цене на следећи начин:</w:t>
      </w: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t>У колони 1 „редни број“</w:t>
      </w:r>
      <w:r w:rsidRPr="00135758">
        <w:rPr>
          <w:rFonts w:ascii="Times New Roman" w:hAnsi="Times New Roman"/>
          <w:lang w:val="sr-Cyrl-CS"/>
        </w:rPr>
        <w:t xml:space="preserve"> уносе се редни бројеви (арапски) од броја 1 до броја последње врсте услуга из колоне 2.</w:t>
      </w:r>
    </w:p>
    <w:p w:rsidR="00A54495" w:rsidRPr="00135758" w:rsidRDefault="00A54495" w:rsidP="00A54495">
      <w:pPr>
        <w:tabs>
          <w:tab w:val="left" w:pos="284"/>
        </w:tabs>
        <w:ind w:left="1004"/>
        <w:contextualSpacing/>
        <w:jc w:val="both"/>
        <w:rPr>
          <w:rFonts w:ascii="Times New Roman" w:hAnsi="Times New Roman"/>
          <w:sz w:val="10"/>
          <w:szCs w:val="10"/>
          <w:lang w:val="sr-Cyrl-CS"/>
        </w:rPr>
      </w:pPr>
    </w:p>
    <w:p w:rsidR="00A54495" w:rsidRPr="00135758" w:rsidRDefault="00A54495" w:rsidP="00241220">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t>У колони 2 „врста услуге“,</w:t>
      </w:r>
      <w:r w:rsidRPr="00135758">
        <w:rPr>
          <w:rFonts w:ascii="Times New Roman" w:hAnsi="Times New Roman"/>
          <w:lang w:val="sr-Cyrl-CS"/>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трошкови улазница за културно-историјске споменике,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формирању цене за једног и за максималан број</w:t>
      </w:r>
      <w:r w:rsidRPr="00135758">
        <w:rPr>
          <w:rFonts w:ascii="Times New Roman" w:hAnsi="Times New Roman"/>
          <w:color w:val="FF0000"/>
          <w:lang w:val="sr-Cyrl-CS"/>
        </w:rPr>
        <w:t xml:space="preserve"> </w:t>
      </w:r>
      <w:r w:rsidRPr="00135758">
        <w:rPr>
          <w:rFonts w:ascii="Times New Roman" w:hAnsi="Times New Roman"/>
          <w:lang w:val="sr-Cyrl-CS"/>
        </w:rPr>
        <w:t>ученика.</w:t>
      </w:r>
    </w:p>
    <w:p w:rsidR="00A54495" w:rsidRPr="00135758" w:rsidRDefault="00A54495" w:rsidP="00A54495">
      <w:pPr>
        <w:ind w:left="720"/>
        <w:contextualSpacing/>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t xml:space="preserve">Колона </w:t>
      </w:r>
      <w:r w:rsidRPr="00135758">
        <w:rPr>
          <w:rFonts w:ascii="Times New Roman" w:hAnsi="Times New Roman"/>
          <w:b/>
        </w:rPr>
        <w:t>3</w:t>
      </w:r>
      <w:r w:rsidRPr="00135758">
        <w:rPr>
          <w:rFonts w:ascii="Times New Roman" w:hAnsi="Times New Roman"/>
          <w:b/>
          <w:lang w:val="sr-Cyrl-CS"/>
        </w:rPr>
        <w:t xml:space="preserve"> „исказивање ПДВ-а“</w:t>
      </w:r>
      <w:r w:rsidRPr="00135758">
        <w:rPr>
          <w:rFonts w:ascii="Times New Roman" w:hAnsi="Times New Roman"/>
          <w:lang w:val="sr-Cyrl-CS"/>
        </w:rPr>
        <w:t xml:space="preserve"> се не попуњава, већ искључиво служи као критеријум исказивања података у зависности од структуре јединствене туристичке услуге.</w:t>
      </w:r>
    </w:p>
    <w:p w:rsidR="00A54495" w:rsidRPr="00135758" w:rsidRDefault="00A54495" w:rsidP="00A54495">
      <w:pPr>
        <w:tabs>
          <w:tab w:val="left" w:pos="284"/>
        </w:tabs>
        <w:ind w:left="1004"/>
        <w:contextualSpacing/>
        <w:jc w:val="both"/>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t>Колона 4  „вредност без ПДВ-а“</w:t>
      </w:r>
      <w:r w:rsidRPr="00135758">
        <w:rPr>
          <w:rFonts w:ascii="Times New Roman" w:hAnsi="Times New Roman"/>
          <w:lang w:val="sr-Cyrl-CS"/>
        </w:rPr>
        <w:t xml:space="preserve"> се попуњава на следећи начин:</w:t>
      </w:r>
    </w:p>
    <w:p w:rsidR="00A54495" w:rsidRPr="00135758" w:rsidRDefault="00A54495" w:rsidP="00A54495">
      <w:pPr>
        <w:numPr>
          <w:ilvl w:val="0"/>
          <w:numId w:val="7"/>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 xml:space="preserve">Туристичке агенције, обвезници ПДВ-а, које за организацију путовања примају искључиво </w:t>
      </w:r>
      <w:r w:rsidRPr="00135758">
        <w:rPr>
          <w:rFonts w:ascii="Times New Roman" w:hAnsi="Times New Roman"/>
          <w:b/>
          <w:lang w:val="sr-Cyrl-CS"/>
        </w:rPr>
        <w:t xml:space="preserve">добра и услуге других обвезника </w:t>
      </w:r>
      <w:r w:rsidRPr="00135758">
        <w:rPr>
          <w:rFonts w:ascii="Times New Roman" w:hAnsi="Times New Roman"/>
          <w:lang w:val="sr-Cyrl-CS"/>
        </w:rPr>
        <w:t xml:space="preserve">(претходне туристичке услуге) које путници непосредно користе, исказују </w:t>
      </w:r>
      <w:r w:rsidRPr="00135758">
        <w:rPr>
          <w:rFonts w:ascii="Times New Roman" w:hAnsi="Times New Roman"/>
          <w:b/>
          <w:u w:val="single"/>
          <w:lang w:val="sr-Cyrl-CS"/>
        </w:rPr>
        <w:t>укупну вредност</w:t>
      </w:r>
      <w:r w:rsidRPr="00135758">
        <w:rPr>
          <w:rFonts w:ascii="Times New Roman" w:hAnsi="Times New Roman"/>
          <w:lang w:val="sr-Cyrl-CS"/>
        </w:rPr>
        <w:t xml:space="preserve"> сваког појединачног трошка у делу табеле из колоне </w:t>
      </w:r>
      <w:r w:rsidRPr="00135758">
        <w:rPr>
          <w:rFonts w:ascii="Times New Roman" w:hAnsi="Times New Roman"/>
        </w:rPr>
        <w:t>3</w:t>
      </w:r>
      <w:r w:rsidRPr="00135758">
        <w:rPr>
          <w:rFonts w:ascii="Times New Roman" w:hAnsi="Times New Roman"/>
          <w:lang w:val="sr-Cyrl-CS"/>
        </w:rPr>
        <w:t xml:space="preserve"> „без исказивања ПДВ-а“. </w:t>
      </w:r>
    </w:p>
    <w:p w:rsidR="00A54495" w:rsidRPr="00135758" w:rsidRDefault="00A54495" w:rsidP="00A54495">
      <w:pPr>
        <w:numPr>
          <w:ilvl w:val="0"/>
          <w:numId w:val="7"/>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 xml:space="preserve">Туристичке агенције, обвезници ПДВ-а које за организацију туристичких путовања користе </w:t>
      </w:r>
      <w:r w:rsidRPr="00135758">
        <w:rPr>
          <w:rFonts w:ascii="Times New Roman" w:hAnsi="Times New Roman"/>
          <w:b/>
          <w:lang w:val="sr-Cyrl-CS"/>
        </w:rPr>
        <w:t>сопствена средства</w:t>
      </w:r>
      <w:r w:rsidRPr="00135758">
        <w:rPr>
          <w:rFonts w:ascii="Times New Roman" w:hAnsi="Times New Roman"/>
          <w:lang w:val="sr-Cyrl-CS"/>
        </w:rPr>
        <w:t xml:space="preserve"> (сопствени превоз,  сопствене водиче и друго) без коришћења претходних туристичких услуга, исказују вредност сваког појединачног трошка </w:t>
      </w:r>
      <w:r w:rsidRPr="00135758">
        <w:rPr>
          <w:rFonts w:ascii="Times New Roman" w:hAnsi="Times New Roman"/>
          <w:b/>
          <w:u w:val="single"/>
          <w:lang w:val="sr-Cyrl-CS"/>
        </w:rPr>
        <w:t>без ПДВ-а</w:t>
      </w:r>
      <w:r w:rsidRPr="00135758">
        <w:rPr>
          <w:rFonts w:ascii="Times New Roman" w:hAnsi="Times New Roman"/>
          <w:lang w:val="sr-Cyrl-CS"/>
        </w:rPr>
        <w:t xml:space="preserve">, односно основицу ПДВ-а у складу са чланом 17. и 18. Закона о ПДВ-у, разврставајући основицу по посебној стопи у делу табеле из колоне 3 „посебна стопа (10%)“ и по општој стопи у делу табеле из колоне </w:t>
      </w:r>
      <w:r w:rsidRPr="00135758">
        <w:rPr>
          <w:rFonts w:ascii="Times New Roman" w:hAnsi="Times New Roman"/>
        </w:rPr>
        <w:t>3</w:t>
      </w:r>
      <w:r w:rsidRPr="00135758">
        <w:rPr>
          <w:rFonts w:ascii="Times New Roman" w:hAnsi="Times New Roman"/>
          <w:lang w:val="sr-Cyrl-CS"/>
        </w:rPr>
        <w:t xml:space="preserve"> „општа стопа (20%)“. </w:t>
      </w:r>
    </w:p>
    <w:p w:rsidR="00A54495" w:rsidRPr="00135758" w:rsidRDefault="00A54495" w:rsidP="00A54495">
      <w:pPr>
        <w:numPr>
          <w:ilvl w:val="0"/>
          <w:numId w:val="7"/>
        </w:numPr>
        <w:contextualSpacing/>
        <w:jc w:val="both"/>
        <w:rPr>
          <w:rFonts w:ascii="Times New Roman" w:hAnsi="Times New Roman"/>
          <w:lang w:val="sr-Cyrl-CS"/>
        </w:rPr>
      </w:pPr>
      <w:r w:rsidRPr="00135758">
        <w:rPr>
          <w:rFonts w:ascii="Times New Roman" w:hAnsi="Times New Roman"/>
          <w:b/>
          <w:lang w:val="sr-Cyrl-CS"/>
        </w:rPr>
        <w:lastRenderedPageBreak/>
        <w:t>Разлика</w:t>
      </w:r>
      <w:r w:rsidRPr="00135758">
        <w:rPr>
          <w:rFonts w:ascii="Times New Roman" w:hAnsi="Times New Roman"/>
          <w:lang w:val="sr-Cyrl-CS"/>
        </w:rPr>
        <w:t xml:space="preserve">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w:t>
      </w:r>
      <w:r w:rsidRPr="00135758">
        <w:rPr>
          <w:rFonts w:ascii="Times New Roman" w:hAnsi="Times New Roman"/>
          <w:lang w:val="ru-RU"/>
        </w:rPr>
        <w:t xml:space="preserve"> </w:t>
      </w:r>
      <w:r w:rsidRPr="00135758">
        <w:rPr>
          <w:rFonts w:ascii="Times New Roman" w:hAnsi="Times New Roman"/>
          <w:lang w:val="sr-Cyrl-CS"/>
        </w:rPr>
        <w:t xml:space="preserve">у делу табеле из колоне </w:t>
      </w:r>
      <w:r w:rsidRPr="00135758">
        <w:rPr>
          <w:rFonts w:ascii="Times New Roman" w:hAnsi="Times New Roman"/>
        </w:rPr>
        <w:t>3</w:t>
      </w:r>
      <w:r w:rsidRPr="00135758">
        <w:rPr>
          <w:rFonts w:ascii="Times New Roman" w:hAnsi="Times New Roman"/>
          <w:lang w:val="sr-Cyrl-CS"/>
        </w:rPr>
        <w:t xml:space="preserve"> „општа стопа (20%)“. </w:t>
      </w:r>
    </w:p>
    <w:p w:rsidR="00A54495" w:rsidRPr="00135758" w:rsidRDefault="00A54495" w:rsidP="00A54495">
      <w:pPr>
        <w:numPr>
          <w:ilvl w:val="0"/>
          <w:numId w:val="7"/>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Туристичке агенције, обвезници ПДВ-а које у оквиру јединствене туристичке услуге исказују претходне туристичке услуге, а делом користе и сопствена средства исказују податке  на начин објашњен у тачкама 1) и 2) за колону 4.</w:t>
      </w:r>
    </w:p>
    <w:p w:rsidR="00A54495" w:rsidRPr="00135758" w:rsidRDefault="00A54495" w:rsidP="00A54495">
      <w:pPr>
        <w:numPr>
          <w:ilvl w:val="0"/>
          <w:numId w:val="7"/>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Туристичке агенције које нису обвезници ПДВ-а у овој колони исказују укупну вредност трошка сваке појединачне услуге.</w:t>
      </w:r>
    </w:p>
    <w:p w:rsidR="00A54495" w:rsidRPr="00135758" w:rsidRDefault="00A54495" w:rsidP="00A54495">
      <w:pPr>
        <w:tabs>
          <w:tab w:val="left" w:pos="284"/>
        </w:tabs>
        <w:ind w:left="1364"/>
        <w:contextualSpacing/>
        <w:jc w:val="both"/>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 xml:space="preserve"> </w:t>
      </w:r>
      <w:r w:rsidRPr="00135758">
        <w:rPr>
          <w:rFonts w:ascii="Times New Roman" w:hAnsi="Times New Roman"/>
          <w:b/>
          <w:lang w:val="sr-Cyrl-CS"/>
        </w:rPr>
        <w:t>Колона 5 „износ ПДВ-а“</w:t>
      </w:r>
      <w:r w:rsidRPr="00135758">
        <w:rPr>
          <w:rFonts w:ascii="Times New Roman" w:hAnsi="Times New Roman"/>
          <w:lang w:val="sr-Cyrl-CS"/>
        </w:rPr>
        <w:t xml:space="preserve"> се попуњава на следећи начин:</w:t>
      </w:r>
    </w:p>
    <w:p w:rsidR="00A54495" w:rsidRPr="00135758" w:rsidRDefault="00A54495" w:rsidP="00A54495">
      <w:pPr>
        <w:numPr>
          <w:ilvl w:val="0"/>
          <w:numId w:val="9"/>
        </w:numPr>
        <w:tabs>
          <w:tab w:val="left" w:pos="284"/>
        </w:tabs>
        <w:suppressAutoHyphens/>
        <w:spacing w:after="0" w:line="100" w:lineRule="atLeast"/>
        <w:contextualSpacing/>
        <w:rPr>
          <w:rFonts w:ascii="Times New Roman" w:hAnsi="Times New Roman"/>
          <w:lang w:val="sr-Cyrl-CS"/>
        </w:rPr>
      </w:pPr>
      <w:r w:rsidRPr="00135758">
        <w:rPr>
          <w:rFonts w:ascii="Times New Roman" w:hAnsi="Times New Roman"/>
          <w:lang w:val="sr-Cyrl-CS"/>
        </w:rPr>
        <w:t>Део табеле  „без исказивања ПДВ-а“ се не попуњава;</w:t>
      </w:r>
    </w:p>
    <w:p w:rsidR="00A54495" w:rsidRPr="00135758" w:rsidRDefault="00A54495" w:rsidP="00A54495">
      <w:pPr>
        <w:tabs>
          <w:tab w:val="left" w:pos="284"/>
        </w:tabs>
        <w:ind w:left="1004"/>
        <w:contextualSpacing/>
        <w:rPr>
          <w:rFonts w:ascii="Times New Roman" w:hAnsi="Times New Roman"/>
          <w:lang w:val="sr-Cyrl-CS"/>
        </w:rPr>
      </w:pPr>
      <w:r w:rsidRPr="00135758">
        <w:rPr>
          <w:rFonts w:ascii="Times New Roman" w:hAnsi="Times New Roman"/>
          <w:lang w:val="sr-Cyrl-CS"/>
        </w:rPr>
        <w:t>2) У делу табеле  „посебна стопа (10%)“ исказује се ПДВ обрачунат на основицу  исказаној на истом редном броју колоне 4.</w:t>
      </w:r>
    </w:p>
    <w:p w:rsidR="00A54495" w:rsidRPr="00135758" w:rsidRDefault="00A54495" w:rsidP="00A54495">
      <w:pPr>
        <w:ind w:left="1004"/>
        <w:contextualSpacing/>
        <w:rPr>
          <w:rFonts w:ascii="Times New Roman" w:hAnsi="Times New Roman"/>
          <w:lang w:val="sr-Cyrl-CS"/>
        </w:rPr>
      </w:pPr>
      <w:r w:rsidRPr="00135758">
        <w:rPr>
          <w:rFonts w:ascii="Times New Roman" w:hAnsi="Times New Roman"/>
          <w:lang w:val="sr-Cyrl-CS"/>
        </w:rPr>
        <w:t xml:space="preserve">3) У делу табеле  „општа стопа (20%)“ исказује се ПДВ обрачунат на основицу исказаној на истом редном броју колоне 4. </w:t>
      </w: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t>Колона 6 „вредност са ПДВ-ом</w:t>
      </w:r>
      <w:r w:rsidRPr="00135758">
        <w:rPr>
          <w:rFonts w:ascii="Times New Roman" w:hAnsi="Times New Roman"/>
          <w:lang w:val="sr-Cyrl-CS"/>
        </w:rPr>
        <w:t xml:space="preserve">“ представља збир колоне </w:t>
      </w:r>
      <w:r w:rsidRPr="00135758">
        <w:rPr>
          <w:rFonts w:ascii="Times New Roman" w:hAnsi="Times New Roman"/>
        </w:rPr>
        <w:t>4</w:t>
      </w:r>
      <w:r w:rsidRPr="00135758">
        <w:rPr>
          <w:rFonts w:ascii="Times New Roman" w:hAnsi="Times New Roman"/>
          <w:lang w:val="sr-Cyrl-CS"/>
        </w:rPr>
        <w:t xml:space="preserve"> и колоне 5.</w:t>
      </w:r>
    </w:p>
    <w:p w:rsidR="00A54495" w:rsidRPr="00135758" w:rsidRDefault="00A54495" w:rsidP="00A54495">
      <w:pPr>
        <w:tabs>
          <w:tab w:val="left" w:pos="284"/>
        </w:tabs>
        <w:ind w:left="1004"/>
        <w:contextualSpacing/>
        <w:jc w:val="both"/>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 xml:space="preserve">Након уноса свих напред наведених података потребно је сабрати колоне 4, 5 и 6 како би се добила цена по једном ученику, као и укупна </w:t>
      </w:r>
      <w:r w:rsidRPr="00135758">
        <w:rPr>
          <w:rFonts w:ascii="Times New Roman" w:hAnsi="Times New Roman"/>
        </w:rPr>
        <w:t xml:space="preserve">цена </w:t>
      </w:r>
      <w:r w:rsidRPr="00135758">
        <w:rPr>
          <w:rFonts w:ascii="Times New Roman" w:hAnsi="Times New Roman"/>
          <w:lang w:val="sr-Cyrl-CS"/>
        </w:rPr>
        <w:t>за максималан број ученика.</w:t>
      </w:r>
    </w:p>
    <w:p w:rsidR="00A54495" w:rsidRPr="00135758" w:rsidRDefault="00A54495" w:rsidP="00A54495">
      <w:pPr>
        <w:tabs>
          <w:tab w:val="left" w:pos="284"/>
        </w:tabs>
        <w:contextualSpacing/>
        <w:jc w:val="both"/>
        <w:rPr>
          <w:rFonts w:ascii="Times New Roman" w:hAnsi="Times New Roman"/>
          <w:sz w:val="10"/>
          <w:szCs w:val="10"/>
          <w:lang w:val="sr-Cyrl-CS"/>
        </w:rPr>
      </w:pPr>
    </w:p>
    <w:p w:rsidR="00A54495" w:rsidRPr="00135758" w:rsidRDefault="00A54495" w:rsidP="00A54495">
      <w:pPr>
        <w:numPr>
          <w:ilvl w:val="0"/>
          <w:numId w:val="6"/>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b/>
          <w:lang w:val="sr-Cyrl-CS"/>
        </w:rPr>
        <w:t>Додатна појашњења:</w:t>
      </w:r>
      <w:r w:rsidRPr="00135758">
        <w:rPr>
          <w:rFonts w:ascii="Times New Roman" w:hAnsi="Times New Roman"/>
          <w:lang w:val="sr-Cyrl-CS"/>
        </w:rPr>
        <w:t xml:space="preserve"> </w:t>
      </w:r>
    </w:p>
    <w:p w:rsidR="00A54495" w:rsidRPr="00135758" w:rsidRDefault="00A54495" w:rsidP="00A54495">
      <w:pPr>
        <w:tabs>
          <w:tab w:val="left" w:pos="284"/>
        </w:tabs>
        <w:ind w:left="1004"/>
        <w:contextualSpacing/>
        <w:jc w:val="both"/>
        <w:rPr>
          <w:rFonts w:ascii="Times New Roman" w:hAnsi="Times New Roman"/>
          <w:lang w:val="sr-Cyrl-CS"/>
        </w:rPr>
      </w:pPr>
    </w:p>
    <w:p w:rsidR="00A54495" w:rsidRPr="00135758" w:rsidRDefault="00A54495" w:rsidP="00A54495">
      <w:pPr>
        <w:numPr>
          <w:ilvl w:val="0"/>
          <w:numId w:val="8"/>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Код јединичних цена за услуге код којих постоји пореско ослобођење у складу са чл. 25. Закона о порезу на додату вредност (услуге осигурања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w:t>
      </w:r>
    </w:p>
    <w:p w:rsidR="00A54495" w:rsidRPr="00135758" w:rsidRDefault="00A54495" w:rsidP="00A54495">
      <w:pPr>
        <w:tabs>
          <w:tab w:val="left" w:pos="284"/>
        </w:tabs>
        <w:ind w:left="1004"/>
        <w:contextualSpacing/>
        <w:jc w:val="both"/>
        <w:rPr>
          <w:rFonts w:ascii="Times New Roman" w:hAnsi="Times New Roman"/>
          <w:lang w:val="sr-Cyrl-CS"/>
        </w:rPr>
      </w:pPr>
    </w:p>
    <w:p w:rsidR="00A54495" w:rsidRPr="00135758" w:rsidRDefault="00A54495" w:rsidP="00A54495">
      <w:pPr>
        <w:numPr>
          <w:ilvl w:val="0"/>
          <w:numId w:val="8"/>
        </w:numPr>
        <w:tabs>
          <w:tab w:val="left" w:pos="284"/>
        </w:tabs>
        <w:suppressAutoHyphens/>
        <w:spacing w:after="0" w:line="100" w:lineRule="atLeast"/>
        <w:contextualSpacing/>
        <w:jc w:val="both"/>
        <w:rPr>
          <w:rFonts w:ascii="Times New Roman" w:hAnsi="Times New Roman"/>
          <w:lang w:val="sr-Cyrl-CS"/>
        </w:rPr>
      </w:pPr>
      <w:r w:rsidRPr="00135758">
        <w:rPr>
          <w:rFonts w:ascii="Times New Roman" w:hAnsi="Times New Roman"/>
          <w:lang w:val="sr-Cyrl-CS"/>
        </w:rPr>
        <w:t>За услуге које не подлежу опорезивању ПДВ-ом (услуге по основу ангажовања лица ван радног односа, укључујући и дневнице за наставнике – пратиоце група) у колони 4 „вредност без ПДВ-а“ и колони 6 „вредност са ПДВ - ом“ уноси се укупан плативи износ (бруто износ који укључује све порезе и доприносе за сваки конкретан уговор ван радног односа), а колона 5 „износ ПДВ-а“ се не попуњава.</w:t>
      </w:r>
    </w:p>
    <w:p w:rsidR="00A54495" w:rsidRPr="00135758" w:rsidRDefault="00A54495" w:rsidP="00A54495">
      <w:pPr>
        <w:tabs>
          <w:tab w:val="left" w:pos="284"/>
        </w:tabs>
        <w:ind w:left="1004"/>
        <w:contextualSpacing/>
        <w:jc w:val="both"/>
        <w:rPr>
          <w:rFonts w:ascii="Times New Roman" w:hAnsi="Times New Roman"/>
          <w:sz w:val="16"/>
          <w:szCs w:val="16"/>
          <w:lang w:val="sr-Cyrl-CS"/>
        </w:rPr>
      </w:pPr>
    </w:p>
    <w:p w:rsidR="00A54495" w:rsidRPr="00135758" w:rsidRDefault="00A54495" w:rsidP="00A54495">
      <w:pPr>
        <w:jc w:val="both"/>
        <w:rPr>
          <w:rFonts w:ascii="Times New Roman" w:hAnsi="Times New Roman"/>
          <w:i/>
          <w:iCs/>
          <w:lang w:val="sr-Cyrl-CS"/>
        </w:rPr>
      </w:pPr>
      <w:r w:rsidRPr="00135758">
        <w:rPr>
          <w:rFonts w:ascii="Times New Roman" w:hAnsi="Times New Roman"/>
          <w:lang w:val="sr-Cyrl-CS"/>
        </w:rPr>
        <w:t>Вредност понуде за једног ученика дата је фиксно, док је укупна вредност дата на основу максималног броја ученика тог разреда, и може се мењати након утврђеног тачног броја ученика чији родитељи дају сагласност за одлазак на екскурзију или наставу у природи.</w:t>
      </w:r>
    </w:p>
    <w:p w:rsidR="00A54495" w:rsidRPr="00135758" w:rsidRDefault="00A54495" w:rsidP="00A54495">
      <w:pPr>
        <w:jc w:val="both"/>
        <w:rPr>
          <w:rFonts w:ascii="Times New Roman" w:hAnsi="Times New Roman"/>
          <w:b/>
          <w:iCs/>
          <w:lang w:val="sr-Cyrl-CS"/>
        </w:rPr>
      </w:pPr>
      <w:r w:rsidRPr="00135758">
        <w:rPr>
          <w:rFonts w:ascii="Times New Roman" w:hAnsi="Times New Roman"/>
          <w:b/>
          <w:iCs/>
          <w:lang w:val="sr-Cyrl-CS"/>
        </w:rPr>
        <w:t xml:space="preserve">                     </w:t>
      </w:r>
    </w:p>
    <w:p w:rsidR="00A54495" w:rsidRPr="00135758" w:rsidRDefault="00A54495" w:rsidP="00A54495">
      <w:pPr>
        <w:jc w:val="both"/>
        <w:rPr>
          <w:rFonts w:ascii="Times New Roman" w:hAnsi="Times New Roman"/>
          <w:b/>
          <w:iCs/>
          <w:lang w:val="sr-Cyrl-CS"/>
        </w:rPr>
      </w:pPr>
    </w:p>
    <w:p w:rsidR="00A54495" w:rsidRPr="00135758" w:rsidRDefault="00A54495" w:rsidP="00A54495">
      <w:pPr>
        <w:jc w:val="both"/>
        <w:rPr>
          <w:rFonts w:ascii="Times New Roman" w:hAnsi="Times New Roman"/>
          <w:b/>
          <w:iCs/>
          <w:lang w:val="sr-Cyrl-CS"/>
        </w:rPr>
      </w:pPr>
      <w:r w:rsidRPr="00135758">
        <w:rPr>
          <w:rFonts w:ascii="Times New Roman" w:hAnsi="Times New Roman"/>
          <w:b/>
          <w:iCs/>
          <w:lang w:val="sr-Cyrl-CS"/>
        </w:rPr>
        <w:t xml:space="preserve">  Датум___________                          М.П.                                 </w:t>
      </w:r>
      <w:r>
        <w:rPr>
          <w:rFonts w:ascii="Times New Roman" w:hAnsi="Times New Roman"/>
          <w:b/>
          <w:iCs/>
          <w:lang w:val="sr-Cyrl-CS"/>
        </w:rPr>
        <w:t xml:space="preserve">                        </w:t>
      </w:r>
      <w:r w:rsidRPr="00135758">
        <w:rPr>
          <w:rFonts w:ascii="Times New Roman" w:hAnsi="Times New Roman"/>
          <w:b/>
          <w:iCs/>
          <w:lang w:val="sr-Cyrl-CS"/>
        </w:rPr>
        <w:t xml:space="preserve">   </w:t>
      </w:r>
      <w:r>
        <w:rPr>
          <w:rFonts w:ascii="Times New Roman" w:hAnsi="Times New Roman"/>
          <w:b/>
          <w:iCs/>
          <w:lang w:val="sr-Cyrl-CS"/>
        </w:rPr>
        <w:t xml:space="preserve">             </w:t>
      </w:r>
      <w:r w:rsidRPr="00135758">
        <w:rPr>
          <w:rFonts w:ascii="Times New Roman" w:hAnsi="Times New Roman"/>
          <w:b/>
          <w:iCs/>
          <w:lang w:val="sr-Cyrl-CS"/>
        </w:rPr>
        <w:t xml:space="preserve"> Понуђач</w:t>
      </w:r>
      <w:r>
        <w:rPr>
          <w:rFonts w:ascii="Times New Roman" w:hAnsi="Times New Roman"/>
          <w:b/>
          <w:iCs/>
          <w:lang w:val="sr-Cyrl-CS"/>
        </w:rPr>
        <w:t>,</w:t>
      </w:r>
    </w:p>
    <w:p w:rsidR="00A54495" w:rsidRPr="00241220" w:rsidRDefault="00A54495" w:rsidP="00241220">
      <w:pPr>
        <w:ind w:left="5664"/>
        <w:jc w:val="right"/>
        <w:rPr>
          <w:rFonts w:ascii="Times New Roman" w:hAnsi="Times New Roman"/>
          <w:b/>
          <w:iCs/>
        </w:rPr>
      </w:pPr>
      <w:r w:rsidRPr="00135758">
        <w:rPr>
          <w:rFonts w:ascii="Times New Roman" w:hAnsi="Times New Roman"/>
          <w:b/>
          <w:iCs/>
          <w:lang w:val="sr-Cyrl-CS"/>
        </w:rPr>
        <w:t xml:space="preserve">                                                                                                             </w:t>
      </w:r>
      <w:r>
        <w:rPr>
          <w:rFonts w:ascii="Times New Roman" w:hAnsi="Times New Roman"/>
          <w:b/>
          <w:iCs/>
          <w:lang w:val="sr-Cyrl-CS"/>
        </w:rPr>
        <w:t xml:space="preserve">                   </w:t>
      </w:r>
      <w:r w:rsidRPr="00135758">
        <w:rPr>
          <w:rFonts w:ascii="Times New Roman" w:hAnsi="Times New Roman"/>
          <w:b/>
          <w:iCs/>
          <w:lang w:val="sr-Cyrl-CS"/>
        </w:rPr>
        <w:t>_______________________</w:t>
      </w:r>
    </w:p>
    <w:p w:rsidR="00A54495" w:rsidRPr="00135758" w:rsidRDefault="00A54495" w:rsidP="00A54495">
      <w:pPr>
        <w:jc w:val="both"/>
        <w:rPr>
          <w:rFonts w:ascii="Times New Roman" w:hAnsi="Times New Roman"/>
          <w:b/>
          <w:i/>
          <w:iCs/>
          <w:u w:val="single"/>
          <w:lang w:val="sr-Cyrl-CS"/>
        </w:rPr>
      </w:pPr>
      <w:r w:rsidRPr="00135758">
        <w:rPr>
          <w:rFonts w:ascii="Times New Roman" w:hAnsi="Times New Roman"/>
          <w:b/>
          <w:i/>
          <w:iCs/>
          <w:u w:val="single"/>
          <w:lang w:val="sr-Cyrl-CS"/>
        </w:rPr>
        <w:lastRenderedPageBreak/>
        <w:t>Напомена:</w:t>
      </w:r>
    </w:p>
    <w:p w:rsidR="00A54495" w:rsidRPr="00241220" w:rsidRDefault="00A54495" w:rsidP="00241220">
      <w:pPr>
        <w:jc w:val="both"/>
        <w:rPr>
          <w:rFonts w:ascii="Times New Roman" w:hAnsi="Times New Roman"/>
          <w:i/>
          <w:iCs/>
          <w:lang w:val="sr-Cyrl-CS"/>
        </w:rPr>
      </w:pPr>
      <w:r w:rsidRPr="00135758">
        <w:rPr>
          <w:rFonts w:ascii="Times New Roman" w:hAnsi="Times New Roman"/>
          <w:i/>
          <w:iCs/>
          <w:lang w:val="sr-Cyrl-CS"/>
        </w:rPr>
        <w:t>Понуђену јединачну</w:t>
      </w:r>
      <w:r w:rsidR="00241220">
        <w:rPr>
          <w:rFonts w:ascii="Times New Roman" w:hAnsi="Times New Roman"/>
          <w:i/>
          <w:iCs/>
          <w:lang w:val="sr-Cyrl-CS"/>
        </w:rPr>
        <w:t xml:space="preserve"> цену исказати на две децимале.</w:t>
      </w:r>
    </w:p>
    <w:p w:rsidR="00824CCE" w:rsidRDefault="00824CCE" w:rsidP="00A54495">
      <w:pPr>
        <w:widowControl w:val="0"/>
        <w:autoSpaceDE w:val="0"/>
        <w:autoSpaceDN w:val="0"/>
        <w:adjustRightInd w:val="0"/>
        <w:spacing w:after="0" w:line="242" w:lineRule="exact"/>
        <w:rPr>
          <w:rFonts w:ascii="Times New Roman" w:eastAsia="Times New Roman" w:hAnsi="Times New Roman"/>
          <w:sz w:val="24"/>
          <w:szCs w:val="24"/>
          <w:lang w:val="sr-Cyrl-CS"/>
        </w:rPr>
      </w:pPr>
    </w:p>
    <w:p w:rsidR="00824CCE" w:rsidRPr="00A658DE" w:rsidRDefault="00824CCE" w:rsidP="00A54495">
      <w:pPr>
        <w:widowControl w:val="0"/>
        <w:autoSpaceDE w:val="0"/>
        <w:autoSpaceDN w:val="0"/>
        <w:adjustRightInd w:val="0"/>
        <w:spacing w:after="0" w:line="242" w:lineRule="exact"/>
        <w:rPr>
          <w:rFonts w:ascii="Times New Roman" w:eastAsia="Times New Roman" w:hAnsi="Times New Roman"/>
          <w:sz w:val="24"/>
          <w:szCs w:val="24"/>
          <w:lang w:val="sr-Cyrl-CS"/>
        </w:rPr>
      </w:pPr>
    </w:p>
    <w:p w:rsidR="00A54495" w:rsidRPr="00A658DE" w:rsidRDefault="00A54495" w:rsidP="00A54495">
      <w:pPr>
        <w:shd w:val="clear" w:color="auto" w:fill="8EAADB"/>
        <w:spacing w:after="0"/>
        <w:jc w:val="center"/>
        <w:rPr>
          <w:rFonts w:ascii="Times New Roman" w:eastAsia="Times New Roman" w:hAnsi="Times New Roman"/>
          <w:b/>
          <w:bCs/>
          <w:iCs/>
          <w:sz w:val="28"/>
          <w:szCs w:val="28"/>
          <w:lang w:val="ru-RU"/>
        </w:rPr>
      </w:pPr>
      <w:r w:rsidRPr="00A658DE">
        <w:rPr>
          <w:rFonts w:ascii="Times New Roman" w:eastAsia="Times New Roman" w:hAnsi="Times New Roman"/>
          <w:b/>
          <w:bCs/>
          <w:iCs/>
          <w:sz w:val="28"/>
          <w:szCs w:val="28"/>
        </w:rPr>
        <w:t>VII</w:t>
      </w:r>
      <w:r w:rsidRPr="00A658DE">
        <w:rPr>
          <w:rFonts w:ascii="Times New Roman" w:eastAsia="Times New Roman" w:hAnsi="Times New Roman"/>
          <w:b/>
          <w:bCs/>
          <w:iCs/>
          <w:sz w:val="28"/>
          <w:szCs w:val="28"/>
          <w:lang w:val="ru-RU"/>
        </w:rPr>
        <w:t xml:space="preserve"> МОДЕЛ УГОВОРА</w:t>
      </w:r>
    </w:p>
    <w:p w:rsidR="00A54495" w:rsidRPr="00B633C6" w:rsidRDefault="00A54495" w:rsidP="00A54495">
      <w:pPr>
        <w:widowControl w:val="0"/>
        <w:autoSpaceDE w:val="0"/>
        <w:autoSpaceDN w:val="0"/>
        <w:adjustRightInd w:val="0"/>
        <w:spacing w:after="0" w:line="242" w:lineRule="exact"/>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b/>
          <w:i/>
          <w:sz w:val="24"/>
          <w:szCs w:val="24"/>
        </w:rPr>
      </w:pPr>
      <w:r w:rsidRPr="00B633C6">
        <w:rPr>
          <w:rFonts w:ascii="Times New Roman" w:eastAsia="Times New Roman" w:hAnsi="Times New Roman"/>
          <w:b/>
          <w:bCs/>
          <w:i/>
          <w:iCs/>
          <w:sz w:val="24"/>
          <w:szCs w:val="24"/>
          <w:u w:val="single"/>
          <w:lang w:val="ru-RU"/>
        </w:rPr>
        <w:t>Напомена:</w:t>
      </w:r>
      <w:r w:rsidRPr="00B633C6">
        <w:rPr>
          <w:rFonts w:ascii="Times New Roman" w:eastAsia="Times New Roman" w:hAnsi="Times New Roman"/>
          <w:b/>
          <w:bCs/>
          <w:i/>
          <w:iCs/>
          <w:sz w:val="24"/>
          <w:szCs w:val="24"/>
          <w:lang w:val="ru-RU"/>
        </w:rPr>
        <w:t xml:space="preserve"> </w:t>
      </w:r>
      <w:r>
        <w:rPr>
          <w:rFonts w:ascii="Times New Roman" w:eastAsia="Times New Roman" w:hAnsi="Times New Roman"/>
          <w:b/>
          <w:bCs/>
          <w:i/>
          <w:iCs/>
          <w:sz w:val="24"/>
          <w:szCs w:val="24"/>
          <w:lang w:val="ru-RU"/>
        </w:rPr>
        <w:t xml:space="preserve">        </w:t>
      </w:r>
      <w:r w:rsidRPr="00B633C6">
        <w:rPr>
          <w:rFonts w:ascii="Times New Roman" w:eastAsia="Times New Roman" w:hAnsi="Times New Roman"/>
          <w:b/>
          <w:bCs/>
          <w:i/>
          <w:iCs/>
          <w:sz w:val="24"/>
          <w:szCs w:val="24"/>
          <w:lang w:val="ru-RU"/>
        </w:rPr>
        <w:t>Модел уговора</w:t>
      </w:r>
      <w:r w:rsidRPr="00B633C6">
        <w:rPr>
          <w:rFonts w:ascii="Times New Roman" w:eastAsia="Times New Roman" w:hAnsi="Times New Roman"/>
          <w:b/>
          <w:i/>
          <w:sz w:val="24"/>
          <w:szCs w:val="24"/>
          <w:lang w:val="sr-Cyrl-CS"/>
        </w:rPr>
        <w:t xml:space="preserve"> попунити, потписати и печатирати</w:t>
      </w:r>
      <w:r w:rsidRPr="00B633C6">
        <w:rPr>
          <w:rFonts w:ascii="Times New Roman" w:eastAsia="Times New Roman" w:hAnsi="Times New Roman"/>
          <w:b/>
          <w:i/>
          <w:sz w:val="24"/>
          <w:szCs w:val="24"/>
        </w:rPr>
        <w:t>!</w:t>
      </w:r>
    </w:p>
    <w:p w:rsidR="00A54495" w:rsidRPr="00B633C6" w:rsidRDefault="00A54495" w:rsidP="00A54495">
      <w:pPr>
        <w:widowControl w:val="0"/>
        <w:overflowPunct w:val="0"/>
        <w:autoSpaceDE w:val="0"/>
        <w:autoSpaceDN w:val="0"/>
        <w:adjustRightInd w:val="0"/>
        <w:spacing w:after="0" w:line="329" w:lineRule="auto"/>
        <w:ind w:left="2790" w:right="2618"/>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lang w:val="ru-RU"/>
        </w:rPr>
        <w:t xml:space="preserve">УГОВОР О ЈАВНОЈ НАБАВЦИ УСЛУГА </w:t>
      </w:r>
    </w:p>
    <w:p w:rsidR="00A54495" w:rsidRPr="00B633C6" w:rsidRDefault="00A54495" w:rsidP="00A54495">
      <w:pPr>
        <w:widowControl w:val="0"/>
        <w:overflowPunct w:val="0"/>
        <w:autoSpaceDE w:val="0"/>
        <w:autoSpaceDN w:val="0"/>
        <w:adjustRightInd w:val="0"/>
        <w:spacing w:after="0" w:line="329" w:lineRule="auto"/>
        <w:ind w:left="2790" w:right="2618"/>
        <w:jc w:val="center"/>
        <w:rPr>
          <w:rFonts w:ascii="Times New Roman" w:eastAsia="Times New Roman" w:hAnsi="Times New Roman"/>
          <w:b/>
          <w:bCs/>
          <w:i/>
          <w:iCs/>
          <w:sz w:val="24"/>
          <w:szCs w:val="24"/>
          <w:lang w:val="ru-RU"/>
        </w:rPr>
      </w:pPr>
      <w:r w:rsidRPr="00B633C6">
        <w:rPr>
          <w:rFonts w:ascii="Times New Roman" w:eastAsia="Times New Roman" w:hAnsi="Times New Roman"/>
          <w:b/>
          <w:bCs/>
          <w:iCs/>
          <w:sz w:val="24"/>
          <w:szCs w:val="24"/>
          <w:lang w:val="ru-RU"/>
        </w:rPr>
        <w:t xml:space="preserve">Извођење </w:t>
      </w:r>
      <w:r w:rsidR="00241220">
        <w:rPr>
          <w:rFonts w:ascii="Times New Roman" w:eastAsia="Times New Roman" w:hAnsi="Times New Roman"/>
          <w:b/>
          <w:bCs/>
          <w:iCs/>
          <w:sz w:val="24"/>
          <w:szCs w:val="24"/>
        </w:rPr>
        <w:t>наставе у природе</w:t>
      </w:r>
    </w:p>
    <w:p w:rsidR="00A54495" w:rsidRPr="00B633C6" w:rsidRDefault="00A54495" w:rsidP="00A54495">
      <w:pPr>
        <w:widowControl w:val="0"/>
        <w:autoSpaceDE w:val="0"/>
        <w:autoSpaceDN w:val="0"/>
        <w:adjustRightInd w:val="0"/>
        <w:spacing w:after="0" w:line="129"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40" w:lineRule="auto"/>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t>Закључен између уговорних страна:</w:t>
      </w:r>
    </w:p>
    <w:p w:rsidR="00A54495" w:rsidRPr="00B633C6" w:rsidRDefault="00A54495" w:rsidP="00A54495">
      <w:pPr>
        <w:widowControl w:val="0"/>
        <w:autoSpaceDE w:val="0"/>
        <w:autoSpaceDN w:val="0"/>
        <w:adjustRightInd w:val="0"/>
        <w:spacing w:after="0" w:line="240" w:lineRule="auto"/>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35" w:lineRule="exact"/>
        <w:rPr>
          <w:rFonts w:ascii="Times New Roman" w:eastAsia="Times New Roman" w:hAnsi="Times New Roman"/>
          <w:sz w:val="24"/>
          <w:szCs w:val="24"/>
          <w:lang w:val="ru-RU"/>
        </w:rPr>
      </w:pPr>
    </w:p>
    <w:p w:rsidR="00A54495" w:rsidRPr="00DE441D" w:rsidRDefault="00A54495" w:rsidP="00A54495">
      <w:pPr>
        <w:pStyle w:val="ListParagraph"/>
        <w:numPr>
          <w:ilvl w:val="0"/>
          <w:numId w:val="17"/>
        </w:numPr>
        <w:shd w:val="clear" w:color="auto" w:fill="FFFFFF"/>
        <w:tabs>
          <w:tab w:val="left" w:pos="4455"/>
        </w:tabs>
        <w:jc w:val="both"/>
        <w:rPr>
          <w:rFonts w:ascii="Times New Roman" w:hAnsi="Times New Roman"/>
          <w:sz w:val="24"/>
          <w:szCs w:val="24"/>
        </w:rPr>
      </w:pPr>
      <w:r w:rsidRPr="00DE441D">
        <w:rPr>
          <w:rFonts w:ascii="Times New Roman" w:hAnsi="Times New Roman"/>
          <w:sz w:val="24"/>
          <w:szCs w:val="24"/>
          <w:lang w:val="sr-Cyrl-CS"/>
        </w:rPr>
        <w:t xml:space="preserve">Основне школе </w:t>
      </w:r>
      <w:r w:rsidR="007C1C8A">
        <w:rPr>
          <w:rFonts w:ascii="Times New Roman" w:hAnsi="Times New Roman"/>
          <w:sz w:val="24"/>
          <w:szCs w:val="24"/>
          <w:lang w:val="sr-Cyrl-CS"/>
        </w:rPr>
        <w:t>„Момчило Настасијевић“</w:t>
      </w:r>
      <w:r w:rsidRPr="00DE441D">
        <w:rPr>
          <w:rFonts w:ascii="Times New Roman" w:hAnsi="Times New Roman"/>
          <w:sz w:val="24"/>
          <w:szCs w:val="24"/>
          <w:lang w:val="sr-Cyrl-CS"/>
        </w:rPr>
        <w:t xml:space="preserve"> ул</w:t>
      </w:r>
      <w:r w:rsidR="007C1C8A">
        <w:rPr>
          <w:rFonts w:ascii="Times New Roman" w:hAnsi="Times New Roman"/>
          <w:sz w:val="24"/>
          <w:szCs w:val="24"/>
          <w:lang w:val="sr-Cyrl-CS"/>
        </w:rPr>
        <w:t>.Иве Лоле Рибара бр.3</w:t>
      </w:r>
      <w:r w:rsidRPr="00DE441D">
        <w:rPr>
          <w:rFonts w:ascii="Times New Roman" w:hAnsi="Times New Roman"/>
          <w:sz w:val="24"/>
          <w:szCs w:val="24"/>
          <w:lang w:val="sr-Cyrl-CS"/>
        </w:rPr>
        <w:t>. Горњи Миланова</w:t>
      </w:r>
      <w:r w:rsidR="007C1C8A">
        <w:rPr>
          <w:rFonts w:ascii="Times New Roman" w:hAnsi="Times New Roman"/>
          <w:sz w:val="24"/>
          <w:szCs w:val="24"/>
          <w:lang w:val="sr-Cyrl-CS"/>
        </w:rPr>
        <w:t xml:space="preserve">ц, ПИБ:100889460  Матични број: 07697368 </w:t>
      </w:r>
      <w:r w:rsidRPr="00DE441D">
        <w:rPr>
          <w:rFonts w:ascii="Times New Roman" w:hAnsi="Times New Roman"/>
          <w:sz w:val="24"/>
          <w:szCs w:val="24"/>
          <w:lang w:val="sr-Cyrl-CS"/>
        </w:rPr>
        <w:t>, коју зас</w:t>
      </w:r>
      <w:r w:rsidR="007C1C8A">
        <w:rPr>
          <w:rFonts w:ascii="Times New Roman" w:hAnsi="Times New Roman"/>
          <w:sz w:val="24"/>
          <w:szCs w:val="24"/>
          <w:lang w:val="sr-Cyrl-CS"/>
        </w:rPr>
        <w:t xml:space="preserve">тупа директор школе Драгана Никитовић </w:t>
      </w:r>
      <w:r w:rsidRPr="00DE441D">
        <w:rPr>
          <w:rFonts w:ascii="Times New Roman" w:hAnsi="Times New Roman"/>
          <w:sz w:val="24"/>
          <w:szCs w:val="24"/>
          <w:lang w:val="sr-Cyrl-CS"/>
        </w:rPr>
        <w:t xml:space="preserve"> (у даљем тексту : Наручилац) и</w:t>
      </w:r>
    </w:p>
    <w:p w:rsidR="00A54495" w:rsidRPr="00B633C6" w:rsidRDefault="00A54495" w:rsidP="00A54495">
      <w:pPr>
        <w:widowControl w:val="0"/>
        <w:overflowPunct w:val="0"/>
        <w:autoSpaceDE w:val="0"/>
        <w:autoSpaceDN w:val="0"/>
        <w:adjustRightInd w:val="0"/>
        <w:spacing w:after="0" w:line="274" w:lineRule="auto"/>
        <w:ind w:left="720" w:right="20"/>
        <w:jc w:val="both"/>
        <w:rPr>
          <w:rFonts w:ascii="Times New Roman" w:eastAsia="Times New Roman" w:hAnsi="Times New Roman"/>
          <w:b/>
          <w:bCs/>
          <w:sz w:val="24"/>
          <w:szCs w:val="24"/>
          <w:lang w:val="ru-RU"/>
        </w:rPr>
      </w:pPr>
    </w:p>
    <w:p w:rsidR="00A54495" w:rsidRPr="00B633C6" w:rsidRDefault="00A54495" w:rsidP="00A54495">
      <w:pPr>
        <w:widowControl w:val="0"/>
        <w:autoSpaceDE w:val="0"/>
        <w:autoSpaceDN w:val="0"/>
        <w:adjustRightInd w:val="0"/>
        <w:spacing w:after="0" w:line="1" w:lineRule="exact"/>
        <w:rPr>
          <w:rFonts w:ascii="Times New Roman" w:eastAsia="Times New Roman" w:hAnsi="Times New Roman"/>
          <w:b/>
          <w:bCs/>
          <w:sz w:val="24"/>
          <w:szCs w:val="24"/>
          <w:lang w:val="ru-RU"/>
        </w:rPr>
      </w:pPr>
    </w:p>
    <w:p w:rsidR="00A54495" w:rsidRPr="002B489E" w:rsidRDefault="00A54495" w:rsidP="00A54495">
      <w:pPr>
        <w:ind w:firstLine="360"/>
        <w:rPr>
          <w:rFonts w:ascii="Times New Roman" w:eastAsia="Arial" w:hAnsi="Times New Roman"/>
          <w:b/>
          <w:noProof/>
          <w:kern w:val="24"/>
          <w:sz w:val="24"/>
          <w:szCs w:val="24"/>
          <w:lang w:val="sr-Cyrl-CS" w:eastAsia="sr-Latn-CS"/>
        </w:rPr>
      </w:pPr>
      <w:r w:rsidRPr="00B633C6">
        <w:rPr>
          <w:rFonts w:ascii="Times New Roman" w:eastAsia="Times New Roman" w:hAnsi="Times New Roman"/>
          <w:b/>
          <w:bCs/>
          <w:sz w:val="24"/>
          <w:szCs w:val="24"/>
          <w:lang w:val="ru-RU"/>
        </w:rPr>
        <w:t>2. Пун назив испоручиоца _</w:t>
      </w:r>
      <w:r w:rsidRPr="00B633C6">
        <w:rPr>
          <w:rFonts w:ascii="Times New Roman" w:eastAsia="Times New Roman" w:hAnsi="Times New Roman"/>
          <w:sz w:val="24"/>
          <w:szCs w:val="24"/>
          <w:lang w:val="ru-RU"/>
        </w:rPr>
        <w:t>________________________________________,</w:t>
      </w:r>
      <w:r w:rsidRPr="00B633C6">
        <w:rPr>
          <w:rFonts w:ascii="Times New Roman" w:eastAsia="Times New Roman" w:hAnsi="Times New Roman"/>
          <w:b/>
          <w:bCs/>
          <w:sz w:val="24"/>
          <w:szCs w:val="24"/>
          <w:lang w:val="ru-RU"/>
        </w:rPr>
        <w:t xml:space="preserve"> </w:t>
      </w:r>
      <w:r w:rsidRPr="00B633C6">
        <w:rPr>
          <w:rFonts w:ascii="Times New Roman" w:eastAsia="Times New Roman" w:hAnsi="Times New Roman"/>
          <w:sz w:val="24"/>
          <w:szCs w:val="24"/>
          <w:lang w:val="ru-RU"/>
        </w:rPr>
        <w:t>из</w:t>
      </w:r>
      <w:r w:rsidRPr="00B633C6">
        <w:rPr>
          <w:rFonts w:ascii="Times New Roman" w:eastAsia="Times New Roman" w:hAnsi="Times New Roman"/>
          <w:b/>
          <w:bCs/>
          <w:sz w:val="24"/>
          <w:szCs w:val="24"/>
          <w:lang w:val="ru-RU"/>
        </w:rPr>
        <w:t xml:space="preserve"> </w:t>
      </w:r>
      <w:r w:rsidRPr="00B633C6">
        <w:rPr>
          <w:rFonts w:ascii="Times New Roman" w:eastAsia="Times New Roman" w:hAnsi="Times New Roman"/>
          <w:sz w:val="24"/>
          <w:szCs w:val="24"/>
          <w:lang w:val="ru-RU"/>
        </w:rPr>
        <w:t>_________________,</w:t>
      </w:r>
      <w:r w:rsidRPr="00B633C6">
        <w:rPr>
          <w:rFonts w:ascii="Times New Roman" w:eastAsia="Times New Roman" w:hAnsi="Times New Roman"/>
          <w:b/>
          <w:bCs/>
          <w:sz w:val="24"/>
          <w:szCs w:val="24"/>
          <w:lang w:val="ru-RU"/>
        </w:rPr>
        <w:t xml:space="preserve"> </w:t>
      </w:r>
      <w:r w:rsidRPr="00B633C6">
        <w:rPr>
          <w:rFonts w:ascii="Times New Roman" w:eastAsia="Times New Roman" w:hAnsi="Times New Roman"/>
          <w:sz w:val="24"/>
          <w:szCs w:val="24"/>
          <w:lang w:val="ru-RU"/>
        </w:rPr>
        <w:t xml:space="preserve">ул. _____________________ бр. _____, матични број: _____________, ПИБ: ________________, рачун бр. ____________________ код пословне банке _________________________, кога заступа ____________________________, </w:t>
      </w:r>
      <w:r>
        <w:rPr>
          <w:rFonts w:ascii="Times New Roman" w:eastAsia="Times New Roman" w:hAnsi="Times New Roman"/>
          <w:sz w:val="24"/>
          <w:szCs w:val="24"/>
          <w:lang w:val="ru-RU"/>
        </w:rPr>
        <w:t>(</w:t>
      </w:r>
      <w:r w:rsidRPr="00B633C6">
        <w:rPr>
          <w:rFonts w:ascii="Times New Roman" w:eastAsia="Times New Roman" w:hAnsi="Times New Roman"/>
          <w:sz w:val="24"/>
          <w:szCs w:val="24"/>
          <w:lang w:val="ru-RU"/>
        </w:rPr>
        <w:t xml:space="preserve">у даљем тексту </w:t>
      </w:r>
      <w:r>
        <w:rPr>
          <w:rFonts w:ascii="Times New Roman" w:eastAsia="Arial" w:hAnsi="Times New Roman"/>
          <w:b/>
          <w:noProof/>
          <w:sz w:val="24"/>
          <w:szCs w:val="24"/>
          <w:lang w:eastAsia="sr-Latn-CS"/>
        </w:rPr>
        <w:t>ПРУЖАЛАЦ УСЛУГЕ</w:t>
      </w:r>
      <w:r>
        <w:rPr>
          <w:rFonts w:ascii="Times New Roman" w:eastAsia="Arial" w:hAnsi="Times New Roman"/>
          <w:b/>
          <w:noProof/>
          <w:sz w:val="24"/>
          <w:szCs w:val="24"/>
          <w:lang w:val="sr-Cyrl-CS" w:eastAsia="sr-Latn-CS"/>
        </w:rPr>
        <w:t>)</w:t>
      </w:r>
    </w:p>
    <w:p w:rsidR="00A54495" w:rsidRPr="00B633C6" w:rsidRDefault="00A54495" w:rsidP="00A54495">
      <w:pPr>
        <w:widowControl w:val="0"/>
        <w:overflowPunct w:val="0"/>
        <w:autoSpaceDE w:val="0"/>
        <w:autoSpaceDN w:val="0"/>
        <w:adjustRightInd w:val="0"/>
        <w:spacing w:after="0" w:line="256" w:lineRule="auto"/>
        <w:ind w:left="1620" w:right="120" w:hanging="1445"/>
        <w:jc w:val="both"/>
        <w:rPr>
          <w:rFonts w:ascii="Times New Roman" w:eastAsia="Times New Roman" w:hAnsi="Times New Roman"/>
          <w:sz w:val="24"/>
          <w:szCs w:val="24"/>
          <w:lang w:val="ru-RU"/>
        </w:rPr>
      </w:pPr>
      <w:r w:rsidRPr="00B633C6">
        <w:rPr>
          <w:rFonts w:ascii="Times New Roman" w:eastAsia="Times New Roman" w:hAnsi="Times New Roman"/>
          <w:b/>
          <w:bCs/>
          <w:i/>
          <w:iCs/>
          <w:sz w:val="24"/>
          <w:szCs w:val="24"/>
          <w:u w:val="single"/>
          <w:lang w:val="ru-RU"/>
        </w:rPr>
        <w:t>Напомена:</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Уговорну страну попуњава понуђач који подноси самосталну понуду,</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понуду са</w:t>
      </w:r>
      <w:r w:rsidRPr="00B633C6">
        <w:rPr>
          <w:rFonts w:ascii="Times New Roman" w:eastAsia="Times New Roman" w:hAnsi="Times New Roman"/>
          <w:b/>
          <w:bCs/>
          <w:i/>
          <w:iCs/>
          <w:sz w:val="24"/>
          <w:szCs w:val="24"/>
          <w:lang w:val="ru-RU"/>
        </w:rPr>
        <w:t xml:space="preserve"> </w:t>
      </w:r>
      <w:r w:rsidRPr="00B633C6">
        <w:rPr>
          <w:rFonts w:ascii="Times New Roman" w:eastAsia="Times New Roman" w:hAnsi="Times New Roman"/>
          <w:i/>
          <w:iCs/>
          <w:sz w:val="24"/>
          <w:szCs w:val="24"/>
          <w:lang w:val="ru-RU"/>
        </w:rPr>
        <w:t xml:space="preserve">подизвођачем, односно понуђач који ће у име групе понуђача потписати уговор у складу са споразумом из дела </w:t>
      </w:r>
      <w:r w:rsidRPr="00B633C6">
        <w:rPr>
          <w:rFonts w:ascii="Times New Roman" w:eastAsia="Times New Roman" w:hAnsi="Times New Roman"/>
          <w:i/>
          <w:iCs/>
          <w:sz w:val="24"/>
          <w:szCs w:val="24"/>
        </w:rPr>
        <w:t>V</w:t>
      </w:r>
      <w:r w:rsidRPr="00B633C6">
        <w:rPr>
          <w:rFonts w:ascii="Times New Roman" w:eastAsia="Times New Roman" w:hAnsi="Times New Roman"/>
          <w:i/>
          <w:iCs/>
          <w:sz w:val="24"/>
          <w:szCs w:val="24"/>
          <w:lang w:val="ru-RU"/>
        </w:rPr>
        <w:t xml:space="preserve"> конкурсне документације.</w:t>
      </w:r>
    </w:p>
    <w:p w:rsidR="00A54495" w:rsidRPr="00B633C6" w:rsidRDefault="00A54495" w:rsidP="00A54495">
      <w:pPr>
        <w:widowControl w:val="0"/>
        <w:autoSpaceDE w:val="0"/>
        <w:autoSpaceDN w:val="0"/>
        <w:adjustRightInd w:val="0"/>
        <w:spacing w:after="0" w:line="240" w:lineRule="auto"/>
        <w:rPr>
          <w:rFonts w:ascii="Times New Roman" w:eastAsia="Times New Roman" w:hAnsi="Times New Roman"/>
          <w:b/>
          <w:bCs/>
          <w:sz w:val="24"/>
          <w:szCs w:val="24"/>
          <w:lang w:val="ru-RU"/>
        </w:rPr>
      </w:pPr>
    </w:p>
    <w:p w:rsidR="00A54495" w:rsidRPr="00B633C6" w:rsidRDefault="00A54495" w:rsidP="00A54495">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t>Члан 1.</w:t>
      </w:r>
    </w:p>
    <w:p w:rsidR="00A54495" w:rsidRPr="00B633C6" w:rsidRDefault="00A54495" w:rsidP="00A54495">
      <w:pPr>
        <w:widowControl w:val="0"/>
        <w:autoSpaceDE w:val="0"/>
        <w:autoSpaceDN w:val="0"/>
        <w:adjustRightInd w:val="0"/>
        <w:spacing w:after="0" w:line="169" w:lineRule="exact"/>
        <w:rPr>
          <w:rFonts w:ascii="Times New Roman" w:eastAsia="Times New Roman" w:hAnsi="Times New Roman"/>
          <w:sz w:val="24"/>
          <w:szCs w:val="24"/>
          <w:lang w:val="ru-RU"/>
        </w:rPr>
      </w:pPr>
    </w:p>
    <w:p w:rsidR="00A54495" w:rsidRPr="00B633C6" w:rsidRDefault="00A54495" w:rsidP="00A54495">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Уговорне стране констатују да је Наручилац Одлуком о додели уговора бр. _______ од _____201</w:t>
      </w:r>
      <w:r w:rsidRPr="00B633C6">
        <w:rPr>
          <w:rFonts w:ascii="Times New Roman" w:eastAsia="Times New Roman" w:hAnsi="Times New Roman"/>
          <w:sz w:val="24"/>
          <w:szCs w:val="24"/>
        </w:rPr>
        <w:t>9</w:t>
      </w:r>
      <w:r w:rsidRPr="00B633C6">
        <w:rPr>
          <w:rFonts w:ascii="Times New Roman" w:eastAsia="Times New Roman" w:hAnsi="Times New Roman"/>
          <w:sz w:val="24"/>
          <w:szCs w:val="24"/>
          <w:lang w:val="ru-RU"/>
        </w:rPr>
        <w:t xml:space="preserve">. године, изабрао </w:t>
      </w:r>
      <w:r>
        <w:rPr>
          <w:rFonts w:ascii="Times New Roman" w:eastAsia="Times New Roman" w:hAnsi="Times New Roman"/>
          <w:bCs/>
          <w:sz w:val="24"/>
          <w:szCs w:val="24"/>
          <w:lang w:val="ru-RU" w:eastAsia="sr-Latn-CS"/>
        </w:rPr>
        <w:t>Пружалаоца услуге</w:t>
      </w:r>
      <w:r w:rsidRPr="00B633C6">
        <w:rPr>
          <w:rFonts w:ascii="Times New Roman" w:eastAsia="Times New Roman" w:hAnsi="Times New Roman"/>
          <w:bCs/>
          <w:sz w:val="24"/>
          <w:szCs w:val="24"/>
          <w:lang w:val="ru-RU" w:eastAsia="sr-Latn-CS"/>
        </w:rPr>
        <w:t xml:space="preserve"> </w:t>
      </w:r>
      <w:r w:rsidRPr="00B633C6">
        <w:rPr>
          <w:rFonts w:ascii="Times New Roman" w:eastAsia="Times New Roman" w:hAnsi="Times New Roman"/>
          <w:sz w:val="24"/>
          <w:szCs w:val="24"/>
          <w:lang w:val="ru-RU"/>
        </w:rPr>
        <w:t>а као најповољнијег понуђача за набавку и испоруку услуга - извођење</w:t>
      </w:r>
      <w:r w:rsidR="00241220">
        <w:rPr>
          <w:rFonts w:ascii="Times New Roman" w:eastAsia="Times New Roman" w:hAnsi="Times New Roman"/>
          <w:sz w:val="24"/>
          <w:szCs w:val="24"/>
          <w:lang w:val="ru-RU"/>
        </w:rPr>
        <w:t xml:space="preserve"> наставе </w:t>
      </w:r>
      <w:r w:rsidRPr="00B633C6">
        <w:rPr>
          <w:rFonts w:ascii="Times New Roman" w:eastAsia="Times New Roman" w:hAnsi="Times New Roman"/>
          <w:sz w:val="24"/>
          <w:szCs w:val="24"/>
          <w:lang w:val="ru-RU"/>
        </w:rPr>
        <w:t xml:space="preserve">за потребе </w:t>
      </w:r>
      <w:r w:rsidRPr="00A96D32">
        <w:rPr>
          <w:rFonts w:ascii="Times New Roman" w:hAnsi="Times New Roman"/>
          <w:sz w:val="24"/>
          <w:szCs w:val="24"/>
        </w:rPr>
        <w:t>Ос</w:t>
      </w:r>
      <w:r w:rsidR="005A0533">
        <w:rPr>
          <w:rFonts w:ascii="Times New Roman" w:hAnsi="Times New Roman"/>
          <w:sz w:val="24"/>
          <w:szCs w:val="24"/>
        </w:rPr>
        <w:t>новне школе ''</w:t>
      </w:r>
      <w:r w:rsidR="005A0533">
        <w:rPr>
          <w:rFonts w:ascii="Times New Roman" w:hAnsi="Times New Roman"/>
          <w:sz w:val="24"/>
          <w:szCs w:val="24"/>
          <w:lang w:val="sr-Cyrl-RS"/>
        </w:rPr>
        <w:t xml:space="preserve">Момчило Настасијевић </w:t>
      </w:r>
      <w:r w:rsidRPr="00A96D32">
        <w:rPr>
          <w:rFonts w:ascii="Times New Roman" w:hAnsi="Times New Roman"/>
          <w:sz w:val="24"/>
          <w:szCs w:val="24"/>
        </w:rPr>
        <w:t>''</w:t>
      </w:r>
      <w:r>
        <w:rPr>
          <w:rFonts w:ascii="Times New Roman" w:hAnsi="Times New Roman"/>
          <w:sz w:val="24"/>
          <w:szCs w:val="24"/>
        </w:rPr>
        <w:t xml:space="preserve"> из </w:t>
      </w:r>
      <w:r>
        <w:rPr>
          <w:rFonts w:ascii="Times New Roman" w:hAnsi="Times New Roman"/>
          <w:sz w:val="24"/>
          <w:szCs w:val="24"/>
          <w:lang w:val="sr-Cyrl-CS"/>
        </w:rPr>
        <w:t>Горњег Милановца</w:t>
      </w:r>
      <w:r w:rsidRPr="00B633C6">
        <w:rPr>
          <w:rFonts w:ascii="Times New Roman" w:eastAsia="Times New Roman" w:hAnsi="Times New Roman"/>
          <w:sz w:val="24"/>
          <w:szCs w:val="24"/>
          <w:lang w:val="ru-RU"/>
        </w:rPr>
        <w:t xml:space="preserve">, по спроведеном поступку јавне набавке </w:t>
      </w:r>
      <w:r w:rsidRPr="00B633C6">
        <w:rPr>
          <w:rFonts w:ascii="Times New Roman" w:eastAsia="Times New Roman" w:hAnsi="Times New Roman"/>
          <w:sz w:val="24"/>
          <w:szCs w:val="24"/>
        </w:rPr>
        <w:t>мале вредности,</w:t>
      </w:r>
      <w:r w:rsidRPr="00B633C6">
        <w:rPr>
          <w:rFonts w:ascii="Times New Roman" w:eastAsia="Times New Roman" w:hAnsi="Times New Roman"/>
          <w:sz w:val="24"/>
          <w:szCs w:val="24"/>
          <w:lang w:val="ru-RU"/>
        </w:rPr>
        <w:t xml:space="preserve"> број </w:t>
      </w:r>
      <w:r w:rsidR="00241220">
        <w:rPr>
          <w:rFonts w:ascii="Times New Roman" w:eastAsia="Times New Roman" w:hAnsi="Times New Roman"/>
          <w:sz w:val="24"/>
          <w:szCs w:val="24"/>
        </w:rPr>
        <w:t>3</w:t>
      </w:r>
      <w:r>
        <w:rPr>
          <w:rFonts w:ascii="Times New Roman" w:eastAsia="Times New Roman" w:hAnsi="Times New Roman"/>
          <w:sz w:val="24"/>
          <w:szCs w:val="24"/>
        </w:rPr>
        <w:t>/2019</w:t>
      </w:r>
      <w:r w:rsidRPr="00B633C6">
        <w:rPr>
          <w:rFonts w:ascii="Times New Roman" w:eastAsia="Times New Roman" w:hAnsi="Times New Roman"/>
          <w:sz w:val="24"/>
          <w:szCs w:val="24"/>
          <w:lang w:val="ru-RU"/>
        </w:rPr>
        <w:t>.</w:t>
      </w:r>
    </w:p>
    <w:p w:rsidR="00A54495" w:rsidRPr="00B633C6" w:rsidRDefault="00A54495" w:rsidP="00A54495">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48" w:lineRule="exact"/>
        <w:rPr>
          <w:rFonts w:ascii="Times New Roman" w:eastAsia="Times New Roman" w:hAnsi="Times New Roman"/>
          <w:sz w:val="24"/>
          <w:szCs w:val="24"/>
          <w:lang w:val="ru-RU"/>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ru-RU" w:eastAsia="sr-Latn-CS"/>
        </w:rPr>
        <w:t xml:space="preserve">ПОДИЗВОЂАЧ </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ru-RU" w:eastAsia="sr-Latn-CS"/>
        </w:rPr>
        <w:t>Члан 2.</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241220" w:rsidRDefault="00A54495" w:rsidP="00241220">
      <w:pPr>
        <w:autoSpaceDE w:val="0"/>
        <w:autoSpaceDN w:val="0"/>
        <w:adjustRightInd w:val="0"/>
        <w:spacing w:after="0" w:line="240" w:lineRule="auto"/>
        <w:ind w:firstLine="720"/>
        <w:jc w:val="both"/>
        <w:rPr>
          <w:rFonts w:ascii="Times New Roman" w:eastAsia="Times New Roman" w:hAnsi="Times New Roman"/>
          <w:bCs/>
          <w:sz w:val="24"/>
          <w:szCs w:val="24"/>
          <w:lang w:val="ru-RU" w:eastAsia="sr-Latn-CS"/>
        </w:rPr>
      </w:pPr>
      <w:r>
        <w:rPr>
          <w:rFonts w:ascii="Times New Roman" w:eastAsia="Times New Roman" w:hAnsi="Times New Roman"/>
          <w:bCs/>
          <w:sz w:val="24"/>
          <w:szCs w:val="24"/>
          <w:lang w:val="ru-RU" w:eastAsia="sr-Latn-CS"/>
        </w:rPr>
        <w:t>Пружалац услуге</w:t>
      </w:r>
      <w:r w:rsidRPr="00B633C6">
        <w:rPr>
          <w:rFonts w:ascii="Times New Roman" w:eastAsia="Times New Roman" w:hAnsi="Times New Roman"/>
          <w:bCs/>
          <w:sz w:val="24"/>
          <w:szCs w:val="24"/>
          <w:lang w:val="ru-RU" w:eastAsia="sr-Latn-CS"/>
        </w:rPr>
        <w:t xml:space="preserve"> наступа са подизвођачем _____________________, ул. _______ из _____, који ће делимично извршити предметну набавку, у делу:_____</w:t>
      </w:r>
      <w:r w:rsidR="00241220">
        <w:rPr>
          <w:rFonts w:ascii="Times New Roman" w:eastAsia="Times New Roman" w:hAnsi="Times New Roman"/>
          <w:bCs/>
          <w:sz w:val="24"/>
          <w:szCs w:val="24"/>
          <w:lang w:val="ru-RU" w:eastAsia="sr-Latn-CS"/>
        </w:rPr>
        <w:t>______________________________.</w:t>
      </w:r>
    </w:p>
    <w:p w:rsidR="00824CCE" w:rsidRPr="00B633C6" w:rsidRDefault="00824CCE" w:rsidP="00A54495">
      <w:pPr>
        <w:autoSpaceDE w:val="0"/>
        <w:autoSpaceDN w:val="0"/>
        <w:adjustRightInd w:val="0"/>
        <w:spacing w:after="0" w:line="240" w:lineRule="auto"/>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lastRenderedPageBreak/>
        <w:t>ПРЕДМЕТ УГОВОРА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3.</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ru-RU" w:eastAsia="sr-Latn-CS"/>
        </w:rPr>
      </w:pP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sr-Latn-CS" w:eastAsia="sr-Latn-CS"/>
        </w:rPr>
        <w:t xml:space="preserve">Предмет овог Уговора је пружање услуге извођења </w:t>
      </w:r>
      <w:r w:rsidR="00241220">
        <w:rPr>
          <w:rFonts w:ascii="Times New Roman" w:eastAsia="Times New Roman" w:hAnsi="Times New Roman"/>
          <w:sz w:val="24"/>
          <w:szCs w:val="24"/>
          <w:lang w:eastAsia="sr-Latn-CS"/>
        </w:rPr>
        <w:t xml:space="preserve">наставе у природи </w:t>
      </w:r>
      <w:r w:rsidRPr="00B633C6">
        <w:rPr>
          <w:rFonts w:ascii="Times New Roman" w:eastAsia="Times New Roman" w:hAnsi="Times New Roman"/>
          <w:sz w:val="24"/>
          <w:szCs w:val="24"/>
          <w:lang w:val="sr-Latn-CS" w:eastAsia="sr-Latn-CS"/>
        </w:rPr>
        <w:t>, у складу са Понудом бр. ____________ од ____________, и конкурсном документацијом за ЈН</w:t>
      </w:r>
      <w:r>
        <w:rPr>
          <w:rFonts w:ascii="Times New Roman" w:eastAsia="Times New Roman" w:hAnsi="Times New Roman"/>
          <w:sz w:val="24"/>
          <w:szCs w:val="24"/>
          <w:lang w:eastAsia="sr-Latn-CS"/>
        </w:rPr>
        <w:t>МВ</w:t>
      </w:r>
      <w:r w:rsidRPr="00B633C6">
        <w:rPr>
          <w:rFonts w:ascii="Times New Roman" w:eastAsia="Times New Roman" w:hAnsi="Times New Roman"/>
          <w:sz w:val="24"/>
          <w:szCs w:val="24"/>
          <w:lang w:val="sr-Latn-CS" w:eastAsia="sr-Latn-CS"/>
        </w:rPr>
        <w:t xml:space="preserve"> бр. </w:t>
      </w:r>
      <w:r w:rsidR="00241220">
        <w:rPr>
          <w:rFonts w:ascii="Times New Roman" w:eastAsia="Times New Roman" w:hAnsi="Times New Roman"/>
          <w:sz w:val="24"/>
          <w:szCs w:val="24"/>
        </w:rPr>
        <w:t>3</w:t>
      </w:r>
      <w:r>
        <w:rPr>
          <w:rFonts w:ascii="Times New Roman" w:eastAsia="Times New Roman" w:hAnsi="Times New Roman"/>
          <w:sz w:val="24"/>
          <w:szCs w:val="24"/>
        </w:rPr>
        <w:t>/2019</w:t>
      </w:r>
      <w:r w:rsidRPr="00B633C6">
        <w:rPr>
          <w:rFonts w:ascii="Times New Roman" w:eastAsia="Times New Roman" w:hAnsi="Times New Roman"/>
          <w:sz w:val="24"/>
          <w:szCs w:val="24"/>
          <w:lang w:val="ru-RU"/>
        </w:rPr>
        <w:t xml:space="preserve"> </w:t>
      </w:r>
      <w:proofErr w:type="gramStart"/>
      <w:r w:rsidRPr="00B633C6">
        <w:rPr>
          <w:rFonts w:ascii="Times New Roman" w:eastAsia="Times New Roman" w:hAnsi="Times New Roman"/>
          <w:sz w:val="24"/>
          <w:szCs w:val="24"/>
          <w:lang w:val="sr-Latn-CS" w:eastAsia="sr-Latn-CS"/>
        </w:rPr>
        <w:t>које  су</w:t>
      </w:r>
      <w:proofErr w:type="gramEnd"/>
      <w:r w:rsidRPr="00B633C6">
        <w:rPr>
          <w:rFonts w:ascii="Times New Roman" w:eastAsia="Times New Roman" w:hAnsi="Times New Roman"/>
          <w:sz w:val="24"/>
          <w:szCs w:val="24"/>
          <w:lang w:val="sr-Latn-CS" w:eastAsia="sr-Latn-CS"/>
        </w:rPr>
        <w:t xml:space="preserve"> саставни део овог уговора</w:t>
      </w:r>
      <w:r w:rsidRPr="00B633C6">
        <w:rPr>
          <w:rFonts w:ascii="Times New Roman" w:eastAsia="Times New Roman" w:hAnsi="Times New Roman"/>
          <w:sz w:val="24"/>
          <w:szCs w:val="24"/>
          <w:lang w:val="ru-RU" w:eastAsia="sr-Latn-CS"/>
        </w:rPr>
        <w:t xml:space="preserve">. </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 xml:space="preserve">Ради пружања услуга које су предмет овог уговора, </w:t>
      </w:r>
      <w:r>
        <w:rPr>
          <w:rFonts w:ascii="Times New Roman" w:eastAsia="Times New Roman" w:hAnsi="Times New Roman"/>
          <w:bCs/>
          <w:sz w:val="24"/>
          <w:szCs w:val="24"/>
          <w:lang w:val="ru-RU" w:eastAsia="sr-Latn-CS"/>
        </w:rPr>
        <w:t>Пружалац услуге</w:t>
      </w:r>
      <w:r w:rsidRPr="00B633C6">
        <w:rPr>
          <w:rFonts w:ascii="Times New Roman" w:eastAsia="Times New Roman" w:hAnsi="Times New Roman"/>
          <w:sz w:val="24"/>
          <w:szCs w:val="24"/>
          <w:lang w:val="ru-RU" w:eastAsia="sr-Latn-CS"/>
        </w:rPr>
        <w:t xml:space="preserve"> се обавезује да изврши припрему, организује и реализује путовање и остале услуге из чл. 1. овог уговора, сходно временском периоду наведеном у програму путовања, као и све друго неопходно за потпуно извршење услуга који су предмет овог уговора.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УГОВОРЕНА ЦЕНА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4.</w:t>
      </w:r>
    </w:p>
    <w:p w:rsidR="00A54495" w:rsidRPr="00B633C6" w:rsidRDefault="00A54495" w:rsidP="00241220">
      <w:pPr>
        <w:spacing w:after="0" w:line="240" w:lineRule="auto"/>
        <w:jc w:val="both"/>
        <w:rPr>
          <w:rFonts w:ascii="Times New Roman" w:eastAsia="Times New Roman" w:hAnsi="Times New Roman"/>
          <w:b/>
          <w:sz w:val="24"/>
          <w:szCs w:val="24"/>
        </w:rPr>
      </w:pPr>
    </w:p>
    <w:p w:rsidR="00A54495" w:rsidRPr="00B633C6" w:rsidRDefault="00A54495" w:rsidP="00A54495">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Цена</w:t>
      </w:r>
      <w:r w:rsidRPr="00B633C6">
        <w:rPr>
          <w:rFonts w:ascii="Times New Roman" w:eastAsia="Times New Roman" w:hAnsi="Times New Roman"/>
          <w:sz w:val="24"/>
          <w:szCs w:val="24"/>
          <w:lang w:val="sr-Cyrl-CS"/>
        </w:rPr>
        <w:t xml:space="preserve"> услуге по ученику</w:t>
      </w:r>
      <w:r w:rsidRPr="00B633C6">
        <w:rPr>
          <w:rFonts w:ascii="Times New Roman" w:eastAsia="Times New Roman" w:hAnsi="Times New Roman"/>
          <w:sz w:val="24"/>
          <w:szCs w:val="24"/>
        </w:rPr>
        <w:t xml:space="preserve"> (</w:t>
      </w:r>
      <w:r>
        <w:rPr>
          <w:rFonts w:ascii="Times New Roman" w:eastAsia="Times New Roman" w:hAnsi="Times New Roman"/>
          <w:sz w:val="24"/>
          <w:szCs w:val="24"/>
        </w:rPr>
        <w:t>настава у природи</w:t>
      </w:r>
      <w:r w:rsidRPr="00B633C6">
        <w:rPr>
          <w:rFonts w:ascii="Times New Roman" w:eastAsia="Times New Roman" w:hAnsi="Times New Roman"/>
          <w:sz w:val="24"/>
          <w:szCs w:val="24"/>
        </w:rPr>
        <w:t xml:space="preserve"> за ученике I</w:t>
      </w:r>
      <w:r>
        <w:rPr>
          <w:rFonts w:ascii="Times New Roman" w:eastAsia="Times New Roman" w:hAnsi="Times New Roman"/>
          <w:sz w:val="24"/>
          <w:szCs w:val="24"/>
        </w:rPr>
        <w:t>-</w:t>
      </w:r>
      <w:r w:rsidRPr="00DE441D">
        <w:rPr>
          <w:rFonts w:ascii="Times New Roman" w:eastAsia="Times New Roman" w:hAnsi="Times New Roman"/>
          <w:sz w:val="24"/>
          <w:szCs w:val="24"/>
        </w:rPr>
        <w:t xml:space="preserve"> </w:t>
      </w:r>
      <w:r w:rsidRPr="00B633C6">
        <w:rPr>
          <w:rFonts w:ascii="Times New Roman" w:eastAsia="Times New Roman" w:hAnsi="Times New Roman"/>
          <w:sz w:val="24"/>
          <w:szCs w:val="24"/>
        </w:rPr>
        <w:t xml:space="preserve">IV разредa) </w:t>
      </w:r>
      <w:r>
        <w:rPr>
          <w:rFonts w:ascii="Times New Roman" w:eastAsia="Times New Roman" w:hAnsi="Times New Roman"/>
          <w:sz w:val="24"/>
          <w:szCs w:val="24"/>
          <w:lang w:val="sr-Cyrl-CS"/>
        </w:rPr>
        <w:t xml:space="preserve">износи_______ </w:t>
      </w:r>
      <w:r>
        <w:rPr>
          <w:rFonts w:ascii="Times New Roman" w:hAnsi="Times New Roman"/>
          <w:b/>
          <w:sz w:val="24"/>
          <w:szCs w:val="24"/>
          <w:lang w:val="sr-Cyrl-CS"/>
        </w:rPr>
        <w:t xml:space="preserve">динара без урачунатог износа ПДВ, односно </w:t>
      </w:r>
      <w:r>
        <w:rPr>
          <w:rFonts w:ascii="Times New Roman" w:eastAsia="Times New Roman" w:hAnsi="Times New Roman"/>
          <w:sz w:val="24"/>
          <w:szCs w:val="24"/>
          <w:lang w:val="sr-Cyrl-CS"/>
        </w:rPr>
        <w:t xml:space="preserve">___________ динара </w:t>
      </w:r>
      <w:r w:rsidRPr="00B633C6">
        <w:rPr>
          <w:rFonts w:ascii="Times New Roman" w:eastAsia="Times New Roman" w:hAnsi="Times New Roman"/>
          <w:sz w:val="24"/>
          <w:szCs w:val="24"/>
          <w:lang w:val="sr-Cyrl-CS"/>
        </w:rPr>
        <w:t xml:space="preserve">са ПДВ-ом. </w:t>
      </w:r>
    </w:p>
    <w:p w:rsidR="00A54495" w:rsidRPr="00B633C6" w:rsidRDefault="00A54495" w:rsidP="00A54495">
      <w:pPr>
        <w:spacing w:after="0" w:line="240" w:lineRule="auto"/>
        <w:jc w:val="both"/>
        <w:rPr>
          <w:rFonts w:ascii="Times New Roman" w:eastAsia="Times New Roman" w:hAnsi="Times New Roman"/>
          <w:sz w:val="24"/>
          <w:szCs w:val="24"/>
          <w:lang w:val="ru-RU"/>
        </w:rPr>
      </w:pPr>
    </w:p>
    <w:p w:rsidR="00A54495" w:rsidRPr="00B633C6" w:rsidRDefault="00A54495" w:rsidP="00A54495">
      <w:pPr>
        <w:spacing w:after="0" w:line="240" w:lineRule="auto"/>
        <w:jc w:val="both"/>
        <w:rPr>
          <w:rFonts w:ascii="Times New Roman" w:eastAsia="Times New Roman" w:hAnsi="Times New Roman"/>
          <w:sz w:val="24"/>
          <w:szCs w:val="24"/>
          <w:lang w:val="sr-Cyrl-CS"/>
        </w:rPr>
      </w:pPr>
    </w:p>
    <w:p w:rsidR="00A54495" w:rsidRDefault="00A54495" w:rsidP="00A54495">
      <w:pPr>
        <w:suppressAutoHyphens/>
        <w:spacing w:after="0" w:line="100" w:lineRule="atLeast"/>
        <w:ind w:firstLine="720"/>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rsidR="00A54495" w:rsidRPr="00B633C6" w:rsidRDefault="00A54495" w:rsidP="00A54495">
      <w:pPr>
        <w:suppressAutoHyphens/>
        <w:spacing w:after="0" w:line="100" w:lineRule="atLeast"/>
        <w:jc w:val="both"/>
        <w:rPr>
          <w:rFonts w:ascii="Times New Roman" w:eastAsia="Arial Unicode MS" w:hAnsi="Times New Roman"/>
          <w:kern w:val="1"/>
          <w:sz w:val="24"/>
          <w:szCs w:val="24"/>
          <w:lang w:val="ru-RU" w:eastAsia="ar-SA"/>
        </w:rPr>
      </w:pPr>
    </w:p>
    <w:p w:rsidR="00A54495" w:rsidRDefault="00A54495" w:rsidP="00A54495">
      <w:pPr>
        <w:suppressAutoHyphens/>
        <w:spacing w:after="0" w:line="100" w:lineRule="atLeast"/>
        <w:jc w:val="both"/>
        <w:rPr>
          <w:rFonts w:ascii="Times New Roman" w:eastAsia="Arial Unicode MS" w:hAnsi="Times New Roman"/>
          <w:kern w:val="1"/>
          <w:sz w:val="24"/>
          <w:szCs w:val="24"/>
          <w:lang w:val="sr-Cyrl-CS" w:eastAsia="ar-SA"/>
        </w:rPr>
      </w:pPr>
      <w:r w:rsidRPr="00B633C6">
        <w:rPr>
          <w:rFonts w:ascii="Times New Roman" w:eastAsia="Arial Unicode MS" w:hAnsi="Times New Roman"/>
          <w:kern w:val="1"/>
          <w:sz w:val="24"/>
          <w:szCs w:val="24"/>
          <w:lang w:val="sr-Cyrl-CS" w:eastAsia="ar-SA"/>
        </w:rPr>
        <w:tab/>
        <w:t xml:space="preserve">Наручилац доставља </w:t>
      </w:r>
      <w:r>
        <w:rPr>
          <w:rFonts w:ascii="Times New Roman" w:eastAsia="Times New Roman" w:hAnsi="Times New Roman"/>
          <w:bCs/>
          <w:sz w:val="24"/>
          <w:szCs w:val="24"/>
          <w:lang w:val="ru-RU" w:eastAsia="sr-Latn-CS"/>
        </w:rPr>
        <w:t>Пружалаоцу услуге</w:t>
      </w:r>
      <w:r w:rsidRPr="00B633C6">
        <w:rPr>
          <w:rFonts w:ascii="Times New Roman" w:eastAsia="Arial Unicode MS" w:hAnsi="Times New Roman"/>
          <w:kern w:val="1"/>
          <w:sz w:val="24"/>
          <w:szCs w:val="24"/>
          <w:lang w:val="sr-Cyrl-CS" w:eastAsia="ar-SA"/>
        </w:rPr>
        <w:t xml:space="preserve"> коначан списак ученика и наставника којима ће бити пр</w:t>
      </w:r>
      <w:r w:rsidR="00241220">
        <w:rPr>
          <w:rFonts w:ascii="Times New Roman" w:eastAsia="Arial Unicode MS" w:hAnsi="Times New Roman"/>
          <w:kern w:val="1"/>
          <w:sz w:val="24"/>
          <w:szCs w:val="24"/>
          <w:lang w:val="sr-Cyrl-CS" w:eastAsia="ar-SA"/>
        </w:rPr>
        <w:t>ужена услуга извођења наставе у природи</w:t>
      </w:r>
      <w:r w:rsidRPr="00B633C6">
        <w:rPr>
          <w:rFonts w:ascii="Times New Roman" w:eastAsia="Arial Unicode MS" w:hAnsi="Times New Roman"/>
          <w:kern w:val="1"/>
          <w:sz w:val="24"/>
          <w:szCs w:val="24"/>
          <w:lang w:val="sr-Cyrl-CS" w:eastAsia="ar-SA"/>
        </w:rPr>
        <w:t xml:space="preserve"> најмање 5 (пет) дана пре датума реализације услуге.</w:t>
      </w:r>
    </w:p>
    <w:p w:rsidR="00A54495" w:rsidRPr="00B633C6" w:rsidRDefault="00A54495" w:rsidP="00A54495">
      <w:pPr>
        <w:suppressAutoHyphens/>
        <w:spacing w:after="0" w:line="100" w:lineRule="atLeast"/>
        <w:jc w:val="both"/>
        <w:rPr>
          <w:rFonts w:ascii="Times New Roman" w:eastAsia="Arial Unicode MS" w:hAnsi="Times New Roman"/>
          <w:kern w:val="1"/>
          <w:sz w:val="24"/>
          <w:szCs w:val="24"/>
          <w:lang w:val="sr-Cyrl-CS" w:eastAsia="ar-SA"/>
        </w:rPr>
      </w:pPr>
    </w:p>
    <w:p w:rsidR="00A54495" w:rsidRDefault="00A54495" w:rsidP="00A54495">
      <w:pPr>
        <w:suppressAutoHyphens/>
        <w:spacing w:after="0" w:line="100" w:lineRule="atLeast"/>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sr-Cyrl-CS" w:eastAsia="ar-SA"/>
        </w:rPr>
        <w:t xml:space="preserve"> </w:t>
      </w:r>
      <w:r w:rsidRPr="00B633C6">
        <w:rPr>
          <w:rFonts w:ascii="Times New Roman" w:eastAsia="Arial Unicode MS" w:hAnsi="Times New Roman"/>
          <w:kern w:val="1"/>
          <w:sz w:val="24"/>
          <w:szCs w:val="24"/>
          <w:lang w:val="sr-Cyrl-CS" w:eastAsia="ar-SA"/>
        </w:rPr>
        <w:tab/>
      </w:r>
      <w:r w:rsidRPr="00B633C6">
        <w:rPr>
          <w:rFonts w:ascii="Times New Roman" w:eastAsia="Arial Unicode MS" w:hAnsi="Times New Roman"/>
          <w:kern w:val="1"/>
          <w:sz w:val="24"/>
          <w:szCs w:val="24"/>
          <w:lang w:val="ru-RU" w:eastAsia="ar-SA"/>
        </w:rPr>
        <w:t xml:space="preserve">Укупна цена услуге обрачунава се према списку који је доставио </w:t>
      </w:r>
      <w:r w:rsidRPr="00B633C6">
        <w:rPr>
          <w:rFonts w:ascii="Times New Roman" w:eastAsia="Arial Unicode MS" w:hAnsi="Times New Roman"/>
          <w:kern w:val="1"/>
          <w:sz w:val="24"/>
          <w:szCs w:val="24"/>
          <w:lang w:val="sr-Cyrl-CS" w:eastAsia="ar-SA"/>
        </w:rPr>
        <w:t>Н</w:t>
      </w:r>
      <w:r w:rsidRPr="00B633C6">
        <w:rPr>
          <w:rFonts w:ascii="Times New Roman" w:eastAsia="Arial Unicode MS" w:hAnsi="Times New Roman"/>
          <w:kern w:val="1"/>
          <w:sz w:val="24"/>
          <w:szCs w:val="24"/>
          <w:lang w:val="ru-RU" w:eastAsia="ar-SA"/>
        </w:rPr>
        <w:t>аручилац у року од 3 (три) дана од дана пружања услуге.</w:t>
      </w:r>
    </w:p>
    <w:p w:rsidR="00A54495" w:rsidRDefault="00A54495" w:rsidP="00A54495">
      <w:pPr>
        <w:suppressAutoHyphens/>
        <w:spacing w:after="0" w:line="100" w:lineRule="atLeast"/>
        <w:jc w:val="both"/>
        <w:rPr>
          <w:rFonts w:ascii="Times New Roman" w:eastAsia="Arial Unicode MS" w:hAnsi="Times New Roman"/>
          <w:kern w:val="1"/>
          <w:sz w:val="24"/>
          <w:szCs w:val="24"/>
          <w:lang w:val="ru-RU" w:eastAsia="ar-SA"/>
        </w:rPr>
      </w:pPr>
    </w:p>
    <w:p w:rsidR="00A54495" w:rsidRPr="00F42939" w:rsidRDefault="00A54495" w:rsidP="00A54495">
      <w:pPr>
        <w:suppressAutoHyphens/>
        <w:spacing w:after="0" w:line="100" w:lineRule="atLeast"/>
        <w:ind w:firstLine="708"/>
        <w:jc w:val="both"/>
        <w:rPr>
          <w:rFonts w:ascii="Times New Roman" w:hAnsi="Times New Roman"/>
          <w:sz w:val="24"/>
          <w:szCs w:val="24"/>
          <w:lang w:val="sr-Cyrl-CS"/>
        </w:rPr>
      </w:pPr>
      <w:r w:rsidRPr="00F42939">
        <w:rPr>
          <w:rFonts w:ascii="Times New Roman" w:hAnsi="Times New Roman"/>
          <w:sz w:val="24"/>
          <w:szCs w:val="24"/>
          <w:lang w:val="sr-Latn-CS"/>
        </w:rPr>
        <w:t xml:space="preserve">Уговорне стране су сагласне да ће се коначна вредност уговора утврдити </w:t>
      </w:r>
      <w:r w:rsidRPr="00F42939">
        <w:rPr>
          <w:rFonts w:ascii="Times New Roman" w:hAnsi="Times New Roman"/>
          <w:sz w:val="24"/>
          <w:szCs w:val="24"/>
          <w:lang w:val="sr-Cyrl-CS"/>
        </w:rPr>
        <w:t>на основу броја ученика која</w:t>
      </w:r>
      <w:r w:rsidR="00241220">
        <w:rPr>
          <w:rFonts w:ascii="Times New Roman" w:hAnsi="Times New Roman"/>
          <w:sz w:val="24"/>
          <w:szCs w:val="24"/>
          <w:lang w:val="sr-Cyrl-CS"/>
        </w:rPr>
        <w:t xml:space="preserve"> су ишла </w:t>
      </w:r>
      <w:r w:rsidRPr="00F42939">
        <w:rPr>
          <w:rFonts w:ascii="Times New Roman" w:hAnsi="Times New Roman"/>
          <w:sz w:val="24"/>
          <w:szCs w:val="24"/>
          <w:lang w:val="sr-Cyrl-CS"/>
        </w:rPr>
        <w:t xml:space="preserve">на наставу у природи, </w:t>
      </w:r>
      <w:r w:rsidRPr="00F42939">
        <w:rPr>
          <w:rFonts w:ascii="Times New Roman" w:hAnsi="Times New Roman"/>
          <w:sz w:val="24"/>
          <w:szCs w:val="24"/>
          <w:lang w:val="sr-Latn-CS"/>
        </w:rPr>
        <w:t xml:space="preserve">с тим да укупна вредност уговора, која ће бити реализована, не може бити већа од процењене вредности јавне набавке која је утврђена финансијским планом </w:t>
      </w:r>
      <w:r w:rsidR="005A0533">
        <w:rPr>
          <w:rFonts w:ascii="Times New Roman" w:hAnsi="Times New Roman"/>
          <w:sz w:val="24"/>
          <w:szCs w:val="24"/>
          <w:lang w:val="sr-Cyrl-CS"/>
        </w:rPr>
        <w:t>ОШ ''Момчило Настасијевић</w:t>
      </w:r>
      <w:r>
        <w:rPr>
          <w:rFonts w:ascii="Times New Roman" w:hAnsi="Times New Roman"/>
          <w:sz w:val="24"/>
          <w:szCs w:val="24"/>
          <w:lang w:val="sr-Cyrl-CS"/>
        </w:rPr>
        <w:t>''</w:t>
      </w:r>
      <w:r w:rsidRPr="00F42939">
        <w:rPr>
          <w:rFonts w:ascii="Times New Roman" w:hAnsi="Times New Roman"/>
          <w:sz w:val="24"/>
          <w:szCs w:val="24"/>
          <w:lang w:val="sr-Cyrl-CS"/>
        </w:rPr>
        <w:t xml:space="preserve"> ГорњиМилановац  </w:t>
      </w:r>
      <w:r w:rsidRPr="00F42939">
        <w:rPr>
          <w:rFonts w:ascii="Times New Roman" w:hAnsi="Times New Roman"/>
          <w:sz w:val="24"/>
          <w:szCs w:val="24"/>
          <w:lang w:val="sr-Latn-CS"/>
        </w:rPr>
        <w:t xml:space="preserve">и Планом набавки </w:t>
      </w:r>
      <w:r w:rsidRPr="00F42939">
        <w:rPr>
          <w:rFonts w:ascii="Times New Roman" w:hAnsi="Times New Roman"/>
          <w:sz w:val="24"/>
          <w:szCs w:val="24"/>
        </w:rPr>
        <w:t>Школе</w:t>
      </w:r>
      <w:r w:rsidRPr="00F42939">
        <w:rPr>
          <w:rFonts w:ascii="Times New Roman" w:hAnsi="Times New Roman"/>
          <w:sz w:val="24"/>
          <w:szCs w:val="24"/>
          <w:lang w:val="sr-Latn-CS"/>
        </w:rPr>
        <w:t xml:space="preserve"> за 201</w:t>
      </w:r>
      <w:r w:rsidRPr="00F42939">
        <w:rPr>
          <w:rFonts w:ascii="Times New Roman" w:hAnsi="Times New Roman"/>
          <w:sz w:val="24"/>
          <w:szCs w:val="24"/>
          <w:lang w:val="sr-Cyrl-CS"/>
        </w:rPr>
        <w:t>9</w:t>
      </w:r>
      <w:r w:rsidRPr="00F42939">
        <w:rPr>
          <w:rFonts w:ascii="Times New Roman" w:hAnsi="Times New Roman"/>
          <w:sz w:val="24"/>
          <w:szCs w:val="24"/>
          <w:lang w:val="sr-Latn-CS"/>
        </w:rPr>
        <w:t>. годину</w:t>
      </w:r>
      <w:r w:rsidRPr="00F42939">
        <w:rPr>
          <w:rFonts w:ascii="Times New Roman" w:hAnsi="Times New Roman"/>
          <w:sz w:val="24"/>
          <w:szCs w:val="24"/>
        </w:rPr>
        <w:t>,</w:t>
      </w:r>
      <w:r w:rsidRPr="00F42939">
        <w:rPr>
          <w:rFonts w:ascii="Times New Roman" w:hAnsi="Times New Roman"/>
          <w:sz w:val="24"/>
          <w:szCs w:val="24"/>
          <w:lang w:val="sr-Cyrl-CS"/>
        </w:rPr>
        <w:t xml:space="preserve"> </w:t>
      </w:r>
      <w:r>
        <w:rPr>
          <w:rFonts w:ascii="Times New Roman" w:hAnsi="Times New Roman"/>
          <w:sz w:val="24"/>
          <w:szCs w:val="24"/>
          <w:lang w:val="sr-Cyrl-CS"/>
        </w:rPr>
        <w:t>са пројекцијом за 2020. годину.</w:t>
      </w:r>
    </w:p>
    <w:p w:rsidR="00A54495" w:rsidRPr="00F42939" w:rsidRDefault="00A54495" w:rsidP="00A54495">
      <w:pPr>
        <w:suppressAutoHyphens/>
        <w:spacing w:after="0" w:line="100" w:lineRule="atLeast"/>
        <w:ind w:firstLine="708"/>
        <w:jc w:val="both"/>
        <w:rPr>
          <w:rFonts w:ascii="Times New Roman" w:eastAsia="Arial Unicode MS" w:hAnsi="Times New Roman"/>
          <w:kern w:val="1"/>
          <w:sz w:val="24"/>
          <w:szCs w:val="24"/>
          <w:lang w:val="ru-RU" w:eastAsia="ar-SA"/>
        </w:rPr>
      </w:pPr>
    </w:p>
    <w:p w:rsidR="00A54495" w:rsidRPr="00F42939" w:rsidRDefault="00A54495" w:rsidP="00A54495">
      <w:pPr>
        <w:ind w:firstLine="708"/>
        <w:jc w:val="both"/>
        <w:rPr>
          <w:rFonts w:ascii="Times New Roman" w:hAnsi="Times New Roman"/>
          <w:sz w:val="24"/>
          <w:szCs w:val="24"/>
          <w:lang w:val="sr-Cyrl-CS"/>
        </w:rPr>
      </w:pPr>
      <w:r w:rsidRPr="00F42939">
        <w:rPr>
          <w:rFonts w:ascii="Times New Roman" w:eastAsia="Arial Unicode MS" w:hAnsi="Times New Roman"/>
          <w:kern w:val="1"/>
          <w:sz w:val="24"/>
          <w:szCs w:val="24"/>
          <w:lang w:val="ru-RU" w:eastAsia="ar-SA"/>
        </w:rPr>
        <w:tab/>
        <w:t xml:space="preserve">За ученике који након достављања списка одустану од </w:t>
      </w:r>
      <w:r w:rsidRPr="00F42939">
        <w:rPr>
          <w:rFonts w:ascii="Times New Roman" w:eastAsia="Arial Unicode MS" w:hAnsi="Times New Roman"/>
          <w:kern w:val="1"/>
          <w:sz w:val="24"/>
          <w:szCs w:val="24"/>
          <w:lang w:val="sr-Cyrl-CS" w:eastAsia="ar-SA"/>
        </w:rPr>
        <w:t>екскурзије</w:t>
      </w:r>
      <w:r w:rsidRPr="00F42939">
        <w:rPr>
          <w:rFonts w:ascii="Times New Roman" w:hAnsi="Times New Roman"/>
          <w:sz w:val="24"/>
          <w:szCs w:val="24"/>
        </w:rPr>
        <w:t xml:space="preserve"> из оправданих разлога (болести, повреде и сл.),</w:t>
      </w:r>
      <w:r w:rsidRPr="00F42939">
        <w:rPr>
          <w:rFonts w:ascii="Times New Roman" w:eastAsia="Arial Unicode MS" w:hAnsi="Times New Roman"/>
          <w:kern w:val="1"/>
          <w:sz w:val="24"/>
          <w:szCs w:val="24"/>
          <w:lang w:val="sr-Cyrl-CS" w:eastAsia="ar-SA"/>
        </w:rPr>
        <w:t xml:space="preserve"> </w:t>
      </w:r>
      <w:r w:rsidRPr="00F42939">
        <w:rPr>
          <w:rFonts w:ascii="Times New Roman" w:eastAsia="Times New Roman" w:hAnsi="Times New Roman"/>
          <w:sz w:val="24"/>
          <w:szCs w:val="24"/>
          <w:lang w:val="ru-RU"/>
        </w:rPr>
        <w:t>Пружалац услуге</w:t>
      </w:r>
      <w:r w:rsidRPr="00F42939">
        <w:rPr>
          <w:rFonts w:ascii="Times New Roman" w:eastAsia="Arial Unicode MS" w:hAnsi="Times New Roman"/>
          <w:kern w:val="1"/>
          <w:sz w:val="24"/>
          <w:szCs w:val="24"/>
          <w:lang w:val="ru-RU" w:eastAsia="ar-SA"/>
        </w:rPr>
        <w:t xml:space="preserve"> нема право потраживања уплате средстава и има обавезу да </w:t>
      </w:r>
      <w:r w:rsidRPr="00F42939">
        <w:rPr>
          <w:rFonts w:ascii="Times New Roman" w:eastAsia="Arial Unicode MS" w:hAnsi="Times New Roman"/>
          <w:kern w:val="1"/>
          <w:sz w:val="24"/>
          <w:szCs w:val="24"/>
          <w:lang w:val="sr-Cyrl-CS" w:eastAsia="ar-SA"/>
        </w:rPr>
        <w:t>изврши повраћај уплаћених финансијских средстава</w:t>
      </w:r>
      <w:r w:rsidRPr="00F42939">
        <w:rPr>
          <w:rFonts w:ascii="Times New Roman" w:eastAsia="Arial Unicode MS" w:hAnsi="Times New Roman"/>
          <w:kern w:val="1"/>
          <w:sz w:val="24"/>
          <w:szCs w:val="24"/>
          <w:lang w:val="ru-RU" w:eastAsia="ar-SA"/>
        </w:rPr>
        <w:t>.</w:t>
      </w:r>
    </w:p>
    <w:p w:rsidR="00A54495" w:rsidRPr="00B633C6" w:rsidRDefault="00A54495" w:rsidP="00A54495">
      <w:pPr>
        <w:suppressAutoHyphens/>
        <w:spacing w:after="0" w:line="100" w:lineRule="atLeast"/>
        <w:jc w:val="both"/>
        <w:rPr>
          <w:rFonts w:ascii="Times New Roman" w:eastAsia="Arial Unicode MS" w:hAnsi="Times New Roman"/>
          <w:kern w:val="1"/>
          <w:sz w:val="24"/>
          <w:szCs w:val="24"/>
          <w:lang w:val="ru-RU" w:eastAsia="ar-SA"/>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УСЛОВИ И НАЧИН ПЛАЋАЊА</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5.</w:t>
      </w:r>
    </w:p>
    <w:p w:rsidR="00946B2D" w:rsidRPr="0090099C" w:rsidRDefault="00A54495" w:rsidP="00241220">
      <w:pPr>
        <w:spacing w:line="240" w:lineRule="auto"/>
        <w:ind w:firstLine="720"/>
        <w:jc w:val="both"/>
        <w:rPr>
          <w:rFonts w:ascii="Times New Roman" w:eastAsia="Times New Roman" w:hAnsi="Times New Roman"/>
          <w:sz w:val="24"/>
          <w:szCs w:val="24"/>
          <w:lang w:val="ru-RU"/>
        </w:rPr>
      </w:pPr>
      <w:r w:rsidRPr="0090099C">
        <w:rPr>
          <w:rFonts w:ascii="Times New Roman" w:eastAsia="Times New Roman" w:hAnsi="Times New Roman"/>
          <w:sz w:val="24"/>
          <w:szCs w:val="24"/>
          <w:lang w:val="ru-RU"/>
        </w:rPr>
        <w:t xml:space="preserve">Плаћање се врши у месечним ратама, почев од закључења Уговора, уплатом на рачун Пружаоца услуге. Последња рата плаћа се по реализованом путовању у року од 45 (четрдесетпет) дана од дана испостављања фактуре, након што стручни вођа путовања </w:t>
      </w:r>
      <w:r w:rsidRPr="0090099C">
        <w:rPr>
          <w:rFonts w:ascii="Times New Roman" w:eastAsia="Times New Roman" w:hAnsi="Times New Roman"/>
          <w:sz w:val="24"/>
          <w:szCs w:val="24"/>
          <w:lang w:val="ru-RU"/>
        </w:rPr>
        <w:lastRenderedPageBreak/>
        <w:t>сачини извештај, који подноси директору са оценом о извођењу и квалитету пружених услуга.</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 xml:space="preserve">РОК </w:t>
      </w:r>
      <w:r w:rsidRPr="00B633C6">
        <w:rPr>
          <w:rFonts w:ascii="Times New Roman" w:eastAsia="Times New Roman" w:hAnsi="Times New Roman"/>
          <w:b/>
          <w:bCs/>
          <w:sz w:val="24"/>
          <w:szCs w:val="24"/>
          <w:lang w:val="ru-RU" w:eastAsia="sr-Latn-CS"/>
        </w:rPr>
        <w:t>ПРУЖАЊА</w:t>
      </w:r>
      <w:r w:rsidRPr="00B633C6">
        <w:rPr>
          <w:rFonts w:ascii="Times New Roman" w:eastAsia="Times New Roman" w:hAnsi="Times New Roman"/>
          <w:b/>
          <w:bCs/>
          <w:sz w:val="24"/>
          <w:szCs w:val="24"/>
          <w:lang w:val="sr-Latn-CS" w:eastAsia="sr-Latn-CS"/>
        </w:rPr>
        <w:t xml:space="preserve"> УСЛУГЕ</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90099C"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6.</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sz w:val="24"/>
          <w:szCs w:val="24"/>
          <w:lang w:val="sr-Latn-CS" w:eastAsia="sr-Latn-CS"/>
        </w:rPr>
        <w:t xml:space="preserve"> се обавезује да пружи и реализује услуге према </w:t>
      </w:r>
      <w:r w:rsidRPr="00B633C6">
        <w:rPr>
          <w:rFonts w:ascii="Times New Roman" w:eastAsia="Times New Roman" w:hAnsi="Times New Roman"/>
          <w:sz w:val="24"/>
          <w:szCs w:val="24"/>
          <w:lang w:val="sr-Cyrl-CS" w:eastAsia="sr-Latn-CS"/>
        </w:rPr>
        <w:t>Плану и п</w:t>
      </w:r>
      <w:r w:rsidRPr="00B633C6">
        <w:rPr>
          <w:rFonts w:ascii="Times New Roman" w:eastAsia="Times New Roman" w:hAnsi="Times New Roman"/>
          <w:sz w:val="24"/>
          <w:szCs w:val="24"/>
          <w:lang w:val="sr-Latn-CS" w:eastAsia="sr-Latn-CS"/>
        </w:rPr>
        <w:t xml:space="preserve">рограму Наручиоца, који је саставни део конкурсне документације. </w:t>
      </w:r>
    </w:p>
    <w:p w:rsidR="00A54495" w:rsidRPr="0090099C"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Утврђени рокови су фиксни и не могу се мењати без сагласности Наручиоца.У случају измене програма или делова програма путовања по налогу Наручиоца, Наручилац је дужан да </w:t>
      </w:r>
      <w:r w:rsidRPr="0090099C">
        <w:rPr>
          <w:rFonts w:ascii="Times New Roman" w:eastAsia="Times New Roman" w:hAnsi="Times New Roman"/>
          <w:sz w:val="24"/>
          <w:szCs w:val="24"/>
          <w:lang w:val="ru-RU"/>
        </w:rPr>
        <w:t>Пружаоца услуге</w:t>
      </w:r>
      <w:r w:rsidRPr="00B633C6">
        <w:rPr>
          <w:rFonts w:ascii="Times New Roman" w:eastAsia="Times New Roman" w:hAnsi="Times New Roman"/>
          <w:sz w:val="24"/>
          <w:szCs w:val="24"/>
          <w:lang w:val="sr-Latn-CS" w:eastAsia="sr-Latn-CS"/>
        </w:rPr>
        <w:t xml:space="preserve"> обавести најкасније 10</w:t>
      </w:r>
      <w:r w:rsidRPr="00B633C6">
        <w:rPr>
          <w:rFonts w:ascii="Times New Roman" w:eastAsia="Times New Roman" w:hAnsi="Times New Roman"/>
          <w:sz w:val="24"/>
          <w:szCs w:val="24"/>
          <w:lang w:val="sr-Cyrl-CS" w:eastAsia="sr-Latn-CS"/>
        </w:rPr>
        <w:t xml:space="preserve"> (десет)</w:t>
      </w:r>
      <w:r w:rsidRPr="00B633C6">
        <w:rPr>
          <w:rFonts w:ascii="Times New Roman" w:eastAsia="Times New Roman" w:hAnsi="Times New Roman"/>
          <w:sz w:val="24"/>
          <w:szCs w:val="24"/>
          <w:lang w:val="sr-Latn-CS" w:eastAsia="sr-Latn-CS"/>
        </w:rPr>
        <w:t xml:space="preserve"> дана пре дана отпочињања реализације наставе у природи или </w:t>
      </w:r>
      <w:r w:rsidRPr="00B633C6">
        <w:rPr>
          <w:rFonts w:ascii="Times New Roman" w:eastAsia="Arial Unicode MS" w:hAnsi="Times New Roman"/>
          <w:kern w:val="1"/>
          <w:sz w:val="24"/>
          <w:szCs w:val="24"/>
          <w:lang w:val="sr-Cyrl-CS" w:eastAsia="ar-SA"/>
        </w:rPr>
        <w:t>екскурзије</w:t>
      </w:r>
      <w:r w:rsidRPr="00B633C6">
        <w:rPr>
          <w:rFonts w:ascii="Times New Roman" w:eastAsia="Times New Roman" w:hAnsi="Times New Roman"/>
          <w:sz w:val="24"/>
          <w:szCs w:val="24"/>
          <w:lang w:val="ru-RU" w:eastAsia="sr-Latn-CS"/>
        </w:rPr>
        <w:t>.</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Cyrl-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sr-Latn-CS" w:eastAsia="sr-Latn-CS"/>
        </w:rPr>
      </w:pPr>
      <w:r w:rsidRPr="00B633C6">
        <w:rPr>
          <w:rFonts w:ascii="Times New Roman" w:eastAsia="Times New Roman" w:hAnsi="Times New Roman"/>
          <w:b/>
          <w:bCs/>
          <w:sz w:val="24"/>
          <w:szCs w:val="24"/>
          <w:lang w:val="sr-Latn-CS" w:eastAsia="sr-Latn-CS"/>
        </w:rPr>
        <w:t>ОБАВЕЗЕ НАРУЧИОЦА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7.</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ru-RU" w:eastAsia="sr-Latn-CS"/>
        </w:rPr>
      </w:pPr>
    </w:p>
    <w:p w:rsidR="00A54495"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r w:rsidRPr="00B633C6">
        <w:rPr>
          <w:rFonts w:ascii="Times New Roman" w:eastAsia="Times New Roman" w:hAnsi="Times New Roman"/>
          <w:sz w:val="24"/>
          <w:szCs w:val="24"/>
          <w:lang w:val="sr-Latn-CS" w:eastAsia="sr-Latn-CS"/>
        </w:rPr>
        <w:t xml:space="preserve">Наручилац је дужан да </w:t>
      </w:r>
      <w:r>
        <w:rPr>
          <w:rFonts w:ascii="Times New Roman" w:eastAsia="Times New Roman" w:hAnsi="Times New Roman"/>
          <w:sz w:val="24"/>
          <w:szCs w:val="24"/>
          <w:lang w:eastAsia="sr-Latn-CS"/>
        </w:rPr>
        <w:t>Пружаоцу услуге</w:t>
      </w:r>
      <w:r w:rsidRPr="00B633C6">
        <w:rPr>
          <w:rFonts w:ascii="Times New Roman" w:eastAsia="Times New Roman" w:hAnsi="Times New Roman"/>
          <w:sz w:val="24"/>
          <w:szCs w:val="24"/>
          <w:lang w:val="sr-Latn-CS" w:eastAsia="sr-Latn-CS"/>
        </w:rPr>
        <w:t xml:space="preserve"> достави списак путника најкасније 5</w:t>
      </w:r>
      <w:r w:rsidRPr="00B633C6">
        <w:rPr>
          <w:rFonts w:ascii="Times New Roman" w:eastAsia="Times New Roman" w:hAnsi="Times New Roman"/>
          <w:sz w:val="24"/>
          <w:szCs w:val="24"/>
          <w:lang w:val="sr-Cyrl-CS" w:eastAsia="sr-Latn-CS"/>
        </w:rPr>
        <w:t xml:space="preserve"> (пет)</w:t>
      </w:r>
      <w:r w:rsidRPr="00B633C6">
        <w:rPr>
          <w:rFonts w:ascii="Times New Roman" w:eastAsia="Times New Roman" w:hAnsi="Times New Roman"/>
          <w:sz w:val="24"/>
          <w:szCs w:val="24"/>
          <w:lang w:val="sr-Latn-CS" w:eastAsia="sr-Latn-CS"/>
        </w:rPr>
        <w:t xml:space="preserve"> дана пре дана отпочињања реализације путовања, односно </w:t>
      </w:r>
      <w:r w:rsidR="00241220">
        <w:rPr>
          <w:rFonts w:ascii="Times New Roman" w:eastAsia="Times New Roman" w:hAnsi="Times New Roman"/>
          <w:sz w:val="24"/>
          <w:szCs w:val="24"/>
          <w:lang w:eastAsia="sr-Latn-CS"/>
        </w:rPr>
        <w:t>наставе у природи.</w:t>
      </w:r>
    </w:p>
    <w:p w:rsidR="00A54495" w:rsidRPr="00F42939"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Наручилац је дужан да обезбеди пратеће особље: наставнике и стручног вођу пута.</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Наручилац се обавезује да </w:t>
      </w:r>
      <w:r w:rsidRPr="0090099C">
        <w:rPr>
          <w:rFonts w:ascii="Times New Roman" w:eastAsia="Times New Roman" w:hAnsi="Times New Roman"/>
          <w:sz w:val="24"/>
          <w:szCs w:val="24"/>
          <w:lang w:val="ru-RU"/>
        </w:rPr>
        <w:t>Пружаоца услуге</w:t>
      </w:r>
      <w:r w:rsidRPr="00B633C6">
        <w:rPr>
          <w:rFonts w:ascii="Times New Roman" w:eastAsia="Times New Roman" w:hAnsi="Times New Roman"/>
          <w:sz w:val="24"/>
          <w:szCs w:val="24"/>
          <w:lang w:val="sr-Latn-CS" w:eastAsia="sr-Latn-CS"/>
        </w:rPr>
        <w:t xml:space="preserve"> плати уговорену цену под условима и на начин одређен чл. 5. овог Уговора.</w:t>
      </w:r>
    </w:p>
    <w:p w:rsidR="00A54495"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r w:rsidRPr="00B633C6">
        <w:rPr>
          <w:rFonts w:ascii="Times New Roman" w:eastAsia="Times New Roman" w:hAnsi="Times New Roman"/>
          <w:sz w:val="24"/>
          <w:szCs w:val="24"/>
          <w:lang w:val="sr-Latn-CS" w:eastAsia="sr-Latn-CS"/>
        </w:rPr>
        <w:t>Наручилац се обавезује да формира Комисију за процену извршене   услуге  која  у  року од 10</w:t>
      </w:r>
      <w:r w:rsidRPr="00B633C6">
        <w:rPr>
          <w:rFonts w:ascii="Times New Roman" w:eastAsia="Times New Roman" w:hAnsi="Times New Roman"/>
          <w:sz w:val="24"/>
          <w:szCs w:val="24"/>
          <w:lang w:val="sr-Cyrl-CS" w:eastAsia="sr-Latn-CS"/>
        </w:rPr>
        <w:t xml:space="preserve"> (десет)</w:t>
      </w:r>
      <w:r w:rsidRPr="00B633C6">
        <w:rPr>
          <w:rFonts w:ascii="Times New Roman" w:eastAsia="Times New Roman" w:hAnsi="Times New Roman"/>
          <w:sz w:val="24"/>
          <w:szCs w:val="24"/>
          <w:lang w:val="sr-Latn-CS" w:eastAsia="sr-Latn-CS"/>
        </w:rPr>
        <w:t xml:space="preserve"> дана од дана извршења/неизвршења/ делимичног извршења услуге, је дужна да сачини Извештај о извршеној услузи </w:t>
      </w:r>
      <w:r w:rsidRPr="00B633C6">
        <w:rPr>
          <w:rFonts w:ascii="Times New Roman" w:eastAsia="Arial Unicode MS" w:hAnsi="Times New Roman"/>
          <w:kern w:val="1"/>
          <w:sz w:val="24"/>
          <w:szCs w:val="24"/>
          <w:lang w:val="sr-Cyrl-CS" w:eastAsia="ar-SA"/>
        </w:rPr>
        <w:t>екскурзије</w:t>
      </w:r>
      <w:r w:rsidRPr="00B633C6">
        <w:rPr>
          <w:rFonts w:ascii="Times New Roman" w:eastAsia="Times New Roman" w:hAnsi="Times New Roman"/>
          <w:sz w:val="24"/>
          <w:szCs w:val="24"/>
          <w:lang w:val="sr-Latn-CS" w:eastAsia="sr-Latn-CS"/>
        </w:rPr>
        <w:t>.</w:t>
      </w:r>
    </w:p>
    <w:p w:rsidR="00A54495" w:rsidRPr="00F42939"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p>
    <w:p w:rsidR="00A54495"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eastAsia="sr-Latn-CS"/>
        </w:rPr>
      </w:pPr>
      <w:r w:rsidRPr="00B633C6">
        <w:rPr>
          <w:rFonts w:ascii="Times New Roman" w:eastAsia="Times New Roman" w:hAnsi="Times New Roman"/>
          <w:sz w:val="24"/>
          <w:szCs w:val="24"/>
          <w:lang w:val="sr-Latn-CS" w:eastAsia="sr-Latn-CS"/>
        </w:rPr>
        <w:t xml:space="preserve">Комисија за процену извршене услуге има обавезу да на основу сачињеног Извештаја о извршеној услузи </w:t>
      </w:r>
      <w:r w:rsidRPr="00B633C6">
        <w:rPr>
          <w:rFonts w:ascii="Times New Roman" w:eastAsia="Times New Roman" w:hAnsi="Times New Roman"/>
          <w:sz w:val="24"/>
          <w:szCs w:val="24"/>
          <w:lang w:val="ru-RU"/>
        </w:rPr>
        <w:t>екскурзије</w:t>
      </w:r>
      <w:r w:rsidRPr="00B633C6">
        <w:rPr>
          <w:rFonts w:ascii="Times New Roman" w:eastAsia="Times New Roman" w:hAnsi="Times New Roman"/>
          <w:sz w:val="24"/>
          <w:szCs w:val="24"/>
          <w:lang w:val="sr-Latn-CS" w:eastAsia="sr-Latn-CS"/>
        </w:rPr>
        <w:t xml:space="preserve"> и структуре цене утврди/не утврди  проценат смањења цене услуге.</w:t>
      </w:r>
    </w:p>
    <w:p w:rsidR="00A54495" w:rsidRPr="00B633C6" w:rsidRDefault="00A54495" w:rsidP="00241220">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sr-Latn-CS" w:eastAsia="sr-Latn-CS"/>
        </w:rPr>
      </w:pPr>
      <w:r w:rsidRPr="00B633C6">
        <w:rPr>
          <w:rFonts w:ascii="Times New Roman" w:eastAsia="Times New Roman" w:hAnsi="Times New Roman"/>
          <w:b/>
          <w:bCs/>
          <w:sz w:val="24"/>
          <w:szCs w:val="24"/>
          <w:lang w:val="sr-Latn-CS" w:eastAsia="sr-Latn-CS"/>
        </w:rPr>
        <w:t xml:space="preserve">ОБАВЕЗЕ </w:t>
      </w:r>
      <w:r>
        <w:rPr>
          <w:rFonts w:ascii="Times New Roman" w:eastAsia="Times New Roman" w:hAnsi="Times New Roman"/>
          <w:b/>
          <w:bCs/>
          <w:sz w:val="24"/>
          <w:szCs w:val="24"/>
          <w:lang w:val="ru-RU" w:eastAsia="sr-Latn-CS"/>
        </w:rPr>
        <w:t>ПРУЖАОЦА УСЛУГЕ</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 xml:space="preserve">Члан </w:t>
      </w:r>
      <w:r w:rsidRPr="00B633C6">
        <w:rPr>
          <w:rFonts w:ascii="Times New Roman" w:eastAsia="Times New Roman" w:hAnsi="Times New Roman"/>
          <w:b/>
          <w:bCs/>
          <w:sz w:val="24"/>
          <w:szCs w:val="24"/>
          <w:lang w:val="ru-RU" w:eastAsia="sr-Latn-CS"/>
        </w:rPr>
        <w:t>8.</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sz w:val="24"/>
          <w:szCs w:val="24"/>
          <w:lang w:val="ru-RU" w:eastAsia="sr-Latn-CS"/>
        </w:rPr>
        <w:t xml:space="preserve"> се обавезује да уговорене услуге изврши у свему према </w:t>
      </w:r>
      <w:proofErr w:type="gramStart"/>
      <w:r w:rsidRPr="00B633C6">
        <w:rPr>
          <w:rFonts w:ascii="Times New Roman" w:eastAsia="Times New Roman" w:hAnsi="Times New Roman"/>
          <w:sz w:val="24"/>
          <w:szCs w:val="24"/>
          <w:lang w:val="ru-RU" w:eastAsia="sr-Latn-CS"/>
        </w:rPr>
        <w:t>техничкој  документацији</w:t>
      </w:r>
      <w:proofErr w:type="gramEnd"/>
      <w:r w:rsidRPr="00B633C6">
        <w:rPr>
          <w:rFonts w:ascii="Times New Roman" w:eastAsia="Times New Roman" w:hAnsi="Times New Roman"/>
          <w:sz w:val="24"/>
          <w:szCs w:val="24"/>
          <w:lang w:val="ru-RU" w:eastAsia="sr-Latn-CS"/>
        </w:rPr>
        <w:t>, прописима, стандардима, техничким нормативима и нормама квалитета који важе за уговорену врсту услуга.</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Pr>
          <w:rFonts w:ascii="Times New Roman" w:eastAsia="Times New Roman" w:hAnsi="Times New Roman"/>
          <w:sz w:val="24"/>
          <w:szCs w:val="24"/>
          <w:lang w:eastAsia="sr-Latn-CS"/>
        </w:rPr>
        <w:t xml:space="preserve">Пружалац </w:t>
      </w:r>
      <w:proofErr w:type="gramStart"/>
      <w:r>
        <w:rPr>
          <w:rFonts w:ascii="Times New Roman" w:eastAsia="Times New Roman" w:hAnsi="Times New Roman"/>
          <w:sz w:val="24"/>
          <w:szCs w:val="24"/>
          <w:lang w:eastAsia="sr-Latn-CS"/>
        </w:rPr>
        <w:t>услуге</w:t>
      </w:r>
      <w:r w:rsidRPr="00B633C6">
        <w:rPr>
          <w:rFonts w:ascii="Times New Roman" w:eastAsia="Times New Roman" w:hAnsi="Times New Roman"/>
          <w:sz w:val="24"/>
          <w:szCs w:val="24"/>
          <w:lang w:val="sr-Latn-CS" w:eastAsia="sr-Latn-CS"/>
        </w:rPr>
        <w:t xml:space="preserve"> </w:t>
      </w:r>
      <w:r w:rsidRPr="00B633C6">
        <w:rPr>
          <w:rFonts w:ascii="Times New Roman" w:eastAsia="Times New Roman" w:hAnsi="Times New Roman"/>
          <w:sz w:val="24"/>
          <w:szCs w:val="24"/>
          <w:lang w:val="ru-RU" w:eastAsia="sr-Latn-CS"/>
        </w:rPr>
        <w:t xml:space="preserve"> преузима</w:t>
      </w:r>
      <w:proofErr w:type="gramEnd"/>
      <w:r w:rsidRPr="00B633C6">
        <w:rPr>
          <w:rFonts w:ascii="Times New Roman" w:eastAsia="Times New Roman" w:hAnsi="Times New Roman"/>
          <w:sz w:val="24"/>
          <w:szCs w:val="24"/>
          <w:lang w:val="ru-RU" w:eastAsia="sr-Latn-CS"/>
        </w:rPr>
        <w:t xml:space="preserve"> потпуну одговорност за квалитет испоручених услуга на основу обострано потписаног уговора, у складу са овим уговором.</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Извештај о извршеној услузи даје Комисија за примопредају услуге, у оквиру  Извештаја Комисије за примопредају услуге, најкасније 10 (десет)  дана по извршењу услуге.</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sz w:val="24"/>
          <w:szCs w:val="24"/>
          <w:lang w:val="ru-RU" w:eastAsia="sr-Latn-CS"/>
        </w:rPr>
        <w:t xml:space="preserve"> се обавезује да пружи наведене услуге у складу са важећим прописима, техничким прописима и овим уговором.   </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Pr>
          <w:rFonts w:ascii="Times New Roman" w:eastAsia="Times New Roman" w:hAnsi="Times New Roman"/>
          <w:sz w:val="24"/>
          <w:szCs w:val="24"/>
          <w:lang w:eastAsia="sr-Latn-CS"/>
        </w:rPr>
        <w:lastRenderedPageBreak/>
        <w:t>Пружалац услуге</w:t>
      </w:r>
      <w:r w:rsidRPr="00B633C6">
        <w:rPr>
          <w:rFonts w:ascii="Times New Roman" w:eastAsia="Times New Roman" w:hAnsi="Times New Roman"/>
          <w:sz w:val="24"/>
          <w:szCs w:val="24"/>
          <w:lang w:val="ru-RU" w:eastAsia="sr-Latn-CS"/>
        </w:rPr>
        <w:t xml:space="preserve"> под пуном моралном, материјалном и кривичном одговорношћу се обавезује:</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да организује услугу пружање услуга извођења наставе у природи и </w:t>
      </w:r>
      <w:r w:rsidRPr="0090099C">
        <w:rPr>
          <w:rFonts w:ascii="Times New Roman" w:hAnsi="Times New Roman"/>
          <w:sz w:val="24"/>
          <w:szCs w:val="24"/>
          <w:lang w:val="ru-RU"/>
        </w:rPr>
        <w:t>екскурзије</w:t>
      </w:r>
      <w:r w:rsidRPr="0090099C">
        <w:rPr>
          <w:rFonts w:ascii="Times New Roman" w:hAnsi="Times New Roman"/>
          <w:sz w:val="24"/>
          <w:szCs w:val="24"/>
          <w:lang w:val="ru-RU" w:eastAsia="sr-Latn-CS"/>
        </w:rPr>
        <w:t xml:space="preserve"> према Плану и Програму Наручиоца, који је саставни део овог уговора; </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обезбеди довољан кадровски и технички капацитет потребан за пружање уговором преузетих обавеза;</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обезбеди лекара током реализације услуге;</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да обезбеди Наручиоцу да превозник, </w:t>
      </w:r>
      <w:r>
        <w:rPr>
          <w:rFonts w:ascii="Times New Roman" w:hAnsi="Times New Roman"/>
          <w:sz w:val="24"/>
          <w:szCs w:val="24"/>
          <w:lang w:val="ru-RU" w:eastAsia="sr-Latn-CS"/>
        </w:rPr>
        <w:t>испуни све услове прописане Правилником о начину обављања организованог превоза («Службени гласник РС» број 52/2019 и 61/2019)</w:t>
      </w:r>
      <w:r w:rsidRPr="0090099C">
        <w:rPr>
          <w:rFonts w:ascii="Times New Roman" w:hAnsi="Times New Roman"/>
          <w:sz w:val="24"/>
          <w:szCs w:val="24"/>
          <w:lang w:val="ru-RU" w:eastAsia="sr-Latn-CS"/>
        </w:rPr>
        <w:t>;</w:t>
      </w:r>
    </w:p>
    <w:p w:rsidR="00A54495" w:rsidRPr="00735155" w:rsidRDefault="00A54495" w:rsidP="0073515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eastAsia="Arial Unicode MS" w:hAnsi="Times New Roman"/>
          <w:kern w:val="1"/>
          <w:sz w:val="24"/>
          <w:szCs w:val="24"/>
          <w:lang w:val="ru-RU" w:eastAsia="ar-SA"/>
        </w:rPr>
        <w:t xml:space="preserve">у случају неисправности аутобуса у току путовања, које се не могу отклонити у разумном року  да се не ремети План и програм путовања, </w:t>
      </w:r>
      <w:r w:rsidRPr="0090099C">
        <w:rPr>
          <w:rFonts w:ascii="Times New Roman" w:eastAsia="Arial Unicode MS" w:hAnsi="Times New Roman"/>
          <w:kern w:val="1"/>
          <w:sz w:val="24"/>
          <w:szCs w:val="24"/>
          <w:lang w:val="sr-Cyrl-CS" w:eastAsia="ar-SA"/>
        </w:rPr>
        <w:t>Испоручилац</w:t>
      </w:r>
      <w:r w:rsidRPr="0090099C">
        <w:rPr>
          <w:rFonts w:ascii="Times New Roman" w:eastAsia="Arial Unicode MS" w:hAnsi="Times New Roman"/>
          <w:kern w:val="1"/>
          <w:sz w:val="24"/>
          <w:szCs w:val="24"/>
          <w:lang w:val="ru-RU" w:eastAsia="ar-SA"/>
        </w:rPr>
        <w:t xml:space="preserve"> је дужан да обезбедити замену</w:t>
      </w:r>
      <w:r>
        <w:rPr>
          <w:rFonts w:ascii="Times New Roman" w:eastAsia="Arial Unicode MS" w:hAnsi="Times New Roman"/>
          <w:kern w:val="1"/>
          <w:sz w:val="24"/>
          <w:szCs w:val="24"/>
          <w:lang w:val="ru-RU" w:eastAsia="ar-SA"/>
        </w:rPr>
        <w:t xml:space="preserve"> </w:t>
      </w:r>
      <w:r w:rsidRPr="0090099C">
        <w:rPr>
          <w:rFonts w:ascii="Times New Roman" w:eastAsia="Arial Unicode MS" w:hAnsi="Times New Roman"/>
          <w:kern w:val="1"/>
          <w:sz w:val="24"/>
          <w:szCs w:val="24"/>
          <w:lang w:val="ru-RU" w:eastAsia="ar-SA"/>
        </w:rPr>
        <w:t xml:space="preserve">аутобуса истих карактеристика и класе и да сноси настале трошкове смештаја, исхране и </w:t>
      </w:r>
      <w:r w:rsidRPr="00735155">
        <w:rPr>
          <w:rFonts w:ascii="Times New Roman" w:eastAsia="Arial Unicode MS" w:hAnsi="Times New Roman"/>
          <w:kern w:val="1"/>
          <w:sz w:val="24"/>
          <w:szCs w:val="24"/>
          <w:lang w:val="ru-RU" w:eastAsia="ar-SA"/>
        </w:rPr>
        <w:t>друге трошкове који проистекну због насталих проблема;</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доставља Опште услове путовања у броју примерака који одговара броју корисника услуге;  </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обезбеди туристичке водиче током путовања и током боравка група;</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сноси трошкове здравственог осигурања;</w:t>
      </w:r>
    </w:p>
    <w:p w:rsidR="00A54495" w:rsidRPr="0090099C" w:rsidRDefault="00A54495" w:rsidP="00A54495">
      <w:pPr>
        <w:pStyle w:val="ListParagraph"/>
        <w:numPr>
          <w:ilvl w:val="1"/>
          <w:numId w:val="32"/>
        </w:numPr>
        <w:tabs>
          <w:tab w:val="left" w:pos="900"/>
          <w:tab w:val="left" w:pos="1080"/>
          <w:tab w:val="left" w:pos="1260"/>
        </w:tabs>
        <w:autoSpaceDE w:val="0"/>
        <w:autoSpaceDN w:val="0"/>
        <w:adjustRightInd w:val="0"/>
        <w:spacing w:after="0" w:line="240" w:lineRule="auto"/>
        <w:jc w:val="both"/>
        <w:rPr>
          <w:rFonts w:ascii="Times New Roman" w:hAnsi="Times New Roman"/>
          <w:sz w:val="24"/>
          <w:szCs w:val="24"/>
          <w:lang w:val="ru-RU" w:eastAsia="sr-Latn-CS"/>
        </w:rPr>
      </w:pPr>
      <w:r>
        <w:rPr>
          <w:rFonts w:ascii="Times New Roman" w:hAnsi="Times New Roman"/>
          <w:sz w:val="24"/>
          <w:szCs w:val="24"/>
          <w:lang w:val="ru-RU" w:eastAsia="sr-Latn-CS"/>
        </w:rPr>
        <w:t xml:space="preserve">   </w:t>
      </w:r>
      <w:r w:rsidRPr="0090099C">
        <w:rPr>
          <w:rFonts w:ascii="Times New Roman" w:hAnsi="Times New Roman"/>
          <w:sz w:val="24"/>
          <w:szCs w:val="24"/>
          <w:lang w:val="ru-RU" w:eastAsia="sr-Latn-CS"/>
        </w:rPr>
        <w:t>да се стара о правима и интересима путника сагласно добрим обичајима и узансама у</w:t>
      </w:r>
      <w:r>
        <w:rPr>
          <w:rFonts w:ascii="Times New Roman" w:hAnsi="Times New Roman"/>
          <w:sz w:val="24"/>
          <w:szCs w:val="24"/>
          <w:lang w:val="ru-RU" w:eastAsia="sr-Latn-CS"/>
        </w:rPr>
        <w:t xml:space="preserve"> </w:t>
      </w:r>
      <w:r w:rsidRPr="0090099C">
        <w:rPr>
          <w:rFonts w:ascii="Times New Roman" w:hAnsi="Times New Roman"/>
          <w:sz w:val="24"/>
          <w:szCs w:val="24"/>
          <w:lang w:val="ru-RU" w:eastAsia="sr-Latn-CS"/>
        </w:rPr>
        <w:t>области туризма;</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уредно води све књиге предвиђене законом и другим прописима Републике Србије, који</w:t>
      </w:r>
      <w:r>
        <w:rPr>
          <w:rFonts w:ascii="Times New Roman" w:hAnsi="Times New Roman"/>
          <w:sz w:val="24"/>
          <w:szCs w:val="24"/>
          <w:lang w:val="ru-RU" w:eastAsia="sr-Latn-CS"/>
        </w:rPr>
        <w:t xml:space="preserve"> </w:t>
      </w:r>
      <w:r w:rsidRPr="0090099C">
        <w:rPr>
          <w:rFonts w:ascii="Times New Roman" w:hAnsi="Times New Roman"/>
          <w:sz w:val="24"/>
          <w:szCs w:val="24"/>
          <w:lang w:val="ru-RU" w:eastAsia="sr-Latn-CS"/>
        </w:rPr>
        <w:t xml:space="preserve">регулишу ову област; </w:t>
      </w:r>
    </w:p>
    <w:p w:rsidR="00A54495" w:rsidRPr="0090099C"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 xml:space="preserve">да присуствује састанку Комисије за  процену извршене  услуге; </w:t>
      </w:r>
    </w:p>
    <w:p w:rsidR="00A54495" w:rsidRDefault="00A54495" w:rsidP="00A54495">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0099C">
        <w:rPr>
          <w:rFonts w:ascii="Times New Roman" w:hAnsi="Times New Roman"/>
          <w:sz w:val="24"/>
          <w:szCs w:val="24"/>
          <w:lang w:val="ru-RU" w:eastAsia="sr-Latn-CS"/>
        </w:rPr>
        <w:t>да испуни све наведено у Плану и програму (поглавље III).</w:t>
      </w:r>
    </w:p>
    <w:p w:rsidR="00A54495" w:rsidRPr="00946B2D" w:rsidRDefault="00A54495" w:rsidP="00946B2D">
      <w:pPr>
        <w:pStyle w:val="ListParagraph"/>
        <w:numPr>
          <w:ilvl w:val="1"/>
          <w:numId w:val="32"/>
        </w:numPr>
        <w:autoSpaceDE w:val="0"/>
        <w:autoSpaceDN w:val="0"/>
        <w:adjustRightInd w:val="0"/>
        <w:spacing w:after="0" w:line="240" w:lineRule="auto"/>
        <w:jc w:val="both"/>
        <w:rPr>
          <w:rFonts w:ascii="Times New Roman" w:hAnsi="Times New Roman"/>
          <w:sz w:val="24"/>
          <w:szCs w:val="24"/>
          <w:lang w:val="ru-RU" w:eastAsia="sr-Latn-CS"/>
        </w:rPr>
      </w:pPr>
      <w:r w:rsidRPr="00946B2D">
        <w:rPr>
          <w:rFonts w:ascii="Times New Roman" w:hAnsi="Times New Roman"/>
          <w:sz w:val="24"/>
          <w:szCs w:val="24"/>
          <w:lang w:val="ru-RU" w:eastAsia="sr-Latn-CS"/>
        </w:rPr>
        <w:t xml:space="preserve">Трошкове провизије платног промета и материјалних трошкова у укупном износу од </w:t>
      </w:r>
      <w:r w:rsidR="00A617CA" w:rsidRPr="00946B2D">
        <w:rPr>
          <w:rFonts w:ascii="Times New Roman" w:hAnsi="Times New Roman"/>
          <w:sz w:val="24"/>
          <w:szCs w:val="24"/>
          <w:lang w:val="ru-RU" w:eastAsia="sr-Latn-CS"/>
        </w:rPr>
        <w:t>2%</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 xml:space="preserve">Члан 9. </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ru-RU" w:eastAsia="sr-Latn-CS"/>
        </w:rPr>
      </w:pPr>
    </w:p>
    <w:p w:rsidR="00A54495" w:rsidRPr="0090099C" w:rsidRDefault="00A54495" w:rsidP="002A2C90">
      <w:pPr>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У случају учињене штете у току трајања</w:t>
      </w:r>
      <w:r w:rsidR="00241220">
        <w:rPr>
          <w:rFonts w:ascii="Times New Roman" w:eastAsia="Times New Roman" w:hAnsi="Times New Roman"/>
          <w:sz w:val="24"/>
          <w:szCs w:val="24"/>
          <w:lang w:val="ru-RU"/>
        </w:rPr>
        <w:t xml:space="preserve"> наставе у природи </w:t>
      </w:r>
      <w:r w:rsidRPr="00B633C6">
        <w:rPr>
          <w:rFonts w:ascii="Times New Roman" w:eastAsia="Times New Roman" w:hAnsi="Times New Roman"/>
          <w:sz w:val="24"/>
          <w:szCs w:val="24"/>
          <w:lang w:val="ru-RU"/>
        </w:rPr>
        <w:t xml:space="preserve"> од стране учесника путовања, </w:t>
      </w:r>
      <w:r>
        <w:rPr>
          <w:rFonts w:ascii="Times New Roman" w:eastAsia="Times New Roman" w:hAnsi="Times New Roman"/>
          <w:sz w:val="24"/>
          <w:szCs w:val="24"/>
          <w:lang w:eastAsia="sr-Latn-CS"/>
        </w:rPr>
        <w:t xml:space="preserve">Пружалац услуге </w:t>
      </w:r>
      <w:r w:rsidRPr="00B633C6">
        <w:rPr>
          <w:rFonts w:ascii="Times New Roman" w:eastAsia="Times New Roman" w:hAnsi="Times New Roman"/>
          <w:sz w:val="24"/>
          <w:szCs w:val="24"/>
          <w:lang w:val="ru-RU"/>
        </w:rPr>
        <w:t xml:space="preserve"> ће потраживати накнаду штете од извршиоца дела, о чему ће се сачинити записник о насталој штети на лицу места, у присуству представника Испоручиоца и Наручиоца, возача (за штете учињене на возилу), односно представника хотела – ресторана (за штету учињену у хотелу - ресторану).</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УГОВОРНА КАЗНА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sr-Latn-CS" w:eastAsia="sr-Latn-CS"/>
        </w:rPr>
        <w:t xml:space="preserve">Члан </w:t>
      </w:r>
      <w:r w:rsidRPr="00B633C6">
        <w:rPr>
          <w:rFonts w:ascii="Times New Roman" w:eastAsia="Times New Roman" w:hAnsi="Times New Roman"/>
          <w:b/>
          <w:sz w:val="24"/>
          <w:szCs w:val="24"/>
          <w:lang w:val="ru-RU" w:eastAsia="sr-Latn-CS"/>
        </w:rPr>
        <w:t>10.</w:t>
      </w:r>
    </w:p>
    <w:p w:rsidR="00A54495" w:rsidRPr="00B633C6" w:rsidRDefault="00A54495" w:rsidP="00A54495">
      <w:pPr>
        <w:shd w:val="clear" w:color="auto" w:fill="FFFFFF"/>
        <w:spacing w:after="0" w:line="240" w:lineRule="auto"/>
        <w:ind w:firstLine="720"/>
        <w:jc w:val="both"/>
        <w:rPr>
          <w:rFonts w:ascii="Times New Roman" w:eastAsia="Times New Roman" w:hAnsi="Times New Roman"/>
          <w:bCs/>
          <w:sz w:val="24"/>
          <w:szCs w:val="24"/>
          <w:lang w:val="ru-RU"/>
        </w:rPr>
      </w:pPr>
      <w:r w:rsidRPr="00B633C6">
        <w:rPr>
          <w:rFonts w:ascii="Times New Roman" w:eastAsia="Times New Roman" w:hAnsi="Times New Roman"/>
          <w:bCs/>
          <w:sz w:val="24"/>
          <w:szCs w:val="24"/>
          <w:lang w:val="ru-RU"/>
        </w:rPr>
        <w:t xml:space="preserve">Уколико </w:t>
      </w: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bCs/>
          <w:sz w:val="24"/>
          <w:szCs w:val="24"/>
          <w:lang w:val="ru-RU"/>
        </w:rPr>
        <w:t xml:space="preserve"> не пружи уговорене услуге у уговореном року, дужан је да плати Наручиоцу уговорну казну у висини 0,5</w:t>
      </w:r>
      <w:r w:rsidRPr="00B633C6">
        <w:rPr>
          <w:rFonts w:ascii="Times New Roman" w:eastAsia="Times New Roman" w:hAnsi="Times New Roman"/>
          <w:sz w:val="24"/>
          <w:szCs w:val="24"/>
          <w:lang w:val="ru-RU"/>
        </w:rPr>
        <w:t>%</w:t>
      </w:r>
      <w:r w:rsidRPr="00B633C6">
        <w:rPr>
          <w:rFonts w:ascii="Times New Roman" w:eastAsia="Times New Roman" w:hAnsi="Times New Roman"/>
          <w:bCs/>
          <w:sz w:val="24"/>
          <w:szCs w:val="24"/>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A54495" w:rsidRPr="00B633C6" w:rsidRDefault="00A54495" w:rsidP="00A54495">
      <w:pPr>
        <w:shd w:val="clear" w:color="auto" w:fill="FFFFFF"/>
        <w:spacing w:after="0" w:line="240" w:lineRule="auto"/>
        <w:ind w:firstLine="720"/>
        <w:jc w:val="both"/>
        <w:rPr>
          <w:rFonts w:ascii="Times New Roman" w:eastAsia="Times New Roman" w:hAnsi="Times New Roman"/>
          <w:bCs/>
          <w:sz w:val="24"/>
          <w:szCs w:val="24"/>
          <w:lang w:val="ru-RU"/>
        </w:rPr>
      </w:pPr>
      <w:r w:rsidRPr="00B633C6">
        <w:rPr>
          <w:rFonts w:ascii="Times New Roman" w:eastAsia="Times New Roman" w:hAnsi="Times New Roman"/>
          <w:bCs/>
          <w:sz w:val="24"/>
          <w:szCs w:val="24"/>
          <w:lang w:val="ru-RU"/>
        </w:rPr>
        <w:t xml:space="preserve">Наплату уговорне казне Наручилац ће извршити, без претходног пристанка </w:t>
      </w:r>
      <w:r>
        <w:rPr>
          <w:rFonts w:ascii="Times New Roman" w:eastAsia="Times New Roman" w:hAnsi="Times New Roman"/>
          <w:sz w:val="24"/>
          <w:szCs w:val="24"/>
          <w:lang w:eastAsia="sr-Latn-CS"/>
        </w:rPr>
        <w:t>Пружаоца услуге</w:t>
      </w:r>
      <w:r w:rsidRPr="00B633C6">
        <w:rPr>
          <w:rFonts w:ascii="Times New Roman" w:eastAsia="Times New Roman" w:hAnsi="Times New Roman"/>
          <w:bCs/>
          <w:sz w:val="24"/>
          <w:szCs w:val="24"/>
          <w:lang w:val="ru-RU"/>
        </w:rPr>
        <w:t>, умањењем рачуна наведеног у испостављеној фактури.</w:t>
      </w:r>
    </w:p>
    <w:p w:rsidR="00A54495" w:rsidRPr="00B633C6" w:rsidRDefault="00A54495" w:rsidP="00A54495">
      <w:pPr>
        <w:shd w:val="clear" w:color="auto" w:fill="FFFFFF"/>
        <w:spacing w:after="0" w:line="240" w:lineRule="auto"/>
        <w:ind w:firstLine="720"/>
        <w:jc w:val="both"/>
        <w:rPr>
          <w:rFonts w:ascii="Times New Roman" w:eastAsia="Times New Roman" w:hAnsi="Times New Roman"/>
          <w:bCs/>
          <w:iCs/>
          <w:sz w:val="24"/>
          <w:szCs w:val="24"/>
          <w:lang w:val="ru-RU"/>
        </w:rPr>
      </w:pPr>
      <w:r w:rsidRPr="00B633C6">
        <w:rPr>
          <w:rFonts w:ascii="Times New Roman" w:eastAsia="Times New Roman" w:hAnsi="Times New Roman"/>
          <w:sz w:val="24"/>
          <w:szCs w:val="24"/>
          <w:lang w:val="ru-RU"/>
        </w:rPr>
        <w:lastRenderedPageBreak/>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B633C6">
        <w:rPr>
          <w:rFonts w:ascii="Times New Roman" w:eastAsia="Times New Roman" w:hAnsi="Times New Roman"/>
          <w:bCs/>
          <w:iCs/>
          <w:sz w:val="24"/>
          <w:szCs w:val="24"/>
          <w:lang w:val="ru-RU"/>
        </w:rPr>
        <w:t xml:space="preserve">на основу Извештаја </w:t>
      </w:r>
      <w:r w:rsidRPr="00B633C6">
        <w:rPr>
          <w:rFonts w:ascii="Times New Roman" w:eastAsia="Times New Roman" w:hAnsi="Times New Roman"/>
          <w:bCs/>
          <w:sz w:val="24"/>
          <w:szCs w:val="24"/>
          <w:lang w:val="ru-RU"/>
        </w:rPr>
        <w:t xml:space="preserve">о извршеној услузи </w:t>
      </w:r>
      <w:r w:rsidRPr="00B633C6">
        <w:rPr>
          <w:rFonts w:ascii="Times New Roman" w:eastAsia="Times New Roman" w:hAnsi="Times New Roman"/>
          <w:sz w:val="24"/>
          <w:szCs w:val="24"/>
          <w:lang w:val="ru-RU"/>
        </w:rPr>
        <w:t>екскурзије</w:t>
      </w:r>
      <w:r w:rsidRPr="00B633C6">
        <w:rPr>
          <w:rFonts w:ascii="Times New Roman" w:eastAsia="Times New Roman" w:hAnsi="Times New Roman"/>
          <w:bCs/>
          <w:sz w:val="24"/>
          <w:szCs w:val="24"/>
          <w:lang w:val="ru-RU"/>
        </w:rPr>
        <w:t xml:space="preserve"> који сачињава </w:t>
      </w:r>
      <w:r w:rsidRPr="00B633C6">
        <w:rPr>
          <w:rFonts w:ascii="Times New Roman" w:eastAsia="Times New Roman" w:hAnsi="Times New Roman"/>
          <w:bCs/>
          <w:iCs/>
          <w:sz w:val="24"/>
          <w:szCs w:val="24"/>
          <w:lang w:val="ru-RU"/>
        </w:rPr>
        <w:t xml:space="preserve"> Комисија </w:t>
      </w:r>
      <w:r w:rsidRPr="00B633C6">
        <w:rPr>
          <w:rFonts w:ascii="Times New Roman" w:eastAsia="Times New Roman" w:hAnsi="Times New Roman"/>
          <w:bCs/>
          <w:sz w:val="24"/>
          <w:szCs w:val="24"/>
          <w:lang w:val="ru-RU"/>
        </w:rPr>
        <w:t xml:space="preserve">за процену извршене  услуге.  </w:t>
      </w:r>
    </w:p>
    <w:p w:rsidR="00A54495" w:rsidRDefault="00A54495" w:rsidP="00A54495">
      <w:pPr>
        <w:shd w:val="clear" w:color="auto" w:fill="FFFFFF"/>
        <w:spacing w:after="0" w:line="240" w:lineRule="auto"/>
        <w:ind w:firstLine="720"/>
        <w:jc w:val="both"/>
        <w:rPr>
          <w:rFonts w:ascii="Times New Roman" w:eastAsia="Times New Roman" w:hAnsi="Times New Roman"/>
          <w:bCs/>
          <w:sz w:val="24"/>
          <w:szCs w:val="24"/>
          <w:lang w:val="ru-RU"/>
        </w:rPr>
      </w:pPr>
      <w:r w:rsidRPr="00B633C6">
        <w:rPr>
          <w:rFonts w:ascii="Times New Roman" w:eastAsia="Times New Roman" w:hAnsi="Times New Roman"/>
          <w:bCs/>
          <w:iCs/>
          <w:sz w:val="24"/>
          <w:szCs w:val="24"/>
          <w:lang w:val="ru-RU"/>
        </w:rPr>
        <w:t xml:space="preserve">Ако </w:t>
      </w: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bCs/>
          <w:iCs/>
          <w:sz w:val="24"/>
          <w:szCs w:val="24"/>
          <w:lang w:val="ru-RU"/>
        </w:rPr>
        <w:t xml:space="preserve">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B633C6">
        <w:rPr>
          <w:rFonts w:ascii="Times New Roman" w:eastAsia="Times New Roman" w:hAnsi="Times New Roman"/>
          <w:bCs/>
          <w:sz w:val="24"/>
          <w:szCs w:val="24"/>
          <w:lang w:val="ru-RU"/>
        </w:rPr>
        <w:t xml:space="preserve">о извршеној услузи </w:t>
      </w:r>
      <w:r w:rsidR="00241220">
        <w:rPr>
          <w:rFonts w:ascii="Times New Roman" w:eastAsia="Times New Roman" w:hAnsi="Times New Roman"/>
          <w:sz w:val="24"/>
          <w:szCs w:val="24"/>
          <w:lang w:val="ru-RU"/>
        </w:rPr>
        <w:t>наставе у природи</w:t>
      </w:r>
      <w:r w:rsidRPr="00B633C6">
        <w:rPr>
          <w:rFonts w:ascii="Times New Roman" w:eastAsia="Times New Roman" w:hAnsi="Times New Roman"/>
          <w:bCs/>
          <w:sz w:val="24"/>
          <w:szCs w:val="24"/>
          <w:lang w:val="ru-RU"/>
        </w:rPr>
        <w:t xml:space="preserve"> који сачињава </w:t>
      </w:r>
      <w:r w:rsidRPr="00B633C6">
        <w:rPr>
          <w:rFonts w:ascii="Times New Roman" w:eastAsia="Times New Roman" w:hAnsi="Times New Roman"/>
          <w:bCs/>
          <w:iCs/>
          <w:sz w:val="24"/>
          <w:szCs w:val="24"/>
          <w:lang w:val="ru-RU"/>
        </w:rPr>
        <w:t xml:space="preserve"> Комисија </w:t>
      </w:r>
      <w:r w:rsidRPr="00B633C6">
        <w:rPr>
          <w:rFonts w:ascii="Times New Roman" w:eastAsia="Times New Roman" w:hAnsi="Times New Roman"/>
          <w:bCs/>
          <w:sz w:val="24"/>
          <w:szCs w:val="24"/>
          <w:lang w:val="ru-RU"/>
        </w:rPr>
        <w:t xml:space="preserve"> за  процену извршене  услуге.  </w:t>
      </w:r>
    </w:p>
    <w:p w:rsidR="00A54495" w:rsidRPr="00B411FD" w:rsidRDefault="00A54495" w:rsidP="00A54495">
      <w:pPr>
        <w:autoSpaceDE w:val="0"/>
        <w:autoSpaceDN w:val="0"/>
        <w:adjustRightInd w:val="0"/>
        <w:spacing w:after="0" w:line="240" w:lineRule="auto"/>
        <w:rPr>
          <w:rFonts w:ascii="Times New Roman" w:eastAsia="Times New Roman" w:hAnsi="Times New Roman"/>
          <w:sz w:val="24"/>
          <w:szCs w:val="24"/>
          <w:lang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СРЕДСТВА ФИНАНСИЈСКОГ ОБЕЗБЕЂЕЊА</w:t>
      </w:r>
    </w:p>
    <w:p w:rsidR="00A54495" w:rsidRPr="00B633C6" w:rsidRDefault="00A54495" w:rsidP="00A54495">
      <w:pPr>
        <w:autoSpaceDE w:val="0"/>
        <w:autoSpaceDN w:val="0"/>
        <w:adjustRightInd w:val="0"/>
        <w:spacing w:after="0" w:line="240" w:lineRule="auto"/>
        <w:rPr>
          <w:rFonts w:ascii="Times New Roman" w:eastAsia="Times New Roman" w:hAnsi="Times New Roman"/>
          <w:b/>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sr-Latn-CS" w:eastAsia="sr-Latn-CS"/>
        </w:rPr>
        <w:t xml:space="preserve">Члан </w:t>
      </w:r>
      <w:r w:rsidRPr="00B633C6">
        <w:rPr>
          <w:rFonts w:ascii="Times New Roman" w:eastAsia="Times New Roman" w:hAnsi="Times New Roman"/>
          <w:b/>
          <w:sz w:val="24"/>
          <w:szCs w:val="24"/>
          <w:lang w:val="ru-RU" w:eastAsia="sr-Latn-CS"/>
        </w:rPr>
        <w:t>11.</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sz w:val="24"/>
          <w:szCs w:val="24"/>
          <w:lang w:val="sr-Latn-CS" w:eastAsia="sr-Latn-CS"/>
        </w:rPr>
        <w:t xml:space="preserve"> се обавезује да</w:t>
      </w:r>
      <w:r w:rsidRPr="00B633C6">
        <w:rPr>
          <w:rFonts w:ascii="Times New Roman" w:eastAsia="Times New Roman" w:hAnsi="Times New Roman"/>
          <w:sz w:val="24"/>
          <w:szCs w:val="24"/>
          <w:lang w:val="ru-RU" w:eastAsia="sr-Latn-CS"/>
        </w:rPr>
        <w:t xml:space="preserve"> у тренутку закључења уговора</w:t>
      </w:r>
      <w:r w:rsidRPr="00B633C6">
        <w:rPr>
          <w:rFonts w:ascii="Times New Roman" w:eastAsia="Times New Roman" w:hAnsi="Times New Roman"/>
          <w:sz w:val="24"/>
          <w:szCs w:val="24"/>
          <w:lang w:val="sr-Latn-CS" w:eastAsia="sr-Latn-CS"/>
        </w:rPr>
        <w:t xml:space="preserve"> Наручиоцу достави бланко сопствену меницу за добро извршење </w:t>
      </w:r>
      <w:proofErr w:type="gramStart"/>
      <w:r w:rsidRPr="00B633C6">
        <w:rPr>
          <w:rFonts w:ascii="Times New Roman" w:eastAsia="Times New Roman" w:hAnsi="Times New Roman"/>
          <w:sz w:val="24"/>
          <w:szCs w:val="24"/>
          <w:lang w:val="sr-Latn-CS" w:eastAsia="sr-Latn-CS"/>
        </w:rPr>
        <w:t>посла  на</w:t>
      </w:r>
      <w:proofErr w:type="gramEnd"/>
      <w:r w:rsidRPr="00B633C6">
        <w:rPr>
          <w:rFonts w:ascii="Times New Roman" w:eastAsia="Times New Roman" w:hAnsi="Times New Roman"/>
          <w:sz w:val="24"/>
          <w:szCs w:val="24"/>
          <w:lang w:val="sr-Latn-CS" w:eastAsia="sr-Latn-CS"/>
        </w:rPr>
        <w:t xml:space="preserve"> износ 10% укупне вредности уговора без ПДВ-а и да иста има важност трајања 10</w:t>
      </w:r>
      <w:r w:rsidRPr="00B633C6">
        <w:rPr>
          <w:rFonts w:ascii="Times New Roman" w:eastAsia="Times New Roman" w:hAnsi="Times New Roman"/>
          <w:sz w:val="24"/>
          <w:szCs w:val="24"/>
          <w:lang w:eastAsia="sr-Latn-CS"/>
        </w:rPr>
        <w:t xml:space="preserve"> (десет)</w:t>
      </w:r>
      <w:r w:rsidRPr="00B633C6">
        <w:rPr>
          <w:rFonts w:ascii="Times New Roman" w:eastAsia="Times New Roman" w:hAnsi="Times New Roman"/>
          <w:sz w:val="24"/>
          <w:szCs w:val="24"/>
          <w:lang w:val="sr-Latn-CS" w:eastAsia="sr-Latn-CS"/>
        </w:rPr>
        <w:t xml:space="preserve">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Cyrl-CS" w:eastAsia="sr-Latn-CS"/>
        </w:rPr>
      </w:pPr>
      <w:r w:rsidRPr="00B633C6">
        <w:rPr>
          <w:rFonts w:ascii="Times New Roman" w:eastAsia="Times New Roman" w:hAnsi="Times New Roman"/>
          <w:sz w:val="24"/>
          <w:szCs w:val="24"/>
          <w:lang w:val="sr-Latn-CS" w:eastAsia="sr-Latn-CS"/>
        </w:rPr>
        <w:t xml:space="preserve">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w:t>
      </w:r>
    </w:p>
    <w:p w:rsidR="00A54495" w:rsidRPr="0090099C"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eastAsia="sr-Latn-CS"/>
        </w:rPr>
      </w:pPr>
      <w:r w:rsidRPr="00B633C6">
        <w:rPr>
          <w:rFonts w:ascii="Times New Roman" w:eastAsia="Times New Roman" w:hAnsi="Times New Roman"/>
          <w:sz w:val="24"/>
          <w:szCs w:val="24"/>
          <w:lang w:val="sr-Latn-CS" w:eastAsia="sr-Latn-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A54495"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ru-RU" w:eastAsia="sr-Latn-CS"/>
        </w:rPr>
        <w:t>ВИША СИЛА</w:t>
      </w:r>
    </w:p>
    <w:p w:rsidR="00A54495" w:rsidRPr="00B633C6" w:rsidRDefault="00A54495" w:rsidP="00A54495">
      <w:pPr>
        <w:autoSpaceDE w:val="0"/>
        <w:autoSpaceDN w:val="0"/>
        <w:adjustRightInd w:val="0"/>
        <w:spacing w:after="0" w:line="240" w:lineRule="auto"/>
        <w:jc w:val="both"/>
        <w:rPr>
          <w:rFonts w:ascii="Times New Roman" w:eastAsia="Times New Roman" w:hAnsi="Times New Roman"/>
          <w:sz w:val="24"/>
          <w:szCs w:val="24"/>
          <w:lang w:val="sr-Latn-CS" w:eastAsia="sr-Latn-CS"/>
        </w:rPr>
      </w:pP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sz w:val="24"/>
          <w:szCs w:val="24"/>
          <w:lang w:val="ru-RU" w:eastAsia="sr-Latn-CS"/>
        </w:rPr>
      </w:pPr>
      <w:r w:rsidRPr="00B633C6">
        <w:rPr>
          <w:rFonts w:ascii="Times New Roman" w:eastAsia="Times New Roman" w:hAnsi="Times New Roman"/>
          <w:b/>
          <w:sz w:val="24"/>
          <w:szCs w:val="24"/>
          <w:lang w:val="sr-Latn-CS" w:eastAsia="sr-Latn-CS"/>
        </w:rPr>
        <w:t xml:space="preserve">Члан </w:t>
      </w:r>
      <w:r w:rsidRPr="00B633C6">
        <w:rPr>
          <w:rFonts w:ascii="Times New Roman" w:eastAsia="Times New Roman" w:hAnsi="Times New Roman"/>
          <w:b/>
          <w:sz w:val="24"/>
          <w:szCs w:val="24"/>
          <w:lang w:val="ru-RU" w:eastAsia="sr-Latn-CS"/>
        </w:rPr>
        <w:t>12.</w:t>
      </w:r>
    </w:p>
    <w:p w:rsidR="00A54495" w:rsidRPr="00B633C6" w:rsidRDefault="00A54495" w:rsidP="00A54495">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Уколико после закључења овог уговора наступе околности више силе, који доведу до ометања или онемогућавања извршења обавеза дефинисаних </w:t>
      </w:r>
      <w:r w:rsidRPr="00B633C6">
        <w:rPr>
          <w:rFonts w:ascii="Times New Roman" w:eastAsia="Times New Roman" w:hAnsi="Times New Roman"/>
          <w:sz w:val="24"/>
          <w:szCs w:val="24"/>
          <w:lang w:val="sr-Cyrl-CS"/>
        </w:rPr>
        <w:t>уговором</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права и обавезе уговорних страна мирују и не примењују се санкције за неизвршење уговорних обавеза</w:t>
      </w:r>
      <w:r w:rsidRPr="00B633C6">
        <w:rPr>
          <w:rFonts w:ascii="Times New Roman" w:eastAsia="Times New Roman" w:hAnsi="Times New Roman"/>
          <w:sz w:val="24"/>
          <w:szCs w:val="24"/>
          <w:lang w:val="ru-RU"/>
        </w:rPr>
        <w:t>.</w:t>
      </w:r>
    </w:p>
    <w:p w:rsidR="00A54495" w:rsidRPr="00B633C6" w:rsidRDefault="00A54495" w:rsidP="00A54495">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A54495" w:rsidRPr="00B633C6" w:rsidRDefault="00A54495" w:rsidP="00A54495">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Вишом силом могу се сматрати поплаве, земљотреси, пожари, политичка збивања (рат, нереди већег обима, штрајкови), императивне одлуке власти и слично.</w:t>
      </w:r>
      <w:r w:rsidRPr="00B633C6">
        <w:rPr>
          <w:rFonts w:ascii="Times New Roman" w:eastAsia="Times New Roman" w:hAnsi="Times New Roman"/>
          <w:sz w:val="24"/>
          <w:szCs w:val="24"/>
          <w:lang w:val="ru-RU"/>
        </w:rPr>
        <w:tab/>
      </w:r>
    </w:p>
    <w:p w:rsidR="00A54495" w:rsidRPr="00B633C6" w:rsidRDefault="00A54495" w:rsidP="00A54495">
      <w:pPr>
        <w:shd w:val="clear" w:color="auto" w:fill="FFFFFF"/>
        <w:tabs>
          <w:tab w:val="left" w:pos="4455"/>
        </w:tabs>
        <w:spacing w:after="0" w:line="240" w:lineRule="auto"/>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A54495" w:rsidRPr="005B2368" w:rsidRDefault="00A54495" w:rsidP="00A54495">
      <w:pPr>
        <w:shd w:val="clear" w:color="auto" w:fill="FFFFFF"/>
        <w:tabs>
          <w:tab w:val="left" w:pos="4455"/>
        </w:tabs>
        <w:spacing w:after="0" w:line="240" w:lineRule="auto"/>
        <w:jc w:val="both"/>
        <w:rPr>
          <w:rFonts w:ascii="Times New Roman" w:eastAsia="Times New Roman" w:hAnsi="Times New Roman"/>
          <w:sz w:val="24"/>
          <w:szCs w:val="24"/>
        </w:rPr>
      </w:pP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У случају да догађаји више силе спречавају уговорне стране да извршавају своје обавезе , исте ће споразумно одлучити о даљој примени овог Уговора.</w:t>
      </w:r>
    </w:p>
    <w:p w:rsidR="00946B2D" w:rsidRDefault="00946B2D" w:rsidP="00A54495">
      <w:pPr>
        <w:autoSpaceDE w:val="0"/>
        <w:autoSpaceDN w:val="0"/>
        <w:adjustRightInd w:val="0"/>
        <w:spacing w:after="0" w:line="240" w:lineRule="auto"/>
        <w:jc w:val="center"/>
        <w:rPr>
          <w:rFonts w:ascii="Times New Roman" w:eastAsia="Times New Roman" w:hAnsi="Times New Roman"/>
          <w:b/>
          <w:bCs/>
          <w:sz w:val="24"/>
          <w:szCs w:val="24"/>
          <w:lang w:val="sr-Latn-CS" w:eastAsia="sr-Latn-CS"/>
        </w:rPr>
      </w:pPr>
    </w:p>
    <w:p w:rsidR="00A54495" w:rsidRPr="002A2C90" w:rsidRDefault="00A54495" w:rsidP="002A2C90">
      <w:pPr>
        <w:autoSpaceDE w:val="0"/>
        <w:autoSpaceDN w:val="0"/>
        <w:adjustRightInd w:val="0"/>
        <w:spacing w:after="0" w:line="240" w:lineRule="auto"/>
        <w:jc w:val="center"/>
        <w:rPr>
          <w:rFonts w:ascii="Times New Roman" w:eastAsia="Times New Roman" w:hAnsi="Times New Roman"/>
          <w:sz w:val="24"/>
          <w:szCs w:val="24"/>
          <w:lang w:val="ru-RU" w:eastAsia="sr-Latn-CS"/>
        </w:rPr>
      </w:pPr>
      <w:r w:rsidRPr="00B633C6">
        <w:rPr>
          <w:rFonts w:ascii="Times New Roman" w:eastAsia="Times New Roman" w:hAnsi="Times New Roman"/>
          <w:b/>
          <w:bCs/>
          <w:sz w:val="24"/>
          <w:szCs w:val="24"/>
          <w:lang w:val="sr-Latn-CS" w:eastAsia="sr-Latn-CS"/>
        </w:rPr>
        <w:lastRenderedPageBreak/>
        <w:t>РАСКИД УГОВОРА</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3.</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p>
    <w:p w:rsidR="00A54495" w:rsidRPr="00B633C6" w:rsidRDefault="00A54495" w:rsidP="00A54495">
      <w:pPr>
        <w:widowControl w:val="0"/>
        <w:overflowPunct w:val="0"/>
        <w:autoSpaceDE w:val="0"/>
        <w:autoSpaceDN w:val="0"/>
        <w:adjustRightInd w:val="0"/>
        <w:spacing w:after="0"/>
        <w:ind w:left="100" w:right="20" w:firstLine="708"/>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Наручилац задржава право да једнострано раскине овај Уговор уколико Испоручилац касни са пружањем услуга дуже од 5 (пет) календарских дана.</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 xml:space="preserve">Наручилац може једнострано раскинути уговор пре реализације услуге у случају недостатка средстава за његову реализацију, без права </w:t>
      </w:r>
      <w:r>
        <w:rPr>
          <w:rFonts w:ascii="Times New Roman" w:eastAsia="Times New Roman" w:hAnsi="Times New Roman"/>
          <w:sz w:val="24"/>
          <w:szCs w:val="24"/>
          <w:lang w:eastAsia="sr-Latn-CS"/>
        </w:rPr>
        <w:t>Пружалац услуге</w:t>
      </w:r>
      <w:r w:rsidRPr="00B633C6">
        <w:rPr>
          <w:rFonts w:ascii="Times New Roman" w:eastAsia="Times New Roman" w:hAnsi="Times New Roman"/>
          <w:sz w:val="24"/>
          <w:szCs w:val="24"/>
          <w:lang w:val="ru-RU" w:eastAsia="sr-Latn-CS"/>
        </w:rPr>
        <w:t xml:space="preserve"> за потраживањем новчаних средстава, осим трошкова наведених у Обрасцу  трошкова припреме понуде.</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Наручилац задржава право једностраног раскида уговора уколико се за екскурзију не пријави минимално 60% ученика истог разреда.</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A54495" w:rsidRPr="00894ADC"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ru-RU" w:eastAsia="sr-Latn-CS"/>
        </w:rPr>
      </w:pPr>
      <w:r w:rsidRPr="00B633C6">
        <w:rPr>
          <w:rFonts w:ascii="Times New Roman" w:eastAsia="Times New Roman" w:hAnsi="Times New Roman"/>
          <w:sz w:val="24"/>
          <w:szCs w:val="24"/>
          <w:lang w:val="ru-RU" w:eastAsia="sr-Latn-CS"/>
        </w:rPr>
        <w:t>Уговор се раскида писменом изјавом која садржи основ за раскид уговора и доставља се другој уговорној страни.</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sz w:val="24"/>
          <w:szCs w:val="24"/>
          <w:lang w:val="ru-RU" w:eastAsia="sr-Latn-CS"/>
        </w:rPr>
      </w:pPr>
      <w:r w:rsidRPr="00B633C6">
        <w:rPr>
          <w:rFonts w:ascii="Times New Roman" w:eastAsia="Times New Roman" w:hAnsi="Times New Roman"/>
          <w:b/>
          <w:bCs/>
          <w:sz w:val="24"/>
          <w:szCs w:val="24"/>
          <w:lang w:val="ru-RU" w:eastAsia="sr-Latn-CS"/>
        </w:rPr>
        <w:t>ПОСЕБНЕ И ЗАВРШНЕ ОДРЕДБЕ</w:t>
      </w:r>
    </w:p>
    <w:p w:rsidR="00A54495" w:rsidRPr="00B633C6" w:rsidRDefault="00A54495" w:rsidP="00A54495">
      <w:pPr>
        <w:autoSpaceDE w:val="0"/>
        <w:autoSpaceDN w:val="0"/>
        <w:adjustRightInd w:val="0"/>
        <w:spacing w:after="0" w:line="240" w:lineRule="auto"/>
        <w:rPr>
          <w:rFonts w:ascii="Times New Roman" w:eastAsia="Times New Roman" w:hAnsi="Times New Roman"/>
          <w:b/>
          <w:bCs/>
          <w:sz w:val="24"/>
          <w:szCs w:val="24"/>
          <w:lang w:val="sr-Latn-CS" w:eastAsia="sr-Latn-CS"/>
        </w:rPr>
      </w:pPr>
    </w:p>
    <w:p w:rsidR="00A54495" w:rsidRPr="00146DAD"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4.</w:t>
      </w:r>
    </w:p>
    <w:p w:rsidR="00A54495" w:rsidRPr="00B633C6" w:rsidRDefault="00A54495" w:rsidP="00960083">
      <w:pPr>
        <w:autoSpaceDE w:val="0"/>
        <w:autoSpaceDN w:val="0"/>
        <w:adjustRightInd w:val="0"/>
        <w:spacing w:after="0" w:line="240" w:lineRule="auto"/>
        <w:ind w:firstLine="720"/>
        <w:jc w:val="both"/>
        <w:rPr>
          <w:rFonts w:ascii="Times New Roman" w:eastAsia="Arial Unicode MS" w:hAnsi="Times New Roman"/>
          <w:kern w:val="1"/>
          <w:sz w:val="24"/>
          <w:szCs w:val="24"/>
          <w:lang w:val="ru-RU" w:eastAsia="ar-SA"/>
        </w:rPr>
      </w:pPr>
      <w:r w:rsidRPr="00B633C6">
        <w:rPr>
          <w:rFonts w:ascii="Times New Roman" w:eastAsia="Arial Unicode MS" w:hAnsi="Times New Roman"/>
          <w:kern w:val="1"/>
          <w:sz w:val="24"/>
          <w:szCs w:val="24"/>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A54495" w:rsidRPr="00B633C6" w:rsidRDefault="00A54495" w:rsidP="00A54495">
      <w:pPr>
        <w:autoSpaceDE w:val="0"/>
        <w:autoSpaceDN w:val="0"/>
        <w:adjustRightInd w:val="0"/>
        <w:spacing w:after="0" w:line="240" w:lineRule="auto"/>
        <w:rPr>
          <w:rFonts w:ascii="Times New Roman" w:eastAsia="Times New Roman" w:hAnsi="Times New Roman"/>
          <w:sz w:val="24"/>
          <w:szCs w:val="24"/>
          <w:lang w:eastAsia="sr-Latn-CS"/>
        </w:rPr>
      </w:pPr>
    </w:p>
    <w:p w:rsidR="00A54495" w:rsidRPr="00146DAD"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5.</w:t>
      </w:r>
    </w:p>
    <w:p w:rsidR="00A54495" w:rsidRPr="00B633C6" w:rsidRDefault="00A54495" w:rsidP="00960083">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Све спорове који проистекну у реализацији овог уговора стране у овом уговору ће решавати споразумно. </w:t>
      </w:r>
    </w:p>
    <w:p w:rsidR="00A54495" w:rsidRPr="00B633C6" w:rsidRDefault="00A54495" w:rsidP="00960083">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 xml:space="preserve">У случају да споразум није могућ, </w:t>
      </w:r>
      <w:r w:rsidRPr="00B633C6">
        <w:rPr>
          <w:rFonts w:ascii="Times New Roman" w:eastAsia="Times New Roman" w:hAnsi="Times New Roman"/>
          <w:sz w:val="24"/>
          <w:szCs w:val="24"/>
          <w:lang w:val="ru-RU" w:eastAsia="sr-Latn-CS"/>
        </w:rPr>
        <w:t xml:space="preserve">уговара се надлежност </w:t>
      </w:r>
      <w:r w:rsidRPr="00B633C6">
        <w:rPr>
          <w:rFonts w:ascii="Times New Roman" w:eastAsia="Times New Roman" w:hAnsi="Times New Roman"/>
          <w:sz w:val="24"/>
          <w:szCs w:val="24"/>
          <w:lang w:val="sr-Latn-CS" w:eastAsia="sr-Latn-CS"/>
        </w:rPr>
        <w:t>Привредн</w:t>
      </w:r>
      <w:r w:rsidRPr="00B633C6">
        <w:rPr>
          <w:rFonts w:ascii="Times New Roman" w:eastAsia="Times New Roman" w:hAnsi="Times New Roman"/>
          <w:sz w:val="24"/>
          <w:szCs w:val="24"/>
          <w:lang w:val="ru-RU" w:eastAsia="sr-Latn-CS"/>
        </w:rPr>
        <w:t>ог</w:t>
      </w:r>
      <w:r w:rsidRPr="00B633C6">
        <w:rPr>
          <w:rFonts w:ascii="Times New Roman" w:eastAsia="Times New Roman" w:hAnsi="Times New Roman"/>
          <w:sz w:val="24"/>
          <w:szCs w:val="24"/>
          <w:lang w:val="sr-Latn-CS" w:eastAsia="sr-Latn-CS"/>
        </w:rPr>
        <w:t xml:space="preserve"> суд</w:t>
      </w:r>
      <w:r w:rsidRPr="00B633C6">
        <w:rPr>
          <w:rFonts w:ascii="Times New Roman" w:eastAsia="Times New Roman" w:hAnsi="Times New Roman"/>
          <w:sz w:val="24"/>
          <w:szCs w:val="24"/>
          <w:lang w:val="ru-RU" w:eastAsia="sr-Latn-CS"/>
        </w:rPr>
        <w:t>а</w:t>
      </w:r>
      <w:r w:rsidRPr="00B633C6">
        <w:rPr>
          <w:rFonts w:ascii="Times New Roman" w:eastAsia="Times New Roman" w:hAnsi="Times New Roman"/>
          <w:sz w:val="24"/>
          <w:szCs w:val="24"/>
          <w:lang w:val="sr-Latn-CS" w:eastAsia="sr-Latn-CS"/>
        </w:rPr>
        <w:t xml:space="preserve"> </w:t>
      </w:r>
      <w:r w:rsidRPr="00B633C6">
        <w:rPr>
          <w:rFonts w:ascii="Times New Roman" w:eastAsia="Times New Roman" w:hAnsi="Times New Roman"/>
          <w:sz w:val="24"/>
          <w:szCs w:val="24"/>
          <w:lang w:val="ru-RU" w:eastAsia="sr-Latn-CS"/>
        </w:rPr>
        <w:t xml:space="preserve"> </w:t>
      </w:r>
      <w:r w:rsidRPr="00B633C6">
        <w:rPr>
          <w:rFonts w:ascii="Times New Roman" w:eastAsia="Times New Roman" w:hAnsi="Times New Roman"/>
          <w:sz w:val="24"/>
          <w:szCs w:val="24"/>
          <w:lang w:val="sr-Latn-CS" w:eastAsia="sr-Latn-CS"/>
        </w:rPr>
        <w:t xml:space="preserve">у </w:t>
      </w:r>
      <w:r>
        <w:rPr>
          <w:rFonts w:ascii="Times New Roman" w:eastAsia="Times New Roman" w:hAnsi="Times New Roman"/>
          <w:sz w:val="24"/>
          <w:szCs w:val="24"/>
          <w:lang w:eastAsia="sr-Latn-CS"/>
        </w:rPr>
        <w:t>Чачку</w:t>
      </w:r>
      <w:r w:rsidRPr="00B633C6">
        <w:rPr>
          <w:rFonts w:ascii="Times New Roman" w:eastAsia="Times New Roman" w:hAnsi="Times New Roman"/>
          <w:sz w:val="24"/>
          <w:szCs w:val="24"/>
          <w:lang w:val="sr-Latn-CS" w:eastAsia="sr-Latn-CS"/>
        </w:rPr>
        <w:t>.</w:t>
      </w:r>
    </w:p>
    <w:p w:rsidR="00A54495" w:rsidRPr="00B633C6" w:rsidRDefault="00A54495" w:rsidP="00A54495">
      <w:pPr>
        <w:autoSpaceDE w:val="0"/>
        <w:autoSpaceDN w:val="0"/>
        <w:adjustRightInd w:val="0"/>
        <w:spacing w:after="0" w:line="240" w:lineRule="auto"/>
        <w:rPr>
          <w:rFonts w:ascii="Times New Roman" w:eastAsia="Times New Roman" w:hAnsi="Times New Roman"/>
          <w:sz w:val="24"/>
          <w:szCs w:val="24"/>
          <w:lang w:val="ru-RU" w:eastAsia="sr-Latn-CS"/>
        </w:rPr>
      </w:pPr>
    </w:p>
    <w:p w:rsidR="00A54495" w:rsidRPr="00894ADC"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6.</w:t>
      </w:r>
    </w:p>
    <w:p w:rsidR="00A54495" w:rsidRPr="00B633C6" w:rsidRDefault="00A54495" w:rsidP="00A54495">
      <w:pPr>
        <w:autoSpaceDE w:val="0"/>
        <w:autoSpaceDN w:val="0"/>
        <w:adjustRightInd w:val="0"/>
        <w:spacing w:after="0" w:line="240" w:lineRule="auto"/>
        <w:ind w:firstLine="720"/>
        <w:jc w:val="both"/>
        <w:rPr>
          <w:rFonts w:ascii="Times New Roman" w:eastAsia="Times New Roman" w:hAnsi="Times New Roman"/>
          <w:sz w:val="24"/>
          <w:szCs w:val="24"/>
          <w:lang w:val="sr-Latn-CS" w:eastAsia="sr-Latn-CS"/>
        </w:rPr>
      </w:pPr>
      <w:r w:rsidRPr="00B633C6">
        <w:rPr>
          <w:rFonts w:ascii="Times New Roman" w:eastAsia="Times New Roman" w:hAnsi="Times New Roman"/>
          <w:sz w:val="24"/>
          <w:szCs w:val="24"/>
          <w:lang w:val="sr-Latn-CS" w:eastAsia="sr-Latn-CS"/>
        </w:rPr>
        <w:t>Овај  Уговор ступа на снагу даном потписивања свих уговорних страна.</w:t>
      </w:r>
    </w:p>
    <w:p w:rsidR="00A54495" w:rsidRPr="00B633C6" w:rsidRDefault="00A54495" w:rsidP="002A2C90">
      <w:pPr>
        <w:autoSpaceDE w:val="0"/>
        <w:autoSpaceDN w:val="0"/>
        <w:adjustRightInd w:val="0"/>
        <w:spacing w:after="0" w:line="240" w:lineRule="auto"/>
        <w:jc w:val="both"/>
        <w:rPr>
          <w:rFonts w:ascii="Times New Roman" w:eastAsia="Times New Roman" w:hAnsi="Times New Roman"/>
          <w:b/>
          <w:bCs/>
          <w:sz w:val="24"/>
          <w:szCs w:val="24"/>
          <w:lang w:val="sr-Latn-CS" w:eastAsia="sr-Latn-CS"/>
        </w:rPr>
      </w:pPr>
      <w:r w:rsidRPr="00B633C6">
        <w:rPr>
          <w:rFonts w:ascii="Times New Roman" w:eastAsia="Times New Roman" w:hAnsi="Times New Roman"/>
          <w:sz w:val="24"/>
          <w:szCs w:val="24"/>
          <w:lang w:val="sr-Latn-CS" w:eastAsia="sr-Latn-CS"/>
        </w:rPr>
        <w:t xml:space="preserve"> </w:t>
      </w:r>
    </w:p>
    <w:p w:rsidR="00A54495" w:rsidRPr="00B633C6" w:rsidRDefault="00A54495" w:rsidP="00A54495">
      <w:pPr>
        <w:autoSpaceDE w:val="0"/>
        <w:autoSpaceDN w:val="0"/>
        <w:adjustRightInd w:val="0"/>
        <w:spacing w:after="0" w:line="240" w:lineRule="auto"/>
        <w:jc w:val="center"/>
        <w:rPr>
          <w:rFonts w:ascii="Times New Roman" w:eastAsia="Times New Roman" w:hAnsi="Times New Roman"/>
          <w:b/>
          <w:bCs/>
          <w:sz w:val="24"/>
          <w:szCs w:val="24"/>
          <w:lang w:val="ru-RU" w:eastAsia="sr-Latn-CS"/>
        </w:rPr>
      </w:pPr>
      <w:r w:rsidRPr="00B633C6">
        <w:rPr>
          <w:rFonts w:ascii="Times New Roman" w:eastAsia="Times New Roman" w:hAnsi="Times New Roman"/>
          <w:b/>
          <w:bCs/>
          <w:sz w:val="24"/>
          <w:szCs w:val="24"/>
          <w:lang w:val="sr-Latn-CS" w:eastAsia="sr-Latn-CS"/>
        </w:rPr>
        <w:t>Члан 1</w:t>
      </w:r>
      <w:r w:rsidRPr="00B633C6">
        <w:rPr>
          <w:rFonts w:ascii="Times New Roman" w:eastAsia="Times New Roman" w:hAnsi="Times New Roman"/>
          <w:b/>
          <w:bCs/>
          <w:sz w:val="24"/>
          <w:szCs w:val="24"/>
          <w:lang w:val="ru-RU" w:eastAsia="sr-Latn-CS"/>
        </w:rPr>
        <w:t>7.</w:t>
      </w:r>
    </w:p>
    <w:p w:rsidR="00A54495" w:rsidRPr="00B411FD" w:rsidRDefault="00A54495" w:rsidP="00A54495">
      <w:pPr>
        <w:ind w:firstLine="720"/>
        <w:rPr>
          <w:rFonts w:ascii="Times New Roman" w:eastAsia="Times New Roman" w:hAnsi="Times New Roman"/>
          <w:bCs/>
          <w:sz w:val="24"/>
          <w:szCs w:val="24"/>
          <w:lang w:eastAsia="sr-Latn-CS"/>
        </w:rPr>
      </w:pPr>
      <w:r w:rsidRPr="00B633C6">
        <w:rPr>
          <w:rFonts w:ascii="Times New Roman" w:eastAsia="Times New Roman" w:hAnsi="Times New Roman"/>
          <w:bCs/>
          <w:sz w:val="24"/>
          <w:szCs w:val="24"/>
          <w:lang w:val="ru-RU" w:eastAsia="sr-Latn-CS"/>
        </w:rPr>
        <w:t>Овај Уговор је сачињен у 6 (шест) истоветних  примерка, по 3 (три) за сваку уговорну страну.</w:t>
      </w:r>
    </w:p>
    <w:p w:rsidR="00A54495" w:rsidRDefault="00A54495" w:rsidP="00735155">
      <w:pPr>
        <w:autoSpaceDE w:val="0"/>
        <w:autoSpaceDN w:val="0"/>
        <w:adjustRightInd w:val="0"/>
        <w:spacing w:after="0" w:line="240" w:lineRule="auto"/>
        <w:rPr>
          <w:rFonts w:ascii="Times New Roman" w:eastAsia="Times New Roman" w:hAnsi="Times New Roman"/>
          <w:b/>
          <w:bCs/>
          <w:sz w:val="24"/>
          <w:szCs w:val="24"/>
          <w:lang w:val="ru-RU" w:eastAsia="sr-Latn-CS"/>
        </w:rPr>
      </w:pPr>
      <w:r>
        <w:rPr>
          <w:rFonts w:ascii="Times New Roman" w:eastAsia="Times New Roman" w:hAnsi="Times New Roman"/>
          <w:b/>
          <w:bCs/>
          <w:sz w:val="24"/>
          <w:szCs w:val="24"/>
          <w:lang w:eastAsia="sr-Latn-CS"/>
        </w:rPr>
        <w:t xml:space="preserve"> </w:t>
      </w:r>
      <w:r w:rsidRPr="00B633C6">
        <w:rPr>
          <w:rFonts w:ascii="Times New Roman" w:eastAsia="Times New Roman" w:hAnsi="Times New Roman"/>
          <w:b/>
          <w:bCs/>
          <w:sz w:val="24"/>
          <w:szCs w:val="24"/>
          <w:lang w:val="sr-Latn-CS" w:eastAsia="sr-Latn-CS"/>
        </w:rPr>
        <w:t xml:space="preserve">НАРУЧИЛАЦ                                                                           </w:t>
      </w:r>
      <w:r w:rsidRPr="00B633C6">
        <w:rPr>
          <w:rFonts w:ascii="Times New Roman" w:eastAsia="Times New Roman" w:hAnsi="Times New Roman"/>
          <w:b/>
          <w:bCs/>
          <w:sz w:val="24"/>
          <w:szCs w:val="24"/>
          <w:lang w:eastAsia="sr-Latn-CS"/>
        </w:rPr>
        <w:t xml:space="preserve">  </w:t>
      </w:r>
      <w:r>
        <w:rPr>
          <w:rFonts w:ascii="Times New Roman" w:eastAsia="Times New Roman" w:hAnsi="Times New Roman"/>
          <w:b/>
          <w:bCs/>
          <w:sz w:val="24"/>
          <w:szCs w:val="24"/>
          <w:lang w:eastAsia="sr-Latn-CS"/>
        </w:rPr>
        <w:t>ПРУЖАЛАЦ УСЛУГЕ</w:t>
      </w:r>
      <w:r w:rsidRPr="00B633C6">
        <w:rPr>
          <w:rFonts w:ascii="Times New Roman" w:eastAsia="Times New Roman" w:hAnsi="Times New Roman"/>
          <w:b/>
          <w:bCs/>
          <w:sz w:val="24"/>
          <w:szCs w:val="24"/>
          <w:lang w:val="ru-RU" w:eastAsia="sr-Latn-CS"/>
        </w:rPr>
        <w:t xml:space="preserve"> </w:t>
      </w:r>
      <w:r w:rsidR="00735155">
        <w:rPr>
          <w:rFonts w:ascii="Times New Roman" w:eastAsia="Times New Roman" w:hAnsi="Times New Roman"/>
          <w:b/>
          <w:bCs/>
          <w:sz w:val="24"/>
          <w:szCs w:val="24"/>
          <w:lang w:val="ru-RU" w:eastAsia="sr-Latn-CS"/>
        </w:rPr>
        <w:t xml:space="preserve">   </w:t>
      </w:r>
    </w:p>
    <w:p w:rsidR="00735155" w:rsidRDefault="00735155" w:rsidP="00735155">
      <w:pPr>
        <w:autoSpaceDE w:val="0"/>
        <w:autoSpaceDN w:val="0"/>
        <w:adjustRightInd w:val="0"/>
        <w:spacing w:after="0" w:line="240" w:lineRule="auto"/>
        <w:rPr>
          <w:rFonts w:ascii="Times New Roman" w:eastAsia="Times New Roman" w:hAnsi="Times New Roman"/>
          <w:b/>
          <w:bCs/>
          <w:sz w:val="24"/>
          <w:szCs w:val="24"/>
          <w:lang w:val="ru-RU" w:eastAsia="sr-Latn-CS"/>
        </w:rPr>
      </w:pPr>
    </w:p>
    <w:p w:rsidR="00735155" w:rsidRPr="00735155" w:rsidRDefault="00735155" w:rsidP="00735155">
      <w:pPr>
        <w:autoSpaceDE w:val="0"/>
        <w:autoSpaceDN w:val="0"/>
        <w:adjustRightInd w:val="0"/>
        <w:spacing w:after="0" w:line="240" w:lineRule="auto"/>
        <w:rPr>
          <w:rFonts w:ascii="Times New Roman" w:eastAsia="Times New Roman" w:hAnsi="Times New Roman"/>
          <w:b/>
          <w:w w:val="99"/>
          <w:sz w:val="24"/>
          <w:szCs w:val="24"/>
        </w:rPr>
      </w:pPr>
      <w:r>
        <w:rPr>
          <w:rFonts w:ascii="Times New Roman" w:eastAsia="Times New Roman" w:hAnsi="Times New Roman"/>
          <w:b/>
          <w:bCs/>
          <w:sz w:val="24"/>
          <w:szCs w:val="24"/>
          <w:lang w:val="ru-RU" w:eastAsia="sr-Latn-CS"/>
        </w:rPr>
        <w:t>...........................................                                                           ...................................................</w:t>
      </w:r>
    </w:p>
    <w:p w:rsidR="00A54495" w:rsidRPr="00B633C6" w:rsidRDefault="00A54495" w:rsidP="00A54495">
      <w:pPr>
        <w:autoSpaceDE w:val="0"/>
        <w:autoSpaceDN w:val="0"/>
        <w:adjustRightInd w:val="0"/>
        <w:spacing w:after="0" w:line="240" w:lineRule="auto"/>
        <w:rPr>
          <w:rFonts w:ascii="Times New Roman" w:eastAsia="Times New Roman" w:hAnsi="Times New Roman"/>
          <w:bCs/>
          <w:sz w:val="24"/>
          <w:szCs w:val="24"/>
        </w:rPr>
      </w:pPr>
    </w:p>
    <w:p w:rsidR="00A54495" w:rsidRPr="00B411FD" w:rsidRDefault="00735155" w:rsidP="00A54495">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lang w:val="sr-Cyrl-RS"/>
        </w:rPr>
        <w:t>(Потпис овлашћеног лица)                                                          ( Потпис овлашћеног лица)</w:t>
      </w:r>
      <w:r w:rsidR="00A54495" w:rsidRPr="00B633C6">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A54495" w:rsidRPr="00B633C6" w:rsidRDefault="00A54495" w:rsidP="00A54495">
      <w:pPr>
        <w:widowControl w:val="0"/>
        <w:overflowPunct w:val="0"/>
        <w:autoSpaceDE w:val="0"/>
        <w:autoSpaceDN w:val="0"/>
        <w:adjustRightInd w:val="0"/>
        <w:spacing w:after="0" w:line="252" w:lineRule="auto"/>
        <w:ind w:left="100" w:right="20"/>
        <w:jc w:val="both"/>
        <w:rPr>
          <w:rFonts w:ascii="Times New Roman" w:eastAsia="Times New Roman" w:hAnsi="Times New Roman"/>
          <w:b/>
          <w:bCs/>
          <w:i/>
          <w:iCs/>
          <w:sz w:val="24"/>
          <w:szCs w:val="24"/>
          <w:u w:val="single"/>
          <w:lang w:val="ru-RU"/>
        </w:rPr>
      </w:pPr>
      <w:r w:rsidRPr="00B633C6">
        <w:rPr>
          <w:rFonts w:ascii="Times New Roman" w:eastAsia="Times New Roman" w:hAnsi="Times New Roman"/>
          <w:b/>
          <w:bCs/>
          <w:i/>
          <w:iCs/>
          <w:sz w:val="24"/>
          <w:szCs w:val="24"/>
          <w:u w:val="single"/>
          <w:lang w:val="ru-RU"/>
        </w:rPr>
        <w:t>Напомена:</w:t>
      </w:r>
    </w:p>
    <w:p w:rsidR="00A54495" w:rsidRPr="00B633C6" w:rsidRDefault="00A54495" w:rsidP="00A54495">
      <w:pPr>
        <w:widowControl w:val="0"/>
        <w:overflowPunct w:val="0"/>
        <w:autoSpaceDE w:val="0"/>
        <w:autoSpaceDN w:val="0"/>
        <w:adjustRightInd w:val="0"/>
        <w:spacing w:after="0" w:line="252" w:lineRule="auto"/>
        <w:ind w:left="100" w:right="20"/>
        <w:jc w:val="both"/>
        <w:rPr>
          <w:rFonts w:ascii="Times New Roman" w:eastAsia="Times New Roman" w:hAnsi="Times New Roman"/>
          <w:b/>
          <w:bCs/>
          <w:i/>
          <w:iCs/>
          <w:sz w:val="24"/>
          <w:szCs w:val="24"/>
          <w:u w:val="single"/>
          <w:lang w:val="ru-RU"/>
        </w:rPr>
      </w:pPr>
    </w:p>
    <w:p w:rsidR="00A54495" w:rsidRPr="00F42939" w:rsidRDefault="00A54495" w:rsidP="00A54495">
      <w:pPr>
        <w:widowControl w:val="0"/>
        <w:overflowPunct w:val="0"/>
        <w:autoSpaceDE w:val="0"/>
        <w:autoSpaceDN w:val="0"/>
        <w:adjustRightInd w:val="0"/>
        <w:spacing w:after="0" w:line="252" w:lineRule="auto"/>
        <w:ind w:left="100" w:right="20"/>
        <w:jc w:val="both"/>
        <w:rPr>
          <w:rFonts w:ascii="Times New Roman" w:eastAsia="Times New Roman" w:hAnsi="Times New Roman"/>
          <w:i/>
          <w:iCs/>
          <w:sz w:val="24"/>
          <w:szCs w:val="24"/>
          <w:lang w:val="ru-RU"/>
        </w:rPr>
      </w:pPr>
      <w:r w:rsidRPr="00B633C6">
        <w:rPr>
          <w:rFonts w:ascii="Times New Roman" w:eastAsia="Times New Roman" w:hAnsi="Times New Roman"/>
          <w:b/>
          <w:bCs/>
          <w:i/>
          <w:iCs/>
          <w:sz w:val="24"/>
          <w:szCs w:val="24"/>
          <w:lang w:val="ru-RU"/>
        </w:rPr>
        <w:lastRenderedPageBreak/>
        <w:t xml:space="preserve"> </w:t>
      </w:r>
      <w:r w:rsidRPr="00B633C6">
        <w:rPr>
          <w:rFonts w:ascii="Times New Roman" w:eastAsia="Times New Roman" w:hAnsi="Times New Roman"/>
          <w:i/>
          <w:iCs/>
          <w:sz w:val="24"/>
          <w:szCs w:val="24"/>
          <w:lang w:val="ru-RU"/>
        </w:rPr>
        <w:t>Овај модел уговора представља садржину уговора који ће бити закључен са изабраним понуђачем.</w:t>
      </w:r>
      <w:r w:rsidRPr="00B633C6">
        <w:rPr>
          <w:rFonts w:ascii="Times New Roman" w:eastAsia="Times New Roman" w:hAnsi="Times New Roman"/>
          <w:b/>
          <w:bCs/>
          <w:i/>
          <w:iCs/>
          <w:sz w:val="24"/>
          <w:szCs w:val="24"/>
          <w:lang w:val="ru-RU"/>
        </w:rPr>
        <w:t xml:space="preserve"> </w:t>
      </w:r>
    </w:p>
    <w:p w:rsidR="00A54495" w:rsidRPr="00B633C6" w:rsidRDefault="00A54495" w:rsidP="00A54495">
      <w:pPr>
        <w:widowControl w:val="0"/>
        <w:overflowPunct w:val="0"/>
        <w:autoSpaceDE w:val="0"/>
        <w:autoSpaceDN w:val="0"/>
        <w:adjustRightInd w:val="0"/>
        <w:spacing w:after="0" w:line="252" w:lineRule="auto"/>
        <w:ind w:right="20"/>
        <w:rPr>
          <w:rFonts w:ascii="Times New Roman" w:eastAsia="Times New Roman" w:hAnsi="Times New Roman"/>
          <w:sz w:val="24"/>
          <w:szCs w:val="24"/>
        </w:rPr>
      </w:pPr>
    </w:p>
    <w:p w:rsidR="00A54495" w:rsidRPr="00B633C6" w:rsidRDefault="00A54495" w:rsidP="00A54495">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VIII</w:t>
      </w:r>
      <w:r w:rsidRPr="00B633C6">
        <w:rPr>
          <w:rFonts w:ascii="Times New Roman" w:eastAsia="Times New Roman" w:hAnsi="Times New Roman"/>
          <w:b/>
          <w:bCs/>
          <w:iCs/>
          <w:sz w:val="24"/>
          <w:szCs w:val="24"/>
          <w:lang w:val="ru-RU"/>
        </w:rPr>
        <w:t xml:space="preserve"> ОБРАЗАЦ ТРОШКОВА ПРИПРЕМЕ ПОНУДЕ</w:t>
      </w:r>
    </w:p>
    <w:p w:rsidR="00A54495" w:rsidRPr="00B633C6" w:rsidRDefault="00A54495" w:rsidP="00A54495">
      <w:pPr>
        <w:spacing w:after="120"/>
        <w:jc w:val="both"/>
        <w:rPr>
          <w:rFonts w:ascii="Times New Roman" w:eastAsia="Times New Roman" w:hAnsi="Times New Roman"/>
          <w:sz w:val="24"/>
          <w:szCs w:val="24"/>
          <w:lang w:val="ru-RU"/>
        </w:rPr>
      </w:pPr>
    </w:p>
    <w:p w:rsidR="00A54495" w:rsidRPr="00B633C6" w:rsidRDefault="00A54495" w:rsidP="00A54495">
      <w:pPr>
        <w:spacing w:after="120"/>
        <w:jc w:val="both"/>
        <w:rPr>
          <w:rFonts w:ascii="Times New Roman" w:eastAsia="Times New Roman" w:hAnsi="Times New Roman"/>
          <w:sz w:val="24"/>
          <w:szCs w:val="24"/>
          <w:lang w:val="ru-RU"/>
        </w:rPr>
      </w:pPr>
    </w:p>
    <w:p w:rsidR="00A54495" w:rsidRPr="00B633C6" w:rsidRDefault="00A54495" w:rsidP="00A54495">
      <w:pPr>
        <w:spacing w:after="12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 xml:space="preserve">У складу са чл. 88. </w:t>
      </w:r>
      <w:r w:rsidRPr="00B633C6">
        <w:rPr>
          <w:rFonts w:ascii="Times New Roman" w:eastAsia="Times New Roman" w:hAnsi="Times New Roman"/>
          <w:sz w:val="24"/>
          <w:szCs w:val="24"/>
          <w:lang w:val="sr-Cyrl-CS"/>
        </w:rPr>
        <w:t>ст. 1.</w:t>
      </w:r>
      <w:r w:rsidRPr="00B633C6">
        <w:rPr>
          <w:rFonts w:ascii="Times New Roman" w:eastAsia="Times New Roman" w:hAnsi="Times New Roman"/>
          <w:sz w:val="24"/>
          <w:szCs w:val="24"/>
          <w:lang w:val="ru-RU"/>
        </w:rPr>
        <w:t xml:space="preserve"> Закона, понуђач__________________________ </w:t>
      </w:r>
      <w:r w:rsidRPr="00B633C6">
        <w:rPr>
          <w:rFonts w:ascii="Times New Roman" w:eastAsia="Times New Roman" w:hAnsi="Times New Roman"/>
          <w:i/>
          <w:iCs/>
          <w:sz w:val="24"/>
          <w:szCs w:val="24"/>
          <w:lang w:val="ru-RU"/>
        </w:rPr>
        <w:t xml:space="preserve">[навести </w:t>
      </w:r>
      <w:r w:rsidRPr="00B633C6">
        <w:rPr>
          <w:rFonts w:ascii="Times New Roman" w:eastAsia="Times New Roman" w:hAnsi="Times New Roman"/>
          <w:i/>
          <w:iCs/>
          <w:sz w:val="24"/>
          <w:szCs w:val="24"/>
          <w:lang w:val="sr-Cyrl-CS"/>
        </w:rPr>
        <w:t>назив понуђача</w:t>
      </w:r>
      <w:r w:rsidRPr="00B633C6">
        <w:rPr>
          <w:rFonts w:ascii="Times New Roman" w:eastAsia="Times New Roman" w:hAnsi="Times New Roman"/>
          <w:i/>
          <w:iCs/>
          <w:sz w:val="24"/>
          <w:szCs w:val="24"/>
          <w:lang w:val="ru-RU"/>
        </w:rPr>
        <w:t xml:space="preserve">], </w:t>
      </w:r>
      <w:r w:rsidRPr="00B633C6">
        <w:rPr>
          <w:rFonts w:ascii="Times New Roman" w:eastAsia="Times New Roman" w:hAnsi="Times New Roman"/>
          <w:sz w:val="24"/>
          <w:szCs w:val="24"/>
          <w:lang w:val="ru-RU"/>
        </w:rPr>
        <w:t>достав</w:t>
      </w:r>
      <w:r w:rsidRPr="00B633C6">
        <w:rPr>
          <w:rFonts w:ascii="Times New Roman" w:eastAsia="Times New Roman" w:hAnsi="Times New Roman"/>
          <w:sz w:val="24"/>
          <w:szCs w:val="24"/>
          <w:lang w:val="sr-Cyrl-CS"/>
        </w:rPr>
        <w:t xml:space="preserve">ља </w:t>
      </w:r>
      <w:r w:rsidRPr="00B633C6">
        <w:rPr>
          <w:rFonts w:ascii="Times New Roman" w:eastAsia="Times New Roman" w:hAnsi="Times New Roman"/>
          <w:sz w:val="24"/>
          <w:szCs w:val="24"/>
          <w:lang w:val="ru-RU"/>
        </w:rPr>
        <w:t xml:space="preserve">укупан износ и структуру трошкова припремања понуде, </w:t>
      </w:r>
      <w:r w:rsidRPr="00B633C6">
        <w:rPr>
          <w:rFonts w:ascii="Times New Roman" w:eastAsia="Times New Roman" w:hAnsi="Times New Roman"/>
          <w:sz w:val="24"/>
          <w:szCs w:val="24"/>
          <w:lang w:val="sr-Cyrl-CS"/>
        </w:rPr>
        <w:t xml:space="preserve">како следи у </w:t>
      </w:r>
      <w:r w:rsidRPr="00B633C6">
        <w:rPr>
          <w:rFonts w:ascii="Times New Roman" w:eastAsia="Times New Roman" w:hAnsi="Times New Roman"/>
          <w:sz w:val="24"/>
          <w:szCs w:val="24"/>
          <w:lang w:val="ru-RU"/>
        </w:rPr>
        <w:t>табели:</w:t>
      </w:r>
    </w:p>
    <w:p w:rsidR="00A54495" w:rsidRPr="00B633C6" w:rsidRDefault="00A54495" w:rsidP="00A54495">
      <w:pPr>
        <w:spacing w:after="120"/>
        <w:jc w:val="both"/>
        <w:rPr>
          <w:rFonts w:ascii="Times New Roman" w:eastAsia="Times New Roman" w:hAnsi="Times New Roman"/>
          <w:b/>
          <w:i/>
          <w:sz w:val="24"/>
          <w:szCs w:val="24"/>
          <w:lang w:val="ru-RU"/>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71"/>
        <w:gridCol w:w="5103"/>
      </w:tblGrid>
      <w:tr w:rsidR="00A54495" w:rsidRPr="00B633C6" w:rsidTr="00706483">
        <w:tc>
          <w:tcPr>
            <w:tcW w:w="5671" w:type="dxa"/>
            <w:shd w:val="clear" w:color="auto" w:fill="B4C6E7"/>
            <w:vAlign w:val="center"/>
          </w:tcPr>
          <w:p w:rsidR="00A54495" w:rsidRPr="00B633C6" w:rsidRDefault="00A54495" w:rsidP="00706483">
            <w:pPr>
              <w:spacing w:after="0"/>
              <w:jc w:val="center"/>
              <w:rPr>
                <w:rFonts w:ascii="Times New Roman" w:eastAsia="Times New Roman" w:hAnsi="Times New Roman"/>
                <w:b/>
                <w:sz w:val="24"/>
                <w:szCs w:val="24"/>
                <w:lang w:val="ru-RU"/>
              </w:rPr>
            </w:pPr>
          </w:p>
          <w:p w:rsidR="00A54495" w:rsidRPr="00B633C6" w:rsidRDefault="00A54495" w:rsidP="00706483">
            <w:pPr>
              <w:spacing w:after="0"/>
              <w:jc w:val="center"/>
              <w:rPr>
                <w:rFonts w:ascii="Times New Roman" w:eastAsia="Times New Roman" w:hAnsi="Times New Roman"/>
                <w:b/>
                <w:sz w:val="24"/>
                <w:szCs w:val="24"/>
              </w:rPr>
            </w:pPr>
            <w:r w:rsidRPr="00B633C6">
              <w:rPr>
                <w:rFonts w:ascii="Times New Roman" w:eastAsia="Times New Roman" w:hAnsi="Times New Roman"/>
                <w:b/>
                <w:sz w:val="24"/>
                <w:szCs w:val="24"/>
              </w:rPr>
              <w:t>ВРСТА ТРОШКА</w:t>
            </w:r>
          </w:p>
          <w:p w:rsidR="00A54495" w:rsidRPr="00B633C6" w:rsidRDefault="00A54495" w:rsidP="00706483">
            <w:pPr>
              <w:spacing w:after="0"/>
              <w:jc w:val="center"/>
              <w:rPr>
                <w:rFonts w:ascii="Times New Roman" w:eastAsia="Times New Roman" w:hAnsi="Times New Roman"/>
                <w:b/>
                <w:sz w:val="24"/>
                <w:szCs w:val="24"/>
              </w:rPr>
            </w:pPr>
          </w:p>
        </w:tc>
        <w:tc>
          <w:tcPr>
            <w:tcW w:w="5103" w:type="dxa"/>
            <w:shd w:val="clear" w:color="auto" w:fill="B4C6E7"/>
            <w:vAlign w:val="center"/>
          </w:tcPr>
          <w:p w:rsidR="00A54495" w:rsidRPr="00B633C6" w:rsidRDefault="00A54495" w:rsidP="00706483">
            <w:pPr>
              <w:spacing w:after="0"/>
              <w:jc w:val="center"/>
              <w:rPr>
                <w:rFonts w:ascii="Times New Roman" w:eastAsia="Times New Roman" w:hAnsi="Times New Roman"/>
                <w:sz w:val="24"/>
                <w:szCs w:val="24"/>
              </w:rPr>
            </w:pPr>
            <w:r w:rsidRPr="00B633C6">
              <w:rPr>
                <w:rFonts w:ascii="Times New Roman" w:eastAsia="Times New Roman" w:hAnsi="Times New Roman"/>
                <w:b/>
                <w:sz w:val="24"/>
                <w:szCs w:val="24"/>
              </w:rPr>
              <w:t>ИЗНОС ТРОШКА У РСД</w:t>
            </w: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jc w:val="right"/>
              <w:rPr>
                <w:rFonts w:ascii="Times New Roman" w:eastAsia="Times New Roman" w:hAnsi="Times New Roman"/>
                <w:sz w:val="24"/>
                <w:szCs w:val="24"/>
              </w:rPr>
            </w:pP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jc w:val="right"/>
              <w:rPr>
                <w:rFonts w:ascii="Times New Roman" w:eastAsia="Times New Roman" w:hAnsi="Times New Roman"/>
                <w:sz w:val="24"/>
                <w:szCs w:val="24"/>
              </w:rPr>
            </w:pP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rPr>
                <w:rFonts w:ascii="Times New Roman" w:eastAsia="Times New Roman" w:hAnsi="Times New Roman"/>
                <w:sz w:val="24"/>
                <w:szCs w:val="24"/>
              </w:rPr>
            </w:pP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rPr>
                <w:rFonts w:ascii="Times New Roman" w:eastAsia="Times New Roman" w:hAnsi="Times New Roman"/>
                <w:sz w:val="24"/>
                <w:szCs w:val="24"/>
              </w:rPr>
            </w:pP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rPr>
                <w:rFonts w:ascii="Times New Roman" w:eastAsia="Times New Roman" w:hAnsi="Times New Roman"/>
                <w:sz w:val="24"/>
                <w:szCs w:val="24"/>
              </w:rPr>
            </w:pPr>
          </w:p>
        </w:tc>
      </w:tr>
      <w:tr w:rsidR="00A54495" w:rsidRPr="00B633C6" w:rsidTr="00706483">
        <w:tc>
          <w:tcPr>
            <w:tcW w:w="5671" w:type="dxa"/>
            <w:shd w:val="clear" w:color="auto" w:fill="auto"/>
          </w:tcPr>
          <w:p w:rsidR="00A54495" w:rsidRPr="00B633C6" w:rsidRDefault="00A54495" w:rsidP="00706483">
            <w:pPr>
              <w:snapToGrid w:val="0"/>
              <w:spacing w:after="0"/>
              <w:jc w:val="both"/>
              <w:rPr>
                <w:rFonts w:ascii="Times New Roman" w:eastAsia="Times New Roman" w:hAnsi="Times New Roman"/>
                <w:sz w:val="24"/>
                <w:szCs w:val="24"/>
              </w:rPr>
            </w:pPr>
          </w:p>
        </w:tc>
        <w:tc>
          <w:tcPr>
            <w:tcW w:w="5103" w:type="dxa"/>
            <w:shd w:val="clear" w:color="auto" w:fill="auto"/>
          </w:tcPr>
          <w:p w:rsidR="00A54495" w:rsidRPr="00B633C6" w:rsidRDefault="00A54495" w:rsidP="00706483">
            <w:pPr>
              <w:snapToGrid w:val="0"/>
              <w:spacing w:after="0"/>
              <w:rPr>
                <w:rFonts w:ascii="Times New Roman" w:eastAsia="Times New Roman" w:hAnsi="Times New Roman"/>
                <w:sz w:val="24"/>
                <w:szCs w:val="24"/>
              </w:rPr>
            </w:pPr>
          </w:p>
        </w:tc>
      </w:tr>
      <w:tr w:rsidR="00A54495" w:rsidRPr="00B633C6" w:rsidTr="00706483">
        <w:trPr>
          <w:trHeight w:val="566"/>
        </w:trPr>
        <w:tc>
          <w:tcPr>
            <w:tcW w:w="5671" w:type="dxa"/>
            <w:shd w:val="clear" w:color="auto" w:fill="B4C6E7"/>
            <w:vAlign w:val="center"/>
          </w:tcPr>
          <w:p w:rsidR="00A54495" w:rsidRPr="00B633C6" w:rsidRDefault="00A54495" w:rsidP="00706483">
            <w:pPr>
              <w:snapToGrid w:val="0"/>
              <w:spacing w:after="0"/>
              <w:jc w:val="both"/>
              <w:rPr>
                <w:rFonts w:ascii="Times New Roman" w:eastAsia="Times New Roman" w:hAnsi="Times New Roman"/>
                <w:sz w:val="24"/>
                <w:szCs w:val="24"/>
                <w:lang w:val="ru-RU"/>
              </w:rPr>
            </w:pPr>
          </w:p>
          <w:p w:rsidR="00A54495" w:rsidRPr="00B633C6" w:rsidRDefault="00A54495" w:rsidP="00706483">
            <w:pPr>
              <w:spacing w:after="0"/>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УКУПАН ИЗНОС ТРОШКОВА ПРИПРЕМАЊА ПОНУДЕ</w:t>
            </w:r>
          </w:p>
        </w:tc>
        <w:tc>
          <w:tcPr>
            <w:tcW w:w="5103" w:type="dxa"/>
            <w:shd w:val="clear" w:color="auto" w:fill="auto"/>
          </w:tcPr>
          <w:p w:rsidR="00A54495" w:rsidRPr="00B633C6" w:rsidRDefault="00A54495" w:rsidP="00706483">
            <w:pPr>
              <w:snapToGrid w:val="0"/>
              <w:spacing w:after="0"/>
              <w:rPr>
                <w:rFonts w:ascii="Times New Roman" w:eastAsia="Times New Roman" w:hAnsi="Times New Roman"/>
                <w:sz w:val="24"/>
                <w:szCs w:val="24"/>
                <w:lang w:val="ru-RU"/>
              </w:rPr>
            </w:pPr>
          </w:p>
        </w:tc>
      </w:tr>
    </w:tbl>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Трошкове припреме и подношења понуде сноси искључиво понуђач и не може тражити од наручиоца накнаду трошкова.</w:t>
      </w:r>
    </w:p>
    <w:p w:rsidR="00946B2D" w:rsidRPr="00090521" w:rsidRDefault="00A54495" w:rsidP="00090521">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w:t>
      </w:r>
      <w:r w:rsidR="00090521">
        <w:rPr>
          <w:rFonts w:ascii="Times New Roman" w:eastAsia="Times New Roman" w:hAnsi="Times New Roman"/>
          <w:sz w:val="24"/>
          <w:szCs w:val="24"/>
          <w:lang w:val="ru-RU"/>
        </w:rPr>
        <w:t>д условом да је понуђач тражио</w:t>
      </w:r>
      <w:r w:rsidRPr="00B633C6">
        <w:rPr>
          <w:rFonts w:ascii="Times New Roman" w:eastAsia="Times New Roman" w:hAnsi="Times New Roman"/>
          <w:sz w:val="24"/>
          <w:szCs w:val="24"/>
          <w:lang w:val="ru-RU"/>
        </w:rPr>
        <w:t>акнаду тих трошкова у својој понуди.</w:t>
      </w:r>
    </w:p>
    <w:p w:rsidR="00A54495" w:rsidRPr="00B633C6" w:rsidRDefault="00A54495" w:rsidP="00A54495">
      <w:pPr>
        <w:spacing w:after="120"/>
        <w:jc w:val="both"/>
        <w:rPr>
          <w:rFonts w:ascii="Times New Roman" w:eastAsia="Times New Roman" w:hAnsi="Times New Roman"/>
          <w:b/>
          <w:bCs/>
          <w:i/>
          <w:sz w:val="24"/>
          <w:szCs w:val="24"/>
          <w:u w:val="single"/>
          <w:lang w:val="ru-RU"/>
        </w:rPr>
      </w:pPr>
      <w:r w:rsidRPr="00B633C6">
        <w:rPr>
          <w:rFonts w:ascii="Times New Roman" w:eastAsia="Times New Roman" w:hAnsi="Times New Roman"/>
          <w:b/>
          <w:bCs/>
          <w:i/>
          <w:sz w:val="24"/>
          <w:szCs w:val="24"/>
          <w:u w:val="single"/>
          <w:lang w:val="ru-RU"/>
        </w:rPr>
        <w:t xml:space="preserve">Напомена: </w:t>
      </w:r>
    </w:p>
    <w:p w:rsidR="00A54495" w:rsidRPr="00090521" w:rsidRDefault="00A54495" w:rsidP="00A54495">
      <w:pPr>
        <w:spacing w:after="120"/>
        <w:jc w:val="both"/>
        <w:rPr>
          <w:rFonts w:ascii="Times New Roman" w:eastAsia="Times New Roman" w:hAnsi="Times New Roman"/>
          <w:bCs/>
          <w:i/>
          <w:sz w:val="24"/>
          <w:szCs w:val="24"/>
          <w:lang w:val="ru-RU"/>
        </w:rPr>
      </w:pPr>
      <w:r w:rsidRPr="00B633C6">
        <w:rPr>
          <w:rFonts w:ascii="Times New Roman" w:eastAsia="Times New Roman" w:hAnsi="Times New Roman"/>
          <w:bCs/>
          <w:i/>
          <w:sz w:val="24"/>
          <w:szCs w:val="24"/>
          <w:lang w:val="ru-RU"/>
        </w:rPr>
        <w:t>Достављ</w:t>
      </w:r>
      <w:r w:rsidR="00090521">
        <w:rPr>
          <w:rFonts w:ascii="Times New Roman" w:eastAsia="Times New Roman" w:hAnsi="Times New Roman"/>
          <w:bCs/>
          <w:i/>
          <w:sz w:val="24"/>
          <w:szCs w:val="24"/>
          <w:lang w:val="ru-RU"/>
        </w:rPr>
        <w:t>ање овог обрасца није обавезно.</w:t>
      </w:r>
    </w:p>
    <w:p w:rsidR="00A54495" w:rsidRPr="00B633C6" w:rsidRDefault="00A54495" w:rsidP="00A54495">
      <w:pPr>
        <w:spacing w:after="120"/>
        <w:ind w:firstLine="425"/>
        <w:jc w:val="both"/>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      </w:t>
      </w:r>
      <w:r w:rsidRPr="00B633C6">
        <w:rPr>
          <w:rFonts w:ascii="Times New Roman" w:eastAsia="Times New Roman" w:hAnsi="Times New Roman"/>
          <w:b/>
          <w:bCs/>
          <w:sz w:val="24"/>
          <w:szCs w:val="24"/>
          <w:lang w:val="sr-Cyrl-CS"/>
        </w:rPr>
        <w:t>Датум</w:t>
      </w:r>
      <w:r>
        <w:rPr>
          <w:rFonts w:ascii="Times New Roman" w:eastAsia="Times New Roman" w:hAnsi="Times New Roman"/>
          <w:b/>
          <w:bCs/>
          <w:sz w:val="24"/>
          <w:szCs w:val="24"/>
          <w:lang w:val="sr-Cyrl-CS"/>
        </w:rPr>
        <w:t>:</w:t>
      </w:r>
      <w:r w:rsidRPr="00B633C6">
        <w:rPr>
          <w:rFonts w:ascii="Times New Roman" w:eastAsia="Times New Roman" w:hAnsi="Times New Roman"/>
          <w:b/>
          <w:bCs/>
          <w:sz w:val="24"/>
          <w:szCs w:val="24"/>
          <w:lang w:val="sr-Cyrl-CS"/>
        </w:rPr>
        <w:t xml:space="preserve">                                                М.П.                                  Потпис понуђача</w:t>
      </w:r>
    </w:p>
    <w:p w:rsidR="00A54495" w:rsidRDefault="00A54495" w:rsidP="00090521">
      <w:pPr>
        <w:spacing w:after="120"/>
        <w:ind w:firstLine="425"/>
        <w:jc w:val="both"/>
        <w:rPr>
          <w:rFonts w:ascii="Times New Roman" w:eastAsia="Times New Roman" w:hAnsi="Times New Roman"/>
          <w:bCs/>
          <w:sz w:val="24"/>
          <w:szCs w:val="24"/>
          <w:lang w:val="sr-Cyrl-CS"/>
        </w:rPr>
      </w:pPr>
      <w:r w:rsidRPr="00B633C6">
        <w:rPr>
          <w:rFonts w:ascii="Times New Roman" w:eastAsia="Times New Roman" w:hAnsi="Times New Roman"/>
          <w:bCs/>
          <w:sz w:val="24"/>
          <w:szCs w:val="24"/>
          <w:lang w:val="sr-Cyrl-CS"/>
        </w:rPr>
        <w:t xml:space="preserve">                                                                                                                                          _________________________</w:t>
      </w:r>
      <w:r>
        <w:rPr>
          <w:rFonts w:ascii="Times New Roman" w:eastAsia="Times New Roman" w:hAnsi="Times New Roman"/>
          <w:bCs/>
          <w:sz w:val="24"/>
          <w:szCs w:val="24"/>
          <w:lang w:val="sr-Cyrl-CS"/>
        </w:rPr>
        <w:t xml:space="preserve">                                                 </w:t>
      </w:r>
      <w:r w:rsidR="00090521">
        <w:rPr>
          <w:rFonts w:ascii="Times New Roman" w:eastAsia="Times New Roman" w:hAnsi="Times New Roman"/>
          <w:bCs/>
          <w:sz w:val="24"/>
          <w:szCs w:val="24"/>
          <w:lang w:val="sr-Cyrl-CS"/>
        </w:rPr>
        <w:t xml:space="preserve">   ___________________________</w:t>
      </w:r>
    </w:p>
    <w:p w:rsidR="00A54495" w:rsidRPr="00B411FD" w:rsidRDefault="00A54495" w:rsidP="00A54495">
      <w:pPr>
        <w:spacing w:after="120"/>
        <w:ind w:firstLine="425"/>
        <w:jc w:val="both"/>
        <w:rPr>
          <w:rFonts w:ascii="Times New Roman" w:eastAsia="Times New Roman" w:hAnsi="Times New Roman"/>
          <w:bCs/>
          <w:sz w:val="24"/>
          <w:szCs w:val="24"/>
        </w:rPr>
      </w:pPr>
    </w:p>
    <w:p w:rsidR="00A54495" w:rsidRPr="00BF73DA" w:rsidRDefault="00A54495" w:rsidP="00A54495">
      <w:pPr>
        <w:suppressAutoHyphens/>
        <w:spacing w:after="0" w:line="100" w:lineRule="atLeast"/>
        <w:rPr>
          <w:rFonts w:ascii="Times New Roman" w:eastAsia="Times New Roman" w:hAnsi="Times New Roman"/>
          <w:bCs/>
          <w:kern w:val="1"/>
          <w:sz w:val="24"/>
          <w:szCs w:val="24"/>
          <w:lang w:eastAsia="ar-SA"/>
        </w:rPr>
      </w:pPr>
    </w:p>
    <w:p w:rsidR="00A54495" w:rsidRPr="00B633C6" w:rsidRDefault="00A54495" w:rsidP="00A54495">
      <w:pPr>
        <w:shd w:val="clear" w:color="auto" w:fill="8EAADB"/>
        <w:spacing w:after="0"/>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t>IX</w:t>
      </w:r>
      <w:r w:rsidRPr="00B633C6">
        <w:rPr>
          <w:rFonts w:ascii="Times New Roman" w:eastAsia="Times New Roman" w:hAnsi="Times New Roman"/>
          <w:b/>
          <w:bCs/>
          <w:iCs/>
          <w:sz w:val="24"/>
          <w:szCs w:val="24"/>
          <w:lang w:val="ru-RU"/>
        </w:rPr>
        <w:t xml:space="preserve"> ОБРАЗАЦ ИЗЈАВЕ О НЕЗАВИСНОЈ ПОНУДИ</w:t>
      </w:r>
    </w:p>
    <w:p w:rsidR="00A54495" w:rsidRPr="00B633C6" w:rsidRDefault="00A54495" w:rsidP="00A54495">
      <w:pPr>
        <w:suppressAutoHyphens/>
        <w:spacing w:after="0" w:line="100" w:lineRule="atLeast"/>
        <w:rPr>
          <w:rFonts w:ascii="Times New Roman" w:eastAsia="Times New Roman" w:hAnsi="Times New Roman"/>
          <w:bCs/>
          <w:kern w:val="1"/>
          <w:sz w:val="24"/>
          <w:szCs w:val="24"/>
          <w:lang w:eastAsia="ar-SA"/>
        </w:rPr>
      </w:pPr>
    </w:p>
    <w:p w:rsidR="00A54495" w:rsidRPr="00B633C6" w:rsidRDefault="00A54495" w:rsidP="00A54495">
      <w:pPr>
        <w:suppressAutoHyphens/>
        <w:spacing w:after="0" w:line="100" w:lineRule="atLeast"/>
        <w:rPr>
          <w:rFonts w:ascii="Times New Roman" w:eastAsia="Times New Roman" w:hAnsi="Times New Roman"/>
          <w:bCs/>
          <w:kern w:val="1"/>
          <w:sz w:val="24"/>
          <w:szCs w:val="24"/>
          <w:lang w:eastAsia="ar-SA"/>
        </w:rPr>
      </w:pPr>
    </w:p>
    <w:p w:rsidR="00A54495" w:rsidRPr="00B633C6" w:rsidRDefault="00A54495" w:rsidP="00A54495">
      <w:pPr>
        <w:suppressAutoHyphens/>
        <w:spacing w:after="0" w:line="100" w:lineRule="atLeast"/>
        <w:jc w:val="center"/>
        <w:rPr>
          <w:rFonts w:ascii="Times New Roman" w:eastAsia="Times New Roman" w:hAnsi="Times New Roman"/>
          <w:bCs/>
          <w:kern w:val="1"/>
          <w:sz w:val="24"/>
          <w:szCs w:val="24"/>
          <w:lang w:eastAsia="ar-SA"/>
        </w:rPr>
      </w:pPr>
    </w:p>
    <w:p w:rsidR="00A54495" w:rsidRPr="00B633C6" w:rsidRDefault="00A54495" w:rsidP="00A54495">
      <w:pPr>
        <w:suppressAutoHyphens/>
        <w:spacing w:after="0" w:line="100" w:lineRule="atLeast"/>
        <w:jc w:val="center"/>
        <w:rPr>
          <w:rFonts w:ascii="Times New Roman" w:eastAsia="Times New Roman" w:hAnsi="Times New Roman"/>
          <w:bCs/>
          <w:kern w:val="1"/>
          <w:sz w:val="24"/>
          <w:szCs w:val="24"/>
          <w:lang w:val="ru-RU" w:eastAsia="ar-SA"/>
        </w:rPr>
      </w:pPr>
    </w:p>
    <w:p w:rsidR="00A54495" w:rsidRPr="00B633C6" w:rsidRDefault="00A54495" w:rsidP="00A54495">
      <w:pPr>
        <w:suppressAutoHyphens/>
        <w:spacing w:after="0" w:line="100" w:lineRule="atLeast"/>
        <w:jc w:val="both"/>
        <w:rPr>
          <w:rFonts w:ascii="Times New Roman" w:eastAsia="Times New Roman" w:hAnsi="Times New Roman"/>
          <w:w w:val="200"/>
          <w:kern w:val="1"/>
          <w:sz w:val="24"/>
          <w:szCs w:val="24"/>
          <w:lang w:val="ru-RU" w:eastAsia="ar-SA"/>
        </w:rPr>
      </w:pPr>
      <w:r w:rsidRPr="00B633C6">
        <w:rPr>
          <w:rFonts w:ascii="Times New Roman" w:eastAsia="Times New Roman" w:hAnsi="Times New Roman"/>
          <w:kern w:val="1"/>
          <w:sz w:val="24"/>
          <w:szCs w:val="24"/>
          <w:lang w:val="ru-RU" w:eastAsia="ar-SA"/>
        </w:rPr>
        <w:tab/>
        <w:t xml:space="preserve">У складу са чл. 26. Закона, ________________________________________, даје: </w:t>
      </w:r>
    </w:p>
    <w:p w:rsidR="00A54495" w:rsidRPr="00B633C6" w:rsidRDefault="00A54495" w:rsidP="00A54495">
      <w:pPr>
        <w:suppressAutoHyphens/>
        <w:spacing w:after="0" w:line="100" w:lineRule="atLeast"/>
        <w:jc w:val="both"/>
        <w:rPr>
          <w:rFonts w:ascii="Times New Roman" w:eastAsia="Times New Roman" w:hAnsi="Times New Roman"/>
          <w:kern w:val="1"/>
          <w:sz w:val="24"/>
          <w:szCs w:val="24"/>
          <w:lang w:val="ru-RU" w:eastAsia="ar-SA"/>
        </w:rPr>
      </w:pPr>
    </w:p>
    <w:p w:rsidR="00A54495" w:rsidRPr="00B633C6" w:rsidRDefault="00A54495" w:rsidP="00A54495">
      <w:pPr>
        <w:suppressAutoHyphens/>
        <w:spacing w:after="0" w:line="100" w:lineRule="atLeast"/>
        <w:jc w:val="both"/>
        <w:rPr>
          <w:rFonts w:ascii="Times New Roman" w:eastAsia="Times New Roman" w:hAnsi="Times New Roman"/>
          <w:kern w:val="1"/>
          <w:sz w:val="24"/>
          <w:szCs w:val="24"/>
          <w:lang w:val="ru-RU" w:eastAsia="ar-SA"/>
        </w:rPr>
      </w:pPr>
      <w:r w:rsidRPr="00B633C6">
        <w:rPr>
          <w:rFonts w:ascii="Times New Roman" w:eastAsia="Times New Roman" w:hAnsi="Times New Roman"/>
          <w:kern w:val="1"/>
          <w:sz w:val="24"/>
          <w:szCs w:val="24"/>
          <w:lang w:val="ru-RU" w:eastAsia="ar-SA"/>
        </w:rPr>
        <w:t xml:space="preserve">                                                                            (назив понуђача)</w:t>
      </w:r>
    </w:p>
    <w:p w:rsidR="00A54495" w:rsidRPr="00B633C6" w:rsidRDefault="00A54495" w:rsidP="00A54495">
      <w:pPr>
        <w:suppressAutoHyphens/>
        <w:spacing w:before="360" w:after="360" w:line="100" w:lineRule="atLeast"/>
        <w:ind w:firstLine="227"/>
        <w:jc w:val="both"/>
        <w:rPr>
          <w:rFonts w:ascii="Times New Roman" w:eastAsia="Times New Roman" w:hAnsi="Times New Roman"/>
          <w:w w:val="200"/>
          <w:kern w:val="1"/>
          <w:sz w:val="24"/>
          <w:szCs w:val="24"/>
          <w:lang w:val="ru-RU" w:eastAsia="ar-SA"/>
        </w:rPr>
      </w:pPr>
    </w:p>
    <w:p w:rsidR="00A54495" w:rsidRPr="00B633C6" w:rsidRDefault="00A54495" w:rsidP="00A54495">
      <w:pPr>
        <w:suppressAutoHyphens/>
        <w:spacing w:after="0" w:line="100" w:lineRule="atLeast"/>
        <w:ind w:firstLine="227"/>
        <w:jc w:val="center"/>
        <w:rPr>
          <w:rFonts w:ascii="Times New Roman" w:eastAsia="Times New Roman" w:hAnsi="Times New Roman"/>
          <w:b/>
          <w:bCs/>
          <w:kern w:val="1"/>
          <w:sz w:val="24"/>
          <w:szCs w:val="24"/>
          <w:lang w:val="sr-Cyrl-CS" w:eastAsia="ar-SA"/>
        </w:rPr>
      </w:pPr>
      <w:r w:rsidRPr="00B633C6">
        <w:rPr>
          <w:rFonts w:ascii="Times New Roman" w:eastAsia="Times New Roman" w:hAnsi="Times New Roman"/>
          <w:b/>
          <w:bCs/>
          <w:kern w:val="1"/>
          <w:sz w:val="24"/>
          <w:szCs w:val="24"/>
          <w:lang w:val="sr-Cyrl-CS" w:eastAsia="ar-SA"/>
        </w:rPr>
        <w:t xml:space="preserve">ИЗЈАВУ </w:t>
      </w:r>
    </w:p>
    <w:p w:rsidR="00A54495" w:rsidRPr="00B633C6" w:rsidRDefault="00A54495" w:rsidP="00A54495">
      <w:pPr>
        <w:suppressAutoHyphens/>
        <w:spacing w:after="0" w:line="100" w:lineRule="atLeast"/>
        <w:ind w:firstLine="227"/>
        <w:jc w:val="center"/>
        <w:rPr>
          <w:rFonts w:ascii="Times New Roman" w:eastAsia="Times New Roman" w:hAnsi="Times New Roman"/>
          <w:bCs/>
          <w:kern w:val="1"/>
          <w:sz w:val="24"/>
          <w:szCs w:val="24"/>
          <w:lang w:val="ru-RU" w:eastAsia="ar-SA"/>
        </w:rPr>
      </w:pPr>
      <w:r w:rsidRPr="00B633C6">
        <w:rPr>
          <w:rFonts w:ascii="Times New Roman" w:eastAsia="Times New Roman" w:hAnsi="Times New Roman"/>
          <w:b/>
          <w:bCs/>
          <w:kern w:val="1"/>
          <w:sz w:val="24"/>
          <w:szCs w:val="24"/>
          <w:lang w:val="sr-Cyrl-CS" w:eastAsia="ar-SA"/>
        </w:rPr>
        <w:t>О НЕЗАВИСНОЈ</w:t>
      </w:r>
      <w:r w:rsidRPr="00B633C6">
        <w:rPr>
          <w:rFonts w:ascii="Times New Roman" w:eastAsia="Times New Roman" w:hAnsi="Times New Roman"/>
          <w:b/>
          <w:bCs/>
          <w:kern w:val="1"/>
          <w:sz w:val="24"/>
          <w:szCs w:val="24"/>
          <w:lang w:val="ru-RU" w:eastAsia="ar-SA"/>
        </w:rPr>
        <w:t xml:space="preserve"> ПОНУДИ</w:t>
      </w:r>
    </w:p>
    <w:p w:rsidR="00A54495" w:rsidRPr="00B633C6" w:rsidRDefault="00A54495" w:rsidP="00A54495">
      <w:pPr>
        <w:suppressAutoHyphens/>
        <w:spacing w:after="0" w:line="100" w:lineRule="atLeast"/>
        <w:jc w:val="both"/>
        <w:rPr>
          <w:rFonts w:ascii="Times New Roman" w:eastAsia="Times New Roman" w:hAnsi="Times New Roman"/>
          <w:bCs/>
          <w:kern w:val="1"/>
          <w:sz w:val="24"/>
          <w:szCs w:val="24"/>
          <w:lang w:val="ru-RU" w:eastAsia="ar-SA"/>
        </w:rPr>
      </w:pPr>
    </w:p>
    <w:p w:rsidR="00A54495" w:rsidRPr="00B633C6" w:rsidRDefault="00A54495" w:rsidP="00A54495">
      <w:pPr>
        <w:suppressAutoHyphens/>
        <w:spacing w:after="0" w:line="100" w:lineRule="atLeast"/>
        <w:jc w:val="both"/>
        <w:rPr>
          <w:rFonts w:ascii="Times New Roman" w:eastAsia="Times New Roman" w:hAnsi="Times New Roman"/>
          <w:bCs/>
          <w:kern w:val="1"/>
          <w:sz w:val="24"/>
          <w:szCs w:val="24"/>
          <w:lang w:val="ru-RU" w:eastAsia="ar-SA"/>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bCs/>
          <w:sz w:val="24"/>
          <w:szCs w:val="24"/>
          <w:lang w:val="ru-RU"/>
        </w:rPr>
        <w:t xml:space="preserve"> </w:t>
      </w:r>
    </w:p>
    <w:p w:rsidR="00A54495" w:rsidRPr="00B633C6" w:rsidRDefault="00A54495" w:rsidP="00A54495">
      <w:pPr>
        <w:jc w:val="both"/>
        <w:rPr>
          <w:rFonts w:ascii="Times New Roman" w:eastAsia="Times New Roman" w:hAnsi="Times New Roman"/>
          <w:bCs/>
          <w:sz w:val="24"/>
          <w:szCs w:val="24"/>
          <w:lang w:val="ru-RU"/>
        </w:rPr>
      </w:pPr>
      <w:r w:rsidRPr="00B633C6">
        <w:rPr>
          <w:rFonts w:ascii="Times New Roman" w:eastAsia="Times New Roman" w:hAnsi="Times New Roman"/>
          <w:sz w:val="24"/>
          <w:szCs w:val="24"/>
          <w:lang w:val="ru-RU"/>
        </w:rPr>
        <w:tab/>
        <w:t>Под пуном материјалном и кривичном одговорношћу п</w:t>
      </w:r>
      <w:r w:rsidRPr="00B633C6">
        <w:rPr>
          <w:rFonts w:ascii="Times New Roman" w:eastAsia="Times New Roman" w:hAnsi="Times New Roman"/>
          <w:bCs/>
          <w:sz w:val="24"/>
          <w:szCs w:val="24"/>
          <w:lang w:val="ru-RU"/>
        </w:rPr>
        <w:t xml:space="preserve">отврђујем да сам понуду у </w:t>
      </w:r>
      <w:r w:rsidRPr="00B633C6">
        <w:rPr>
          <w:rFonts w:ascii="Times New Roman" w:eastAsia="Times New Roman" w:hAnsi="Times New Roman"/>
          <w:bCs/>
          <w:sz w:val="24"/>
          <w:szCs w:val="24"/>
          <w:lang w:val="sr-Cyrl-CS"/>
        </w:rPr>
        <w:t>поступку</w:t>
      </w:r>
      <w:r w:rsidRPr="00B633C6">
        <w:rPr>
          <w:rFonts w:ascii="Times New Roman" w:eastAsia="Times New Roman" w:hAnsi="Times New Roman"/>
          <w:bCs/>
          <w:sz w:val="24"/>
          <w:szCs w:val="24"/>
          <w:lang w:val="ru-RU"/>
        </w:rPr>
        <w:t xml:space="preserve"> јавне набавке мале вредности</w:t>
      </w:r>
      <w:r w:rsidR="00090521">
        <w:rPr>
          <w:rFonts w:ascii="Times New Roman" w:eastAsia="Times New Roman" w:hAnsi="Times New Roman"/>
          <w:sz w:val="24"/>
          <w:szCs w:val="24"/>
          <w:lang w:val="ru-RU"/>
        </w:rPr>
        <w:t xml:space="preserve"> услуга – извођење наставе у природи</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ЈН</w:t>
      </w:r>
      <w:r>
        <w:rPr>
          <w:rFonts w:ascii="Times New Roman" w:eastAsia="Times New Roman" w:hAnsi="Times New Roman"/>
          <w:sz w:val="24"/>
          <w:szCs w:val="24"/>
          <w:lang w:val="sr-Cyrl-CS"/>
        </w:rPr>
        <w:t>МВ</w:t>
      </w:r>
      <w:r w:rsidRPr="00B633C6">
        <w:rPr>
          <w:rFonts w:ascii="Times New Roman" w:eastAsia="Times New Roman" w:hAnsi="Times New Roman"/>
          <w:sz w:val="24"/>
          <w:szCs w:val="24"/>
          <w:lang w:val="sr-Cyrl-CS"/>
        </w:rPr>
        <w:t xml:space="preserve"> бр. </w:t>
      </w:r>
      <w:r w:rsidR="00090521">
        <w:rPr>
          <w:rFonts w:ascii="Times New Roman" w:eastAsia="Times New Roman" w:hAnsi="Times New Roman"/>
          <w:sz w:val="24"/>
          <w:szCs w:val="24"/>
        </w:rPr>
        <w:t>3</w:t>
      </w:r>
      <w:r>
        <w:rPr>
          <w:rFonts w:ascii="Times New Roman" w:eastAsia="Times New Roman" w:hAnsi="Times New Roman"/>
          <w:sz w:val="24"/>
          <w:szCs w:val="24"/>
        </w:rPr>
        <w:t>/2019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9B1D4B">
        <w:rPr>
          <w:rFonts w:ascii="Times New Roman" w:eastAsia="Times New Roman" w:hAnsi="Times New Roman"/>
          <w:sz w:val="24"/>
          <w:szCs w:val="24"/>
          <w:lang w:val="ru-RU"/>
        </w:rPr>
        <w:t>Момчило Настасијевић</w:t>
      </w:r>
      <w:proofErr w:type="gramStart"/>
      <w:r w:rsidRPr="00B633C6">
        <w:rPr>
          <w:rFonts w:ascii="Times New Roman" w:eastAsia="Times New Roman" w:hAnsi="Times New Roman"/>
          <w:sz w:val="24"/>
          <w:szCs w:val="24"/>
          <w:lang w:val="ru-RU"/>
        </w:rPr>
        <w:t>“ из</w:t>
      </w:r>
      <w:proofErr w:type="gramEnd"/>
      <w:r w:rsidRPr="00B633C6">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Горњег Милановца</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Cs/>
          <w:sz w:val="24"/>
          <w:szCs w:val="24"/>
          <w:lang w:val="ru-RU"/>
        </w:rPr>
        <w:t>поднео независно, без договора са другим понуђачима или заинтересованим лицима.</w:t>
      </w:r>
    </w:p>
    <w:p w:rsidR="00A54495" w:rsidRPr="00B633C6" w:rsidRDefault="00A54495" w:rsidP="00A54495">
      <w:pPr>
        <w:jc w:val="both"/>
        <w:rPr>
          <w:rFonts w:ascii="Times New Roman" w:eastAsia="Times New Roman" w:hAnsi="Times New Roman"/>
          <w:bCs/>
          <w:sz w:val="24"/>
          <w:szCs w:val="24"/>
          <w:lang w:val="ru-RU"/>
        </w:rPr>
      </w:pPr>
    </w:p>
    <w:p w:rsidR="00A54495" w:rsidRPr="00B633C6" w:rsidRDefault="00A54495" w:rsidP="00A54495">
      <w:pPr>
        <w:spacing w:after="120"/>
        <w:jc w:val="both"/>
        <w:rPr>
          <w:rFonts w:ascii="Times New Roman" w:eastAsia="Times New Roman" w:hAnsi="Times New Roman"/>
          <w:bCs/>
          <w:sz w:val="24"/>
          <w:szCs w:val="24"/>
          <w:lang w:val="ru-RU"/>
        </w:rPr>
      </w:pPr>
    </w:p>
    <w:p w:rsidR="00A54495" w:rsidRPr="00B633C6" w:rsidRDefault="00A54495" w:rsidP="00A54495">
      <w:pPr>
        <w:spacing w:after="120"/>
        <w:ind w:firstLine="425"/>
        <w:jc w:val="both"/>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     </w:t>
      </w:r>
      <w:r w:rsidRPr="00B633C6">
        <w:rPr>
          <w:rFonts w:ascii="Times New Roman" w:eastAsia="Times New Roman" w:hAnsi="Times New Roman"/>
          <w:b/>
          <w:bCs/>
          <w:sz w:val="24"/>
          <w:szCs w:val="24"/>
          <w:lang w:val="sr-Cyrl-CS"/>
        </w:rPr>
        <w:t>Датум</w:t>
      </w:r>
      <w:r>
        <w:rPr>
          <w:rFonts w:ascii="Times New Roman" w:eastAsia="Times New Roman" w:hAnsi="Times New Roman"/>
          <w:b/>
          <w:bCs/>
          <w:sz w:val="24"/>
          <w:szCs w:val="24"/>
          <w:lang w:val="sr-Cyrl-CS"/>
        </w:rPr>
        <w:t xml:space="preserve">: </w:t>
      </w:r>
      <w:r w:rsidRPr="00B633C6">
        <w:rPr>
          <w:rFonts w:ascii="Times New Roman" w:eastAsia="Times New Roman" w:hAnsi="Times New Roman"/>
          <w:bCs/>
          <w:sz w:val="24"/>
          <w:szCs w:val="24"/>
          <w:lang w:val="sr-Cyrl-CS"/>
        </w:rPr>
        <w:t xml:space="preserve">  </w:t>
      </w:r>
      <w:r w:rsidRPr="00B633C6">
        <w:rPr>
          <w:rFonts w:ascii="Times New Roman" w:eastAsia="Times New Roman" w:hAnsi="Times New Roman"/>
          <w:b/>
          <w:bCs/>
          <w:sz w:val="24"/>
          <w:szCs w:val="24"/>
          <w:lang w:val="sr-Cyrl-CS"/>
        </w:rPr>
        <w:t xml:space="preserve">                                              М.П.                                  Потпис понуђача</w:t>
      </w:r>
    </w:p>
    <w:p w:rsidR="00A54495" w:rsidRPr="00B633C6" w:rsidRDefault="00A54495" w:rsidP="00A54495">
      <w:pPr>
        <w:spacing w:after="120"/>
        <w:ind w:firstLine="425"/>
        <w:jc w:val="both"/>
        <w:rPr>
          <w:rFonts w:ascii="Times New Roman" w:eastAsia="Times New Roman" w:hAnsi="Times New Roman"/>
          <w:bCs/>
          <w:sz w:val="24"/>
          <w:szCs w:val="24"/>
          <w:lang w:val="sr-Cyrl-CS"/>
        </w:rPr>
      </w:pPr>
      <w:r w:rsidRPr="00B633C6">
        <w:rPr>
          <w:rFonts w:ascii="Times New Roman" w:eastAsia="Times New Roman" w:hAnsi="Times New Roman"/>
          <w:bCs/>
          <w:sz w:val="24"/>
          <w:szCs w:val="24"/>
          <w:lang w:val="sr-Cyrl-CS"/>
        </w:rPr>
        <w:t xml:space="preserve">                                                                                                                                          </w:t>
      </w:r>
      <w:r>
        <w:rPr>
          <w:rFonts w:ascii="Times New Roman" w:eastAsia="Times New Roman" w:hAnsi="Times New Roman"/>
          <w:bCs/>
          <w:sz w:val="24"/>
          <w:szCs w:val="24"/>
          <w:lang w:val="sr-Cyrl-CS"/>
        </w:rPr>
        <w:t xml:space="preserve">            </w:t>
      </w:r>
      <w:r w:rsidRPr="00B633C6">
        <w:rPr>
          <w:rFonts w:ascii="Times New Roman" w:eastAsia="Times New Roman" w:hAnsi="Times New Roman"/>
          <w:bCs/>
          <w:sz w:val="24"/>
          <w:szCs w:val="24"/>
          <w:lang w:val="sr-Cyrl-CS"/>
        </w:rPr>
        <w:t>_________________________</w:t>
      </w:r>
      <w:r>
        <w:rPr>
          <w:rFonts w:ascii="Times New Roman" w:eastAsia="Times New Roman" w:hAnsi="Times New Roman"/>
          <w:bCs/>
          <w:sz w:val="24"/>
          <w:szCs w:val="24"/>
          <w:lang w:val="sr-Cyrl-CS"/>
        </w:rPr>
        <w:t xml:space="preserve">                                                      _______________________________</w:t>
      </w:r>
    </w:p>
    <w:p w:rsidR="00A54495" w:rsidRPr="00B633C6" w:rsidRDefault="00A54495" w:rsidP="009B1D4B">
      <w:pPr>
        <w:suppressAutoHyphens/>
        <w:spacing w:after="0" w:line="100" w:lineRule="atLeast"/>
        <w:jc w:val="both"/>
        <w:rPr>
          <w:rFonts w:ascii="Times New Roman" w:eastAsia="Times New Roman" w:hAnsi="Times New Roman"/>
          <w:kern w:val="1"/>
          <w:sz w:val="24"/>
          <w:szCs w:val="24"/>
          <w:lang w:eastAsia="ar-SA"/>
        </w:rPr>
      </w:pPr>
    </w:p>
    <w:p w:rsidR="00A54495" w:rsidRPr="00B633C6" w:rsidRDefault="00A54495" w:rsidP="00A54495">
      <w:pPr>
        <w:tabs>
          <w:tab w:val="left" w:pos="6028"/>
        </w:tabs>
        <w:autoSpaceDE w:val="0"/>
        <w:spacing w:line="240" w:lineRule="auto"/>
        <w:rPr>
          <w:rFonts w:ascii="Times New Roman" w:eastAsia="Times New Roman" w:hAnsi="Times New Roman"/>
          <w:sz w:val="24"/>
          <w:szCs w:val="24"/>
          <w:lang w:val="sr-Cyrl-CS"/>
        </w:rPr>
      </w:pPr>
    </w:p>
    <w:p w:rsidR="00A54495" w:rsidRPr="00B633C6" w:rsidRDefault="00A54495" w:rsidP="00A54495">
      <w:pPr>
        <w:tabs>
          <w:tab w:val="left" w:pos="6028"/>
        </w:tabs>
        <w:autoSpaceDE w:val="0"/>
        <w:spacing w:line="240" w:lineRule="auto"/>
        <w:jc w:val="both"/>
        <w:rPr>
          <w:rFonts w:ascii="Times New Roman" w:eastAsia="Times New Roman" w:hAnsi="Times New Roman"/>
          <w:bCs/>
          <w:i/>
          <w:iCs/>
          <w:sz w:val="24"/>
          <w:szCs w:val="24"/>
          <w:u w:val="single"/>
          <w:lang w:val="ru-RU"/>
        </w:rPr>
      </w:pPr>
      <w:r w:rsidRPr="00B633C6">
        <w:rPr>
          <w:rFonts w:ascii="Times New Roman" w:eastAsia="Times New Roman" w:hAnsi="Times New Roman"/>
          <w:b/>
          <w:bCs/>
          <w:i/>
          <w:iCs/>
          <w:sz w:val="24"/>
          <w:szCs w:val="24"/>
          <w:u w:val="single"/>
          <w:lang w:val="ru-RU"/>
        </w:rPr>
        <w:t xml:space="preserve">Напомена: </w:t>
      </w:r>
    </w:p>
    <w:p w:rsidR="00A54495" w:rsidRPr="00B633C6" w:rsidRDefault="00A54495" w:rsidP="00A54495">
      <w:pPr>
        <w:tabs>
          <w:tab w:val="left" w:pos="6028"/>
        </w:tabs>
        <w:autoSpaceDE w:val="0"/>
        <w:spacing w:line="240" w:lineRule="auto"/>
        <w:jc w:val="both"/>
        <w:rPr>
          <w:rFonts w:ascii="Times New Roman" w:eastAsia="Times New Roman" w:hAnsi="Times New Roman"/>
          <w:bCs/>
          <w:i/>
          <w:iCs/>
          <w:sz w:val="24"/>
          <w:szCs w:val="24"/>
        </w:rPr>
      </w:pPr>
      <w:r w:rsidRPr="00B633C6">
        <w:rPr>
          <w:rFonts w:ascii="Times New Roman" w:eastAsia="Times New Roman" w:hAnsi="Times New Roman"/>
          <w:bCs/>
          <w:i/>
          <w:iCs/>
          <w:sz w:val="24"/>
          <w:szCs w:val="24"/>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54495" w:rsidRDefault="00A54495" w:rsidP="00A54495">
      <w:pPr>
        <w:tabs>
          <w:tab w:val="left" w:pos="6028"/>
        </w:tabs>
        <w:autoSpaceDE w:val="0"/>
        <w:spacing w:line="240" w:lineRule="auto"/>
        <w:jc w:val="both"/>
        <w:rPr>
          <w:rFonts w:ascii="Times New Roman" w:eastAsia="Times New Roman" w:hAnsi="Times New Roman"/>
          <w:bCs/>
          <w:i/>
          <w:iCs/>
          <w:sz w:val="24"/>
          <w:szCs w:val="24"/>
        </w:rPr>
      </w:pPr>
    </w:p>
    <w:p w:rsidR="00090521" w:rsidRDefault="00090521" w:rsidP="00A54495">
      <w:pPr>
        <w:tabs>
          <w:tab w:val="left" w:pos="6028"/>
        </w:tabs>
        <w:autoSpaceDE w:val="0"/>
        <w:spacing w:line="240" w:lineRule="auto"/>
        <w:jc w:val="both"/>
        <w:rPr>
          <w:rFonts w:ascii="Times New Roman" w:eastAsia="Times New Roman" w:hAnsi="Times New Roman"/>
          <w:bCs/>
          <w:i/>
          <w:iCs/>
          <w:sz w:val="24"/>
          <w:szCs w:val="24"/>
        </w:rPr>
      </w:pPr>
    </w:p>
    <w:p w:rsidR="00090521" w:rsidRDefault="00090521" w:rsidP="00A54495">
      <w:pPr>
        <w:tabs>
          <w:tab w:val="left" w:pos="6028"/>
        </w:tabs>
        <w:autoSpaceDE w:val="0"/>
        <w:spacing w:line="240" w:lineRule="auto"/>
        <w:jc w:val="both"/>
        <w:rPr>
          <w:rFonts w:ascii="Times New Roman" w:eastAsia="Times New Roman" w:hAnsi="Times New Roman"/>
          <w:bCs/>
          <w:i/>
          <w:iCs/>
          <w:sz w:val="24"/>
          <w:szCs w:val="24"/>
        </w:rPr>
      </w:pPr>
    </w:p>
    <w:p w:rsidR="00090521" w:rsidRPr="00B633C6" w:rsidRDefault="00090521" w:rsidP="00A54495">
      <w:pPr>
        <w:tabs>
          <w:tab w:val="left" w:pos="6028"/>
        </w:tabs>
        <w:autoSpaceDE w:val="0"/>
        <w:spacing w:line="240" w:lineRule="auto"/>
        <w:jc w:val="both"/>
        <w:rPr>
          <w:rFonts w:ascii="Times New Roman" w:eastAsia="Times New Roman" w:hAnsi="Times New Roman"/>
          <w:bCs/>
          <w:i/>
          <w:iCs/>
          <w:sz w:val="24"/>
          <w:szCs w:val="24"/>
        </w:rPr>
      </w:pPr>
    </w:p>
    <w:p w:rsidR="00A54495" w:rsidRPr="00090521" w:rsidRDefault="00A54495" w:rsidP="00090521">
      <w:pPr>
        <w:shd w:val="clear" w:color="auto" w:fill="8EAADB"/>
        <w:spacing w:after="0"/>
        <w:jc w:val="center"/>
        <w:rPr>
          <w:rFonts w:ascii="Times New Roman" w:eastAsia="Times New Roman" w:hAnsi="Times New Roman"/>
          <w:b/>
          <w:bCs/>
          <w:sz w:val="24"/>
          <w:szCs w:val="24"/>
        </w:rPr>
      </w:pPr>
      <w:r w:rsidRPr="00B633C6">
        <w:rPr>
          <w:rFonts w:ascii="Times New Roman" w:eastAsia="Times New Roman" w:hAnsi="Times New Roman"/>
          <w:b/>
          <w:bCs/>
          <w:sz w:val="24"/>
          <w:szCs w:val="24"/>
        </w:rPr>
        <w:lastRenderedPageBreak/>
        <w:t>X</w:t>
      </w:r>
      <w:r w:rsidRPr="00B633C6">
        <w:rPr>
          <w:rFonts w:ascii="Times New Roman" w:eastAsia="Times New Roman" w:hAnsi="Times New Roman"/>
          <w:b/>
          <w:bCs/>
          <w:sz w:val="24"/>
          <w:szCs w:val="24"/>
          <w:lang w:val="sr-Cyrl-CS"/>
        </w:rPr>
        <w:t xml:space="preserve"> ОБРАЗАЦ ИЗЈАВЕ О ИСПУЊАВАЊУ УСЛОВА ИЗ ЧЛ. 75. СТ. 1. ЗАКОНА</w:t>
      </w: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ИЗЈАВА ПОНУЂАЧА</w:t>
      </w:r>
    </w:p>
    <w:p w:rsidR="00A54495" w:rsidRPr="00B633C6" w:rsidRDefault="00A54495" w:rsidP="00A54495">
      <w:pPr>
        <w:spacing w:after="0"/>
        <w:jc w:val="center"/>
        <w:rPr>
          <w:rFonts w:ascii="Times New Roman" w:eastAsia="Times New Roman" w:hAnsi="Times New Roman"/>
          <w:b/>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О ИСПУЊАВАЊУ УСЛОВА ИЗ ЧЛ. 75. СТ. 1. ЗАКОНА</w:t>
      </w: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У ПОСТУПКУ ЈАВНЕ НАБАВКЕ МАЛЕ ВРЕДНОСТИ</w:t>
      </w:r>
    </w:p>
    <w:p w:rsidR="00A54495" w:rsidRPr="00B633C6" w:rsidRDefault="00A54495" w:rsidP="00A54495">
      <w:pPr>
        <w:jc w:val="center"/>
        <w:rPr>
          <w:rFonts w:ascii="Times New Roman" w:eastAsia="Times New Roman" w:hAnsi="Times New Roman"/>
          <w:b/>
          <w:bCs/>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ab/>
      </w:r>
      <w:r w:rsidRPr="00B633C6">
        <w:rPr>
          <w:rFonts w:ascii="Times New Roman" w:eastAsia="Times New Roman" w:hAnsi="Times New Roman"/>
          <w:sz w:val="24"/>
          <w:szCs w:val="24"/>
          <w:lang w:val="ru-RU"/>
        </w:rPr>
        <w:t xml:space="preserve">У складу са чл. 77. ст. 4. Закона, под пуном материјалном и кривичном одговорношћу, </w:t>
      </w:r>
      <w:r w:rsidRPr="00B633C6">
        <w:rPr>
          <w:rFonts w:ascii="Times New Roman" w:eastAsia="Times New Roman" w:hAnsi="Times New Roman"/>
          <w:sz w:val="24"/>
          <w:szCs w:val="24"/>
          <w:lang w:val="sr-Cyrl-CS"/>
        </w:rPr>
        <w:t xml:space="preserve">као заступник понуђача, </w:t>
      </w:r>
      <w:r w:rsidRPr="00B633C6">
        <w:rPr>
          <w:rFonts w:ascii="Times New Roman" w:eastAsia="Times New Roman" w:hAnsi="Times New Roman"/>
          <w:sz w:val="24"/>
          <w:szCs w:val="24"/>
          <w:lang w:val="ru-RU"/>
        </w:rPr>
        <w:t>дајем следећу</w:t>
      </w:r>
    </w:p>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ИЗЈАВУ</w:t>
      </w:r>
    </w:p>
    <w:p w:rsidR="00A54495" w:rsidRPr="00B633C6" w:rsidRDefault="00A54495" w:rsidP="00A54495">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sr-Cyrl-CS"/>
        </w:rPr>
        <w:tab/>
        <w:t>П</w:t>
      </w:r>
      <w:r w:rsidRPr="00B633C6">
        <w:rPr>
          <w:rFonts w:ascii="Times New Roman" w:eastAsia="Times New Roman" w:hAnsi="Times New Roman"/>
          <w:sz w:val="24"/>
          <w:szCs w:val="24"/>
          <w:lang w:val="ru-RU"/>
        </w:rPr>
        <w:t xml:space="preserve">онуђач </w:t>
      </w:r>
      <w:r w:rsidRPr="00B633C6">
        <w:rPr>
          <w:rFonts w:ascii="Times New Roman" w:eastAsia="Times New Roman" w:hAnsi="Times New Roman"/>
          <w:i/>
          <w:sz w:val="24"/>
          <w:szCs w:val="24"/>
          <w:lang w:val="ru-RU"/>
        </w:rPr>
        <w:t xml:space="preserve"> _____________________________________________</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ru-RU"/>
        </w:rPr>
        <w:t>навести назив понуђача</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sr-Cyrl-CS"/>
        </w:rPr>
        <w:t xml:space="preserve"> </w:t>
      </w:r>
      <w:r w:rsidRPr="00B633C6">
        <w:rPr>
          <w:rFonts w:ascii="Times New Roman" w:eastAsia="Times New Roman" w:hAnsi="Times New Roman"/>
          <w:sz w:val="24"/>
          <w:szCs w:val="24"/>
          <w:lang w:val="ru-RU"/>
        </w:rPr>
        <w:t>у поступку јавне набавке</w:t>
      </w:r>
      <w:r w:rsidRPr="00B633C6">
        <w:rPr>
          <w:rFonts w:ascii="Times New Roman" w:eastAsia="Times New Roman" w:hAnsi="Times New Roman"/>
          <w:sz w:val="24"/>
          <w:szCs w:val="24"/>
          <w:lang w:val="sr-Cyrl-CS"/>
        </w:rPr>
        <w:t xml:space="preserve"> </w:t>
      </w:r>
      <w:r w:rsidRPr="00B633C6">
        <w:rPr>
          <w:rFonts w:ascii="Times New Roman" w:eastAsia="Arial Unicode MS" w:hAnsi="Times New Roman"/>
          <w:bCs/>
          <w:kern w:val="1"/>
          <w:sz w:val="24"/>
          <w:szCs w:val="24"/>
          <w:lang w:eastAsia="ar-SA"/>
        </w:rPr>
        <w:t xml:space="preserve">услуга – </w:t>
      </w:r>
      <w:r w:rsidRPr="00B633C6">
        <w:rPr>
          <w:rFonts w:ascii="Times New Roman" w:eastAsia="Times New Roman" w:hAnsi="Times New Roman"/>
          <w:sz w:val="24"/>
          <w:szCs w:val="24"/>
          <w:lang w:val="ru-RU"/>
        </w:rPr>
        <w:t>извођење</w:t>
      </w:r>
      <w:r w:rsidR="00090521">
        <w:rPr>
          <w:rFonts w:ascii="Times New Roman" w:eastAsia="Times New Roman" w:hAnsi="Times New Roman"/>
          <w:sz w:val="24"/>
          <w:szCs w:val="24"/>
          <w:lang w:val="ru-RU"/>
        </w:rPr>
        <w:t xml:space="preserve"> наставе у природи </w:t>
      </w:r>
      <w:r w:rsidRPr="00B633C6">
        <w:rPr>
          <w:rFonts w:ascii="Times New Roman" w:eastAsia="Times New Roman" w:hAnsi="Times New Roman"/>
          <w:sz w:val="24"/>
          <w:szCs w:val="24"/>
          <w:lang w:val="sr-Cyrl-CS"/>
        </w:rPr>
        <w:t>ЈН</w:t>
      </w:r>
      <w:r>
        <w:rPr>
          <w:rFonts w:ascii="Times New Roman" w:eastAsia="Times New Roman" w:hAnsi="Times New Roman"/>
          <w:sz w:val="24"/>
          <w:szCs w:val="24"/>
          <w:lang w:val="sr-Cyrl-CS"/>
        </w:rPr>
        <w:t>МВ</w:t>
      </w:r>
      <w:r w:rsidRPr="00B633C6">
        <w:rPr>
          <w:rFonts w:ascii="Times New Roman" w:eastAsia="Times New Roman" w:hAnsi="Times New Roman"/>
          <w:sz w:val="24"/>
          <w:szCs w:val="24"/>
          <w:lang w:val="sr-Cyrl-CS"/>
        </w:rPr>
        <w:t xml:space="preserve"> бр. </w:t>
      </w:r>
      <w:r w:rsidR="00090521">
        <w:rPr>
          <w:rFonts w:ascii="Times New Roman" w:eastAsia="Times New Roman" w:hAnsi="Times New Roman"/>
          <w:sz w:val="24"/>
          <w:szCs w:val="24"/>
        </w:rPr>
        <w:t>3</w:t>
      </w:r>
      <w:r>
        <w:rPr>
          <w:rFonts w:ascii="Times New Roman" w:eastAsia="Times New Roman" w:hAnsi="Times New Roman"/>
          <w:sz w:val="24"/>
          <w:szCs w:val="24"/>
        </w:rPr>
        <w:t>/2019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9B1D4B">
        <w:rPr>
          <w:rFonts w:ascii="Times New Roman" w:eastAsia="Times New Roman" w:hAnsi="Times New Roman"/>
          <w:sz w:val="24"/>
          <w:szCs w:val="24"/>
          <w:lang w:val="ru-RU"/>
        </w:rPr>
        <w:t>Момчило Настасијевић</w:t>
      </w:r>
      <w:proofErr w:type="gramStart"/>
      <w:r w:rsidRPr="00B633C6">
        <w:rPr>
          <w:rFonts w:ascii="Times New Roman" w:eastAsia="Times New Roman" w:hAnsi="Times New Roman"/>
          <w:sz w:val="24"/>
          <w:szCs w:val="24"/>
          <w:lang w:val="ru-RU"/>
        </w:rPr>
        <w:t>“ из</w:t>
      </w:r>
      <w:proofErr w:type="gramEnd"/>
      <w:r w:rsidRPr="00B633C6">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Горњег Милановца</w:t>
      </w:r>
      <w:r w:rsidRPr="00B633C6">
        <w:rPr>
          <w:rFonts w:ascii="Times New Roman" w:eastAsia="Times New Roman" w:hAnsi="Times New Roman"/>
          <w:sz w:val="24"/>
          <w:szCs w:val="24"/>
          <w:lang w:val="ru-RU"/>
        </w:rPr>
        <w:t>,</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испуњава све услове из чл. 75</w:t>
      </w:r>
      <w:r w:rsidRPr="00B633C6">
        <w:rPr>
          <w:rFonts w:ascii="Times New Roman" w:eastAsia="Times New Roman" w:hAnsi="Times New Roman"/>
          <w:sz w:val="24"/>
          <w:szCs w:val="24"/>
        </w:rPr>
        <w:t xml:space="preserve">. </w:t>
      </w:r>
      <w:proofErr w:type="gramStart"/>
      <w:r w:rsidRPr="00B633C6">
        <w:rPr>
          <w:rFonts w:ascii="Times New Roman" w:eastAsia="Times New Roman" w:hAnsi="Times New Roman"/>
          <w:sz w:val="24"/>
          <w:szCs w:val="24"/>
        </w:rPr>
        <w:t>ст</w:t>
      </w:r>
      <w:proofErr w:type="gramEnd"/>
      <w:r w:rsidRPr="00B633C6">
        <w:rPr>
          <w:rFonts w:ascii="Times New Roman" w:eastAsia="Times New Roman" w:hAnsi="Times New Roman"/>
          <w:sz w:val="24"/>
          <w:szCs w:val="24"/>
        </w:rPr>
        <w:t xml:space="preserve">. 1. </w:t>
      </w:r>
      <w:r w:rsidRPr="00B633C6">
        <w:rPr>
          <w:rFonts w:ascii="Times New Roman" w:eastAsia="Times New Roman" w:hAnsi="Times New Roman"/>
          <w:sz w:val="24"/>
          <w:szCs w:val="24"/>
          <w:lang w:val="ru-RU"/>
        </w:rPr>
        <w:t>Закона, односно услове дефинисане конкурсном документацијом за предметну јавну набавку</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и то:</w:t>
      </w:r>
    </w:p>
    <w:p w:rsidR="00A54495" w:rsidRPr="00B633C6" w:rsidRDefault="00A54495" w:rsidP="00A54495">
      <w:pPr>
        <w:numPr>
          <w:ilvl w:val="0"/>
          <w:numId w:val="11"/>
        </w:numPr>
        <w:suppressAutoHyphens/>
        <w:spacing w:after="0" w:line="100" w:lineRule="atLeast"/>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sr-Cyrl-CS"/>
        </w:rPr>
        <w:t>Понуђач је р</w:t>
      </w:r>
      <w:r w:rsidRPr="00B633C6">
        <w:rPr>
          <w:rFonts w:ascii="Times New Roman" w:eastAsia="Times New Roman" w:hAnsi="Times New Roman"/>
          <w:iCs/>
          <w:sz w:val="24"/>
          <w:szCs w:val="24"/>
          <w:lang w:val="ru-RU"/>
        </w:rPr>
        <w:t>егистрован код надлежног органа, односно уписан у одговарајући регистар;</w:t>
      </w:r>
    </w:p>
    <w:p w:rsidR="00A54495" w:rsidRPr="00B633C6" w:rsidRDefault="00A54495" w:rsidP="00A54495">
      <w:pPr>
        <w:numPr>
          <w:ilvl w:val="0"/>
          <w:numId w:val="11"/>
        </w:numPr>
        <w:suppressAutoHyphens/>
        <w:spacing w:after="0" w:line="100" w:lineRule="atLeast"/>
        <w:jc w:val="both"/>
        <w:rPr>
          <w:rFonts w:ascii="Times New Roman" w:eastAsia="Times New Roman" w:hAnsi="Times New Roman"/>
          <w:bCs/>
          <w:iCs/>
          <w:sz w:val="24"/>
          <w:szCs w:val="24"/>
          <w:lang w:val="sr-Cyrl-CS"/>
        </w:rPr>
      </w:pPr>
      <w:r w:rsidRPr="00B633C6">
        <w:rPr>
          <w:rFonts w:ascii="Times New Roman" w:eastAsia="Times New Roman" w:hAnsi="Times New Roman"/>
          <w:iCs/>
          <w:sz w:val="24"/>
          <w:szCs w:val="24"/>
          <w:lang w:val="sr-Cyrl-CS"/>
        </w:rPr>
        <w:t xml:space="preserve">Понуђач и његов </w:t>
      </w:r>
      <w:r w:rsidRPr="00B633C6">
        <w:rPr>
          <w:rFonts w:ascii="Times New Roman" w:eastAsia="Times New Roman" w:hAnsi="Times New Roman"/>
          <w:iCs/>
          <w:sz w:val="24"/>
          <w:szCs w:val="24"/>
          <w:lang w:val="ru-RU"/>
        </w:rPr>
        <w:t xml:space="preserve">законски </w:t>
      </w:r>
      <w:r w:rsidRPr="00B633C6">
        <w:rPr>
          <w:rFonts w:ascii="Times New Roman" w:eastAsia="Times New Roman" w:hAnsi="Times New Roman"/>
          <w:sz w:val="24"/>
          <w:szCs w:val="24"/>
          <w:lang w:val="ru-RU"/>
        </w:rPr>
        <w:t>заступник нис</w:t>
      </w:r>
      <w:r w:rsidRPr="00B633C6">
        <w:rPr>
          <w:rFonts w:ascii="Times New Roman" w:eastAsia="Times New Roman" w:hAnsi="Times New Roman"/>
          <w:sz w:val="24"/>
          <w:szCs w:val="24"/>
          <w:lang w:val="sr-Cyrl-CS"/>
        </w:rPr>
        <w:t>у</w:t>
      </w:r>
      <w:r w:rsidRPr="00B633C6">
        <w:rPr>
          <w:rFonts w:ascii="Times New Roman" w:eastAsia="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3C6">
        <w:rPr>
          <w:rFonts w:ascii="Times New Roman" w:eastAsia="Times New Roman" w:hAnsi="Times New Roman"/>
          <w:sz w:val="24"/>
          <w:szCs w:val="24"/>
          <w:lang w:val="sr-Cyrl-CS"/>
        </w:rPr>
        <w:t>к</w:t>
      </w:r>
      <w:r w:rsidRPr="00B633C6">
        <w:rPr>
          <w:rFonts w:ascii="Times New Roman" w:eastAsia="Times New Roman" w:hAnsi="Times New Roman"/>
          <w:sz w:val="24"/>
          <w:szCs w:val="24"/>
          <w:lang w:val="ru-RU"/>
        </w:rPr>
        <w:t>ривично дело преваре;</w:t>
      </w:r>
    </w:p>
    <w:p w:rsidR="00A54495" w:rsidRPr="00B633C6" w:rsidRDefault="00A54495" w:rsidP="00A54495">
      <w:pPr>
        <w:ind w:left="1440" w:hanging="360"/>
        <w:jc w:val="both"/>
        <w:rPr>
          <w:rFonts w:ascii="Times New Roman" w:eastAsia="Times New Roman" w:hAnsi="Times New Roman"/>
          <w:sz w:val="24"/>
          <w:szCs w:val="24"/>
          <w:lang w:val="sr-Cyrl-CS"/>
        </w:rPr>
      </w:pPr>
      <w:r w:rsidRPr="00B633C6">
        <w:rPr>
          <w:rFonts w:ascii="Times New Roman" w:eastAsia="Times New Roman" w:hAnsi="Times New Roman"/>
          <w:bCs/>
          <w:iCs/>
          <w:sz w:val="24"/>
          <w:szCs w:val="24"/>
          <w:lang w:val="sr-Cyrl-CS"/>
        </w:rPr>
        <w:t>3</w:t>
      </w:r>
      <w:r w:rsidRPr="00B633C6">
        <w:rPr>
          <w:rFonts w:ascii="Times New Roman" w:eastAsia="Times New Roman" w:hAnsi="Times New Roman"/>
          <w:bCs/>
          <w:iCs/>
          <w:sz w:val="24"/>
          <w:szCs w:val="24"/>
        </w:rPr>
        <w:t xml:space="preserve">)  </w:t>
      </w:r>
      <w:r w:rsidRPr="00B633C6">
        <w:rPr>
          <w:rFonts w:ascii="Times New Roman" w:eastAsia="Times New Roman" w:hAnsi="Times New Roman"/>
          <w:bCs/>
          <w:iCs/>
          <w:sz w:val="24"/>
          <w:szCs w:val="24"/>
          <w:lang w:val="sr-Cyrl-CS"/>
        </w:rPr>
        <w:t>Понуђач је и</w:t>
      </w:r>
      <w:r w:rsidRPr="00B633C6">
        <w:rPr>
          <w:rFonts w:ascii="Times New Roman" w:eastAsia="Times New Roman" w:hAnsi="Times New Roman"/>
          <w:bCs/>
          <w:iCs/>
          <w:sz w:val="24"/>
          <w:szCs w:val="24"/>
          <w:lang w:val="ru-RU"/>
        </w:rPr>
        <w:t xml:space="preserve">змирио </w:t>
      </w:r>
      <w:r w:rsidRPr="00B633C6">
        <w:rPr>
          <w:rFonts w:ascii="Times New Roman" w:eastAsia="Times New Roman" w:hAnsi="Times New Roman"/>
          <w:sz w:val="24"/>
          <w:szCs w:val="24"/>
          <w:lang w:val="ru-RU"/>
        </w:rPr>
        <w:t>доспеле порезе, доприносе и друге јавне дажбине у складу са прописима Републике Србије (</w:t>
      </w:r>
      <w:r w:rsidRPr="00B633C6">
        <w:rPr>
          <w:rFonts w:ascii="Times New Roman" w:eastAsia="Times New Roman" w:hAnsi="Times New Roman"/>
          <w:i/>
          <w:sz w:val="24"/>
          <w:szCs w:val="24"/>
          <w:lang w:val="ru-RU"/>
        </w:rPr>
        <w:t>или стране државе када има седиште на њеној територији).</w:t>
      </w:r>
    </w:p>
    <w:p w:rsidR="00A54495" w:rsidRPr="00B633C6" w:rsidRDefault="00A54495" w:rsidP="00A54495">
      <w:pPr>
        <w:jc w:val="both"/>
        <w:rPr>
          <w:rFonts w:ascii="Times New Roman" w:eastAsia="Times New Roman" w:hAnsi="Times New Roman"/>
          <w:i/>
          <w:sz w:val="24"/>
          <w:szCs w:val="24"/>
          <w:lang w:val="sr-Cyrl-CS"/>
        </w:rPr>
      </w:pPr>
    </w:p>
    <w:p w:rsidR="00A54495" w:rsidRPr="00B633C6" w:rsidRDefault="00A54495" w:rsidP="00A54495">
      <w:pPr>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 xml:space="preserve">Место </w:t>
      </w:r>
      <w:r w:rsidRPr="00B633C6">
        <w:rPr>
          <w:rFonts w:ascii="Times New Roman" w:eastAsia="Times New Roman" w:hAnsi="Times New Roman"/>
          <w:sz w:val="24"/>
          <w:szCs w:val="24"/>
          <w:lang w:val="ru-RU"/>
        </w:rPr>
        <w:t xml:space="preserve">_____________  </w:t>
      </w:r>
      <w:r w:rsidRPr="00B633C6">
        <w:rPr>
          <w:rFonts w:ascii="Times New Roman" w:eastAsia="Times New Roman" w:hAnsi="Times New Roman"/>
          <w:b/>
          <w:sz w:val="24"/>
          <w:szCs w:val="24"/>
          <w:lang w:val="ru-RU"/>
        </w:rPr>
        <w:t xml:space="preserve">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Понуђач</w:t>
      </w:r>
    </w:p>
    <w:p w:rsidR="00A54495" w:rsidRPr="009B1D4B" w:rsidRDefault="00A54495" w:rsidP="009B1D4B">
      <w:pPr>
        <w:rPr>
          <w:rFonts w:ascii="Times New Roman" w:eastAsia="Times New Roman" w:hAnsi="Times New Roman"/>
          <w:b/>
          <w:bCs/>
          <w:i/>
          <w:sz w:val="24"/>
          <w:szCs w:val="24"/>
          <w:lang w:val="ru-RU"/>
        </w:rPr>
      </w:pPr>
      <w:r w:rsidRPr="00B633C6">
        <w:rPr>
          <w:rFonts w:ascii="Times New Roman" w:eastAsia="Times New Roman" w:hAnsi="Times New Roman"/>
          <w:b/>
          <w:sz w:val="24"/>
          <w:szCs w:val="24"/>
          <w:lang w:val="ru-RU"/>
        </w:rPr>
        <w:t xml:space="preserve">Датум </w:t>
      </w:r>
      <w:r w:rsidRPr="00B633C6">
        <w:rPr>
          <w:rFonts w:ascii="Times New Roman" w:eastAsia="Times New Roman" w:hAnsi="Times New Roman"/>
          <w:sz w:val="24"/>
          <w:szCs w:val="24"/>
          <w:lang w:val="ru-RU"/>
        </w:rPr>
        <w:t xml:space="preserve">_____________ </w:t>
      </w:r>
      <w:r w:rsidRPr="00B633C6">
        <w:rPr>
          <w:rFonts w:ascii="Times New Roman" w:eastAsia="Times New Roman" w:hAnsi="Times New Roman"/>
          <w:b/>
          <w:sz w:val="24"/>
          <w:szCs w:val="24"/>
          <w:lang w:val="ru-RU"/>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 xml:space="preserve">М.П.  </w:t>
      </w:r>
      <w:r w:rsidRPr="00B633C6">
        <w:rPr>
          <w:rFonts w:ascii="Times New Roman" w:eastAsia="Times New Roman" w:hAnsi="Times New Roman"/>
          <w:b/>
          <w:sz w:val="24"/>
          <w:szCs w:val="24"/>
        </w:rPr>
        <w:t xml:space="preserve"> </w:t>
      </w:r>
      <w:r w:rsidR="009B1D4B">
        <w:rPr>
          <w:rFonts w:ascii="Times New Roman" w:eastAsia="Times New Roman" w:hAnsi="Times New Roman"/>
          <w:b/>
          <w:sz w:val="24"/>
          <w:szCs w:val="24"/>
          <w:lang w:val="ru-RU"/>
        </w:rPr>
        <w:t xml:space="preserve">                              </w:t>
      </w:r>
      <w:r w:rsidRPr="00B633C6">
        <w:rPr>
          <w:rFonts w:ascii="Times New Roman" w:eastAsia="Times New Roman" w:hAnsi="Times New Roman"/>
          <w:sz w:val="24"/>
          <w:szCs w:val="24"/>
          <w:lang w:val="ru-RU"/>
        </w:rPr>
        <w:t xml:space="preserve">                    </w:t>
      </w:r>
      <w:r w:rsidR="009B1D4B">
        <w:rPr>
          <w:rFonts w:ascii="Times New Roman" w:eastAsia="Times New Roman" w:hAnsi="Times New Roman"/>
          <w:sz w:val="24"/>
          <w:szCs w:val="24"/>
          <w:lang w:val="ru-RU"/>
        </w:rPr>
        <w:t xml:space="preserve">                               </w:t>
      </w:r>
    </w:p>
    <w:p w:rsidR="00A54495" w:rsidRPr="00B633C6" w:rsidRDefault="00A54495" w:rsidP="00A54495">
      <w:pPr>
        <w:suppressAutoHyphens/>
        <w:spacing w:after="120" w:line="100" w:lineRule="atLeast"/>
        <w:jc w:val="both"/>
        <w:rPr>
          <w:rFonts w:ascii="Times New Roman" w:eastAsia="Arial Unicode MS" w:hAnsi="Times New Roman"/>
          <w:b/>
          <w:bCs/>
          <w:i/>
          <w:kern w:val="1"/>
          <w:sz w:val="24"/>
          <w:szCs w:val="24"/>
          <w:lang w:val="ru-RU" w:eastAsia="ar-SA"/>
        </w:rPr>
      </w:pPr>
    </w:p>
    <w:p w:rsidR="00A54495" w:rsidRPr="00B633C6" w:rsidRDefault="00A54495" w:rsidP="00A54495">
      <w:pPr>
        <w:contextualSpacing/>
        <w:jc w:val="both"/>
        <w:rPr>
          <w:rFonts w:ascii="Times New Roman" w:eastAsia="Times New Roman" w:hAnsi="Times New Roman"/>
          <w:b/>
          <w:bCs/>
          <w:i/>
          <w:sz w:val="24"/>
          <w:szCs w:val="24"/>
          <w:u w:val="single"/>
          <w:lang w:val="ru-RU"/>
        </w:rPr>
      </w:pPr>
      <w:r w:rsidRPr="00B633C6">
        <w:rPr>
          <w:rFonts w:ascii="Times New Roman" w:eastAsia="Times New Roman" w:hAnsi="Times New Roman"/>
          <w:b/>
          <w:bCs/>
          <w:i/>
          <w:sz w:val="24"/>
          <w:szCs w:val="24"/>
          <w:u w:val="single"/>
          <w:lang w:val="ru-RU"/>
        </w:rPr>
        <w:t>Напомена:</w:t>
      </w:r>
    </w:p>
    <w:p w:rsidR="00A54495" w:rsidRPr="00B633C6" w:rsidRDefault="00A54495" w:rsidP="00A54495">
      <w:pPr>
        <w:contextualSpacing/>
        <w:jc w:val="both"/>
        <w:rPr>
          <w:rFonts w:ascii="Times New Roman" w:eastAsia="Times New Roman" w:hAnsi="Times New Roman"/>
          <w:b/>
          <w:bCs/>
          <w:i/>
          <w:sz w:val="24"/>
          <w:szCs w:val="24"/>
          <w:lang w:val="ru-RU"/>
        </w:rPr>
      </w:pPr>
    </w:p>
    <w:p w:rsidR="00A54495" w:rsidRPr="009B1D4B" w:rsidRDefault="00A54495" w:rsidP="009B1D4B">
      <w:pPr>
        <w:contextualSpacing/>
        <w:jc w:val="both"/>
        <w:rPr>
          <w:rFonts w:ascii="Times New Roman" w:eastAsia="Times New Roman" w:hAnsi="Times New Roman"/>
          <w:bCs/>
          <w:i/>
          <w:iCs/>
          <w:sz w:val="24"/>
          <w:szCs w:val="24"/>
          <w:lang w:val="ru-RU"/>
        </w:rPr>
      </w:pPr>
      <w:r w:rsidRPr="00B633C6">
        <w:rPr>
          <w:rFonts w:ascii="Times New Roman" w:eastAsia="Times New Roman" w:hAnsi="Times New Roman"/>
          <w:bCs/>
          <w:i/>
          <w:sz w:val="24"/>
          <w:szCs w:val="24"/>
          <w:lang w:val="ru-RU"/>
        </w:rPr>
        <w:t xml:space="preserve"> </w:t>
      </w:r>
      <w:r w:rsidRPr="00B633C6">
        <w:rPr>
          <w:rFonts w:ascii="Times New Roman" w:eastAsia="Times New Roman" w:hAnsi="Times New Roman"/>
          <w:bCs/>
          <w:i/>
          <w:iCs/>
          <w:sz w:val="24"/>
          <w:szCs w:val="24"/>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090521" w:rsidRDefault="00090521" w:rsidP="00A54495">
      <w:pPr>
        <w:spacing w:after="0"/>
        <w:jc w:val="center"/>
        <w:rPr>
          <w:rFonts w:ascii="Times New Roman" w:eastAsia="Times New Roman" w:hAnsi="Times New Roman"/>
          <w:bCs/>
          <w:sz w:val="24"/>
          <w:szCs w:val="24"/>
          <w:lang w:val="ru-RU"/>
        </w:rPr>
      </w:pPr>
    </w:p>
    <w:p w:rsidR="00090521" w:rsidRDefault="00090521" w:rsidP="00A54495">
      <w:pPr>
        <w:spacing w:after="0"/>
        <w:jc w:val="center"/>
        <w:rPr>
          <w:rFonts w:ascii="Times New Roman" w:eastAsia="Times New Roman" w:hAnsi="Times New Roman"/>
          <w:bCs/>
          <w:sz w:val="24"/>
          <w:szCs w:val="24"/>
          <w:lang w:val="ru-RU"/>
        </w:rPr>
      </w:pPr>
    </w:p>
    <w:p w:rsidR="00090521" w:rsidRDefault="00090521" w:rsidP="00A54495">
      <w:pPr>
        <w:spacing w:after="0"/>
        <w:jc w:val="center"/>
        <w:rPr>
          <w:rFonts w:ascii="Times New Roman" w:eastAsia="Times New Roman" w:hAnsi="Times New Roman"/>
          <w:bCs/>
          <w:sz w:val="24"/>
          <w:szCs w:val="24"/>
          <w:lang w:val="ru-RU"/>
        </w:rPr>
      </w:pPr>
    </w:p>
    <w:p w:rsidR="00A54495" w:rsidRPr="00B633C6" w:rsidRDefault="00A54495" w:rsidP="00A54495">
      <w:pPr>
        <w:spacing w:after="0"/>
        <w:jc w:val="center"/>
        <w:rPr>
          <w:rFonts w:ascii="Times New Roman" w:eastAsia="Times New Roman" w:hAnsi="Times New Roman"/>
          <w:bCs/>
          <w:sz w:val="24"/>
          <w:szCs w:val="24"/>
          <w:lang w:val="ru-RU"/>
        </w:rPr>
      </w:pPr>
      <w:r w:rsidRPr="00B633C6">
        <w:rPr>
          <w:rFonts w:ascii="Times New Roman" w:eastAsia="Times New Roman" w:hAnsi="Times New Roman"/>
          <w:bCs/>
          <w:sz w:val="24"/>
          <w:szCs w:val="24"/>
          <w:lang w:val="ru-RU"/>
        </w:rPr>
        <w:lastRenderedPageBreak/>
        <w:t>ИЗЈАВА ПОДИЗВОЂАЧА</w:t>
      </w:r>
    </w:p>
    <w:p w:rsidR="00A54495" w:rsidRPr="00B633C6" w:rsidRDefault="00A54495" w:rsidP="00A54495">
      <w:pPr>
        <w:spacing w:after="0"/>
        <w:jc w:val="center"/>
        <w:rPr>
          <w:rFonts w:ascii="Times New Roman" w:eastAsia="Times New Roman" w:hAnsi="Times New Roman"/>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О ИСПУЊАВАЊУ УСЛОВА ИЗ ЧЛ. 75. СТ. 1. ЗАКОНА</w:t>
      </w: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У ПОСТУПКУ ЈАВНЕ НАБАВКЕ МАЛЕ ВРЕДНОСТИ</w:t>
      </w:r>
    </w:p>
    <w:p w:rsidR="00A54495" w:rsidRPr="00B633C6" w:rsidRDefault="00A54495" w:rsidP="00A54495">
      <w:pPr>
        <w:jc w:val="center"/>
        <w:rPr>
          <w:rFonts w:ascii="Times New Roman" w:eastAsia="Times New Roman" w:hAnsi="Times New Roman"/>
          <w:b/>
          <w:bCs/>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 xml:space="preserve">У складу са чл. 77. ст. 4. Закона, под пуном материјалном и кривичном одговорношћу, </w:t>
      </w:r>
      <w:r w:rsidRPr="00B633C6">
        <w:rPr>
          <w:rFonts w:ascii="Times New Roman" w:eastAsia="Times New Roman" w:hAnsi="Times New Roman"/>
          <w:sz w:val="24"/>
          <w:szCs w:val="24"/>
          <w:lang w:val="sr-Cyrl-CS"/>
        </w:rPr>
        <w:t xml:space="preserve">као заступник подизвођача, </w:t>
      </w:r>
      <w:r w:rsidRPr="00B633C6">
        <w:rPr>
          <w:rFonts w:ascii="Times New Roman" w:eastAsia="Times New Roman" w:hAnsi="Times New Roman"/>
          <w:sz w:val="24"/>
          <w:szCs w:val="24"/>
          <w:lang w:val="ru-RU"/>
        </w:rPr>
        <w:t>дајем следећу</w:t>
      </w: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p>
    <w:p w:rsidR="00A54495" w:rsidRPr="00B633C6" w:rsidRDefault="00A54495" w:rsidP="00A54495">
      <w:pPr>
        <w:jc w:val="cente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И З Ј А В У</w:t>
      </w:r>
    </w:p>
    <w:p w:rsidR="00A54495" w:rsidRPr="00B633C6" w:rsidRDefault="00A54495" w:rsidP="00A54495">
      <w:pPr>
        <w:jc w:val="center"/>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ru-RU"/>
        </w:rPr>
        <w:tab/>
        <w:t>Подизвођач</w:t>
      </w:r>
      <w:r w:rsidRPr="00B633C6">
        <w:rPr>
          <w:rFonts w:ascii="Times New Roman" w:eastAsia="Times New Roman" w:hAnsi="Times New Roman"/>
          <w:i/>
          <w:sz w:val="24"/>
          <w:szCs w:val="24"/>
          <w:lang w:val="ru-RU"/>
        </w:rPr>
        <w:t>_____________________________________</w:t>
      </w:r>
      <w:r w:rsidRPr="00B633C6">
        <w:rPr>
          <w:rFonts w:ascii="Times New Roman" w:eastAsia="Times New Roman" w:hAnsi="Times New Roman"/>
          <w:sz w:val="24"/>
          <w:szCs w:val="24"/>
          <w:lang w:val="ru-RU"/>
        </w:rPr>
        <w:t>______</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ru-RU"/>
        </w:rPr>
        <w:t>навести назив подизвођача</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sr-Cyrl-CS"/>
        </w:rPr>
        <w:t xml:space="preserve"> </w:t>
      </w:r>
      <w:r w:rsidRPr="00B633C6">
        <w:rPr>
          <w:rFonts w:ascii="Times New Roman" w:eastAsia="Times New Roman" w:hAnsi="Times New Roman"/>
          <w:sz w:val="24"/>
          <w:szCs w:val="24"/>
          <w:lang w:val="ru-RU"/>
        </w:rPr>
        <w:t>у поступку јавне набавке</w:t>
      </w:r>
      <w:r w:rsidRPr="00B633C6">
        <w:rPr>
          <w:rFonts w:ascii="Times New Roman" w:eastAsia="Times New Roman" w:hAnsi="Times New Roman"/>
          <w:sz w:val="24"/>
          <w:szCs w:val="24"/>
          <w:lang w:val="sr-Cyrl-CS"/>
        </w:rPr>
        <w:t xml:space="preserve"> </w:t>
      </w:r>
      <w:r w:rsidRPr="00B633C6">
        <w:rPr>
          <w:rFonts w:ascii="Times New Roman" w:eastAsia="Arial Unicode MS" w:hAnsi="Times New Roman"/>
          <w:bCs/>
          <w:kern w:val="1"/>
          <w:sz w:val="24"/>
          <w:szCs w:val="24"/>
          <w:lang w:eastAsia="ar-SA"/>
        </w:rPr>
        <w:t xml:space="preserve">услуга – </w:t>
      </w:r>
      <w:r w:rsidRPr="00B633C6">
        <w:rPr>
          <w:rFonts w:ascii="Times New Roman" w:eastAsia="Times New Roman" w:hAnsi="Times New Roman"/>
          <w:sz w:val="24"/>
          <w:szCs w:val="24"/>
          <w:lang w:val="ru-RU"/>
        </w:rPr>
        <w:t xml:space="preserve">извођење </w:t>
      </w:r>
      <w:r w:rsidR="00090521">
        <w:rPr>
          <w:rFonts w:ascii="Times New Roman" w:eastAsia="Times New Roman" w:hAnsi="Times New Roman"/>
          <w:sz w:val="24"/>
          <w:szCs w:val="24"/>
          <w:lang w:val="ru-RU"/>
        </w:rPr>
        <w:t xml:space="preserve">наставе у природи </w:t>
      </w:r>
      <w:r w:rsidRPr="00B633C6">
        <w:rPr>
          <w:rFonts w:ascii="Times New Roman" w:eastAsia="Times New Roman" w:hAnsi="Times New Roman"/>
          <w:sz w:val="24"/>
          <w:szCs w:val="24"/>
          <w:lang w:val="ru-RU"/>
        </w:rPr>
        <w:t>ЈН</w:t>
      </w:r>
      <w:r>
        <w:rPr>
          <w:rFonts w:ascii="Times New Roman" w:eastAsia="Times New Roman" w:hAnsi="Times New Roman"/>
          <w:sz w:val="24"/>
          <w:szCs w:val="24"/>
          <w:lang w:val="ru-RU"/>
        </w:rPr>
        <w:t>МВ</w:t>
      </w:r>
      <w:r w:rsidRPr="00B633C6">
        <w:rPr>
          <w:rFonts w:ascii="Times New Roman" w:eastAsia="Times New Roman" w:hAnsi="Times New Roman"/>
          <w:sz w:val="24"/>
          <w:szCs w:val="24"/>
          <w:lang w:val="ru-RU"/>
        </w:rPr>
        <w:t xml:space="preserve"> бр. </w:t>
      </w:r>
      <w:r w:rsidR="00090521">
        <w:rPr>
          <w:rFonts w:ascii="Times New Roman" w:eastAsia="Times New Roman" w:hAnsi="Times New Roman"/>
          <w:sz w:val="24"/>
          <w:szCs w:val="24"/>
          <w:lang w:val="ru-RU"/>
        </w:rPr>
        <w:t>3</w:t>
      </w:r>
      <w:r>
        <w:rPr>
          <w:rFonts w:ascii="Times New Roman" w:eastAsia="Times New Roman" w:hAnsi="Times New Roman"/>
          <w:sz w:val="24"/>
          <w:szCs w:val="24"/>
          <w:lang w:val="ru-RU"/>
        </w:rPr>
        <w:t>/2019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9B1D4B">
        <w:rPr>
          <w:rFonts w:ascii="Times New Roman" w:eastAsia="Times New Roman" w:hAnsi="Times New Roman"/>
          <w:sz w:val="24"/>
          <w:szCs w:val="24"/>
          <w:lang w:val="ru-RU"/>
        </w:rPr>
        <w:t>Момчило Настасијевић</w:t>
      </w:r>
      <w:r w:rsidRPr="00B633C6">
        <w:rPr>
          <w:rFonts w:ascii="Times New Roman" w:eastAsia="Times New Roman" w:hAnsi="Times New Roman"/>
          <w:sz w:val="24"/>
          <w:szCs w:val="24"/>
          <w:lang w:val="ru-RU"/>
        </w:rPr>
        <w:t xml:space="preserve">“ из </w:t>
      </w:r>
      <w:r>
        <w:rPr>
          <w:rFonts w:ascii="Times New Roman" w:eastAsia="Times New Roman" w:hAnsi="Times New Roman"/>
          <w:sz w:val="24"/>
          <w:szCs w:val="24"/>
          <w:lang w:val="ru-RU"/>
        </w:rPr>
        <w:t>Горњег Милановца</w:t>
      </w:r>
      <w:r w:rsidRPr="00B633C6">
        <w:rPr>
          <w:rFonts w:ascii="Times New Roman" w:eastAsia="Times New Roman" w:hAnsi="Times New Roman"/>
          <w:sz w:val="24"/>
          <w:szCs w:val="24"/>
          <w:lang w:val="ru-RU"/>
        </w:rPr>
        <w:t>,</w:t>
      </w:r>
      <w:r w:rsidRPr="00B633C6">
        <w:rPr>
          <w:rFonts w:ascii="Times New Roman" w:eastAsia="Arial Unicode MS" w:hAnsi="Times New Roman"/>
          <w:kern w:val="1"/>
          <w:sz w:val="24"/>
          <w:szCs w:val="24"/>
          <w:lang w:eastAsia="ar-SA"/>
        </w:rPr>
        <w:t>,</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испуњава све услове из чл. 75. ст. 1. Закона, односно услове дефинисане конкурсном документацијом за предметну јавну набавку</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и то:</w:t>
      </w:r>
    </w:p>
    <w:p w:rsidR="00A54495" w:rsidRPr="00B633C6" w:rsidRDefault="00A54495" w:rsidP="00A54495">
      <w:pPr>
        <w:numPr>
          <w:ilvl w:val="0"/>
          <w:numId w:val="12"/>
        </w:numPr>
        <w:suppressAutoHyphens/>
        <w:spacing w:after="0" w:line="100" w:lineRule="atLeast"/>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sr-Cyrl-CS"/>
        </w:rPr>
        <w:t>Подизвођач је р</w:t>
      </w:r>
      <w:r w:rsidRPr="00B633C6">
        <w:rPr>
          <w:rFonts w:ascii="Times New Roman" w:eastAsia="Times New Roman" w:hAnsi="Times New Roman"/>
          <w:iCs/>
          <w:sz w:val="24"/>
          <w:szCs w:val="24"/>
          <w:lang w:val="ru-RU"/>
        </w:rPr>
        <w:t>егистрован код надлежног органа, односно уписан у одговарајући регистар;</w:t>
      </w:r>
    </w:p>
    <w:p w:rsidR="00A54495" w:rsidRPr="00B633C6" w:rsidRDefault="00A54495" w:rsidP="00A54495">
      <w:pPr>
        <w:numPr>
          <w:ilvl w:val="0"/>
          <w:numId w:val="12"/>
        </w:numPr>
        <w:suppressAutoHyphens/>
        <w:spacing w:after="0" w:line="100" w:lineRule="atLeast"/>
        <w:jc w:val="both"/>
        <w:rPr>
          <w:rFonts w:ascii="Times New Roman" w:eastAsia="Times New Roman" w:hAnsi="Times New Roman"/>
          <w:bCs/>
          <w:iCs/>
          <w:sz w:val="24"/>
          <w:szCs w:val="24"/>
          <w:lang w:val="sr-Cyrl-CS"/>
        </w:rPr>
      </w:pPr>
      <w:r w:rsidRPr="00B633C6">
        <w:rPr>
          <w:rFonts w:ascii="Times New Roman" w:eastAsia="Times New Roman" w:hAnsi="Times New Roman"/>
          <w:iCs/>
          <w:sz w:val="24"/>
          <w:szCs w:val="24"/>
          <w:lang w:val="sr-Cyrl-CS"/>
        </w:rPr>
        <w:t>П</w:t>
      </w:r>
      <w:r w:rsidRPr="00B633C6">
        <w:rPr>
          <w:rFonts w:ascii="Times New Roman" w:eastAsia="Times New Roman" w:hAnsi="Times New Roman"/>
          <w:sz w:val="24"/>
          <w:szCs w:val="24"/>
          <w:lang w:val="sr-Cyrl-CS"/>
        </w:rPr>
        <w:t>одизвођач</w:t>
      </w:r>
      <w:r w:rsidRPr="00B633C6">
        <w:rPr>
          <w:rFonts w:ascii="Times New Roman" w:eastAsia="Times New Roman" w:hAnsi="Times New Roman"/>
          <w:iCs/>
          <w:sz w:val="24"/>
          <w:szCs w:val="24"/>
          <w:lang w:val="sr-Cyrl-CS"/>
        </w:rPr>
        <w:t xml:space="preserve"> и његов </w:t>
      </w:r>
      <w:r w:rsidRPr="00B633C6">
        <w:rPr>
          <w:rFonts w:ascii="Times New Roman" w:eastAsia="Times New Roman" w:hAnsi="Times New Roman"/>
          <w:iCs/>
          <w:sz w:val="24"/>
          <w:szCs w:val="24"/>
          <w:lang w:val="ru-RU"/>
        </w:rPr>
        <w:t xml:space="preserve">законски </w:t>
      </w:r>
      <w:r w:rsidRPr="00B633C6">
        <w:rPr>
          <w:rFonts w:ascii="Times New Roman" w:eastAsia="Times New Roman" w:hAnsi="Times New Roman"/>
          <w:sz w:val="24"/>
          <w:szCs w:val="24"/>
          <w:lang w:val="ru-RU"/>
        </w:rPr>
        <w:t>заступник нис</w:t>
      </w:r>
      <w:r w:rsidRPr="00B633C6">
        <w:rPr>
          <w:rFonts w:ascii="Times New Roman" w:eastAsia="Times New Roman" w:hAnsi="Times New Roman"/>
          <w:sz w:val="24"/>
          <w:szCs w:val="24"/>
          <w:lang w:val="sr-Cyrl-CS"/>
        </w:rPr>
        <w:t>у</w:t>
      </w:r>
      <w:r w:rsidRPr="00B633C6">
        <w:rPr>
          <w:rFonts w:ascii="Times New Roman" w:eastAsia="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633C6">
        <w:rPr>
          <w:rFonts w:ascii="Times New Roman" w:eastAsia="Times New Roman" w:hAnsi="Times New Roman"/>
          <w:sz w:val="24"/>
          <w:szCs w:val="24"/>
          <w:lang w:val="sr-Cyrl-CS"/>
        </w:rPr>
        <w:t>к</w:t>
      </w:r>
      <w:r w:rsidRPr="00B633C6">
        <w:rPr>
          <w:rFonts w:ascii="Times New Roman" w:eastAsia="Times New Roman" w:hAnsi="Times New Roman"/>
          <w:sz w:val="24"/>
          <w:szCs w:val="24"/>
          <w:lang w:val="ru-RU"/>
        </w:rPr>
        <w:t>ривично дело преваре;</w:t>
      </w:r>
    </w:p>
    <w:p w:rsidR="00A54495" w:rsidRPr="00B633C6" w:rsidRDefault="00A54495" w:rsidP="00A54495">
      <w:pPr>
        <w:ind w:left="1440" w:hanging="360"/>
        <w:jc w:val="both"/>
        <w:rPr>
          <w:rFonts w:ascii="Times New Roman" w:eastAsia="Times New Roman" w:hAnsi="Times New Roman"/>
          <w:sz w:val="24"/>
          <w:szCs w:val="24"/>
          <w:lang w:val="sr-Cyrl-CS"/>
        </w:rPr>
      </w:pPr>
      <w:r w:rsidRPr="00B633C6">
        <w:rPr>
          <w:rFonts w:ascii="Times New Roman" w:eastAsia="Times New Roman" w:hAnsi="Times New Roman"/>
          <w:bCs/>
          <w:iCs/>
          <w:sz w:val="24"/>
          <w:szCs w:val="24"/>
          <w:lang w:val="sr-Cyrl-CS"/>
        </w:rPr>
        <w:t>3</w:t>
      </w:r>
      <w:r w:rsidRPr="00B633C6">
        <w:rPr>
          <w:rFonts w:ascii="Times New Roman" w:eastAsia="Times New Roman" w:hAnsi="Times New Roman"/>
          <w:bCs/>
          <w:iCs/>
          <w:sz w:val="24"/>
          <w:szCs w:val="24"/>
        </w:rPr>
        <w:t xml:space="preserve">)  </w:t>
      </w:r>
      <w:r w:rsidRPr="00B633C6">
        <w:rPr>
          <w:rFonts w:ascii="Times New Roman" w:eastAsia="Times New Roman" w:hAnsi="Times New Roman"/>
          <w:bCs/>
          <w:iCs/>
          <w:sz w:val="24"/>
          <w:szCs w:val="24"/>
          <w:lang w:val="sr-Cyrl-CS"/>
        </w:rPr>
        <w:t>Подизвођач је и</w:t>
      </w:r>
      <w:r w:rsidRPr="00B633C6">
        <w:rPr>
          <w:rFonts w:ascii="Times New Roman" w:eastAsia="Times New Roman" w:hAnsi="Times New Roman"/>
          <w:bCs/>
          <w:iCs/>
          <w:sz w:val="24"/>
          <w:szCs w:val="24"/>
          <w:lang w:val="ru-RU"/>
        </w:rPr>
        <w:t xml:space="preserve">змирио </w:t>
      </w:r>
      <w:r w:rsidRPr="00B633C6">
        <w:rPr>
          <w:rFonts w:ascii="Times New Roman" w:eastAsia="Times New Roman" w:hAnsi="Times New Roman"/>
          <w:sz w:val="24"/>
          <w:szCs w:val="24"/>
          <w:lang w:val="ru-RU"/>
        </w:rPr>
        <w:t>доспеле порезе, доприносе и друге јавне дажбине у складу са прописима Републике Србије (</w:t>
      </w:r>
      <w:r w:rsidRPr="00B633C6">
        <w:rPr>
          <w:rFonts w:ascii="Times New Roman" w:eastAsia="Times New Roman" w:hAnsi="Times New Roman"/>
          <w:i/>
          <w:sz w:val="24"/>
          <w:szCs w:val="24"/>
          <w:lang w:val="ru-RU"/>
        </w:rPr>
        <w:t>или стране државе када има седиште на њеној територији)</w:t>
      </w:r>
      <w:r w:rsidRPr="00B633C6">
        <w:rPr>
          <w:rFonts w:ascii="Times New Roman" w:eastAsia="Times New Roman" w:hAnsi="Times New Roman"/>
          <w:i/>
          <w:sz w:val="24"/>
          <w:szCs w:val="24"/>
          <w:lang w:val="sr-Cyrl-CS"/>
        </w:rPr>
        <w:t>.</w:t>
      </w:r>
    </w:p>
    <w:p w:rsidR="00A54495" w:rsidRPr="00B633C6" w:rsidRDefault="00A54495" w:rsidP="00A54495">
      <w:pPr>
        <w:jc w:val="both"/>
        <w:rPr>
          <w:rFonts w:ascii="Times New Roman" w:eastAsia="Times New Roman" w:hAnsi="Times New Roman"/>
          <w:i/>
          <w:sz w:val="24"/>
          <w:szCs w:val="24"/>
          <w:lang w:val="sr-Cyrl-CS"/>
        </w:rPr>
      </w:pPr>
    </w:p>
    <w:p w:rsidR="00A54495" w:rsidRPr="00B633C6" w:rsidRDefault="00A54495" w:rsidP="00A54495">
      <w:pPr>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Место</w:t>
      </w:r>
      <w:r w:rsidRPr="00B633C6">
        <w:rPr>
          <w:rFonts w:ascii="Times New Roman" w:eastAsia="Times New Roman" w:hAnsi="Times New Roman"/>
          <w:sz w:val="24"/>
          <w:szCs w:val="24"/>
          <w:lang w:val="ru-RU"/>
        </w:rPr>
        <w:t xml:space="preserve"> _____________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Подизвођач</w:t>
      </w:r>
    </w:p>
    <w:p w:rsidR="00A54495" w:rsidRPr="00B633C6" w:rsidRDefault="00A54495" w:rsidP="00A54495">
      <w:pPr>
        <w:rPr>
          <w:rFonts w:ascii="Times New Roman" w:eastAsia="Times New Roman" w:hAnsi="Times New Roman"/>
          <w:b/>
          <w:bCs/>
          <w:i/>
          <w:sz w:val="24"/>
          <w:szCs w:val="24"/>
          <w:lang w:val="ru-RU"/>
        </w:rPr>
      </w:pPr>
      <w:r w:rsidRPr="00B633C6">
        <w:rPr>
          <w:rFonts w:ascii="Times New Roman" w:eastAsia="Times New Roman" w:hAnsi="Times New Roman"/>
          <w:b/>
          <w:sz w:val="24"/>
          <w:szCs w:val="24"/>
          <w:lang w:val="ru-RU"/>
        </w:rPr>
        <w:t xml:space="preserve">Датум </w:t>
      </w:r>
      <w:r w:rsidRPr="00B633C6">
        <w:rPr>
          <w:rFonts w:ascii="Times New Roman" w:eastAsia="Times New Roman" w:hAnsi="Times New Roman"/>
          <w:sz w:val="24"/>
          <w:szCs w:val="24"/>
          <w:lang w:val="ru-RU"/>
        </w:rPr>
        <w:t xml:space="preserve">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b/>
          <w:sz w:val="24"/>
          <w:szCs w:val="24"/>
          <w:lang w:val="ru-RU"/>
        </w:rPr>
        <w:t>М.П.</w:t>
      </w:r>
      <w:r w:rsidRPr="00B633C6">
        <w:rPr>
          <w:rFonts w:ascii="Times New Roman" w:eastAsia="Times New Roman" w:hAnsi="Times New Roman"/>
          <w:sz w:val="24"/>
          <w:szCs w:val="24"/>
          <w:lang w:val="ru-RU"/>
        </w:rPr>
        <w:t xml:space="preserve">      </w:t>
      </w:r>
      <w:r w:rsidR="009B1D4B">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 xml:space="preserve">                                                      </w:t>
      </w:r>
    </w:p>
    <w:p w:rsidR="00A54495" w:rsidRPr="00B633C6" w:rsidRDefault="00A54495" w:rsidP="00A54495">
      <w:pPr>
        <w:contextualSpacing/>
        <w:jc w:val="both"/>
        <w:rPr>
          <w:rFonts w:ascii="Times New Roman" w:eastAsia="Times New Roman" w:hAnsi="Times New Roman"/>
          <w:b/>
          <w:bCs/>
          <w:i/>
          <w:sz w:val="24"/>
          <w:szCs w:val="24"/>
          <w:u w:val="single"/>
          <w:lang w:val="ru-RU"/>
        </w:rPr>
      </w:pPr>
    </w:p>
    <w:p w:rsidR="00A54495" w:rsidRPr="00B633C6" w:rsidRDefault="00A54495" w:rsidP="00A54495">
      <w:pPr>
        <w:contextualSpacing/>
        <w:jc w:val="both"/>
        <w:rPr>
          <w:rFonts w:ascii="Times New Roman" w:eastAsia="Times New Roman" w:hAnsi="Times New Roman"/>
          <w:b/>
          <w:bCs/>
          <w:i/>
          <w:sz w:val="24"/>
          <w:szCs w:val="24"/>
          <w:u w:val="single"/>
          <w:lang w:val="ru-RU"/>
        </w:rPr>
      </w:pPr>
    </w:p>
    <w:p w:rsidR="00A54495" w:rsidRPr="00B633C6" w:rsidRDefault="00A54495" w:rsidP="00A54495">
      <w:pPr>
        <w:contextualSpacing/>
        <w:jc w:val="both"/>
        <w:rPr>
          <w:rFonts w:ascii="Times New Roman" w:eastAsia="Times New Roman" w:hAnsi="Times New Roman"/>
          <w:b/>
          <w:bCs/>
          <w:i/>
          <w:sz w:val="24"/>
          <w:szCs w:val="24"/>
          <w:u w:val="single"/>
          <w:lang w:val="ru-RU"/>
        </w:rPr>
      </w:pPr>
      <w:r w:rsidRPr="00B633C6">
        <w:rPr>
          <w:rFonts w:ascii="Times New Roman" w:eastAsia="Times New Roman" w:hAnsi="Times New Roman"/>
          <w:b/>
          <w:bCs/>
          <w:i/>
          <w:sz w:val="24"/>
          <w:szCs w:val="24"/>
          <w:u w:val="single"/>
          <w:lang w:val="ru-RU"/>
        </w:rPr>
        <w:t>Напомена:</w:t>
      </w:r>
    </w:p>
    <w:p w:rsidR="00A54495" w:rsidRPr="00B633C6" w:rsidRDefault="00A54495" w:rsidP="00A54495">
      <w:pPr>
        <w:suppressAutoHyphens/>
        <w:spacing w:after="120" w:line="100" w:lineRule="atLeast"/>
        <w:jc w:val="both"/>
        <w:rPr>
          <w:rFonts w:ascii="Times New Roman" w:eastAsia="Arial Unicode MS" w:hAnsi="Times New Roman"/>
          <w:b/>
          <w:bCs/>
          <w:i/>
          <w:kern w:val="1"/>
          <w:sz w:val="24"/>
          <w:szCs w:val="24"/>
          <w:lang w:val="sr-Cyrl-CS" w:eastAsia="ar-SA"/>
        </w:rPr>
      </w:pPr>
    </w:p>
    <w:p w:rsidR="00A54495" w:rsidRPr="00B633C6" w:rsidRDefault="00A54495" w:rsidP="00A54495">
      <w:pPr>
        <w:contextualSpacing/>
        <w:jc w:val="both"/>
        <w:rPr>
          <w:rFonts w:ascii="Times New Roman" w:eastAsia="Times New Roman" w:hAnsi="Times New Roman"/>
          <w:bCs/>
          <w:i/>
          <w:iCs/>
          <w:sz w:val="24"/>
          <w:szCs w:val="24"/>
        </w:rPr>
      </w:pPr>
      <w:r w:rsidRPr="00B633C6">
        <w:rPr>
          <w:rFonts w:ascii="Times New Roman" w:eastAsia="Times New Roman" w:hAnsi="Times New Roman"/>
          <w:bCs/>
          <w:iCs/>
          <w:sz w:val="24"/>
          <w:szCs w:val="24"/>
          <w:lang w:val="ru-RU"/>
        </w:rPr>
        <w:t>Уколико понуђач подноси понуду са подизвођачем,</w:t>
      </w:r>
      <w:r w:rsidRPr="00B633C6">
        <w:rPr>
          <w:rFonts w:ascii="Times New Roman" w:eastAsia="Times New Roman" w:hAnsi="Times New Roman"/>
          <w:bCs/>
          <w:i/>
          <w:iCs/>
          <w:sz w:val="24"/>
          <w:szCs w:val="24"/>
          <w:lang w:val="ru-RU"/>
        </w:rPr>
        <w:t xml:space="preserve"> Изјава мора бити потписана од стране овлашћеног лица подизвођача и оверена печатом. </w:t>
      </w:r>
    </w:p>
    <w:p w:rsidR="00A54495" w:rsidRPr="00B633C6" w:rsidRDefault="00A54495" w:rsidP="00A54495">
      <w:pPr>
        <w:widowControl w:val="0"/>
        <w:suppressAutoHyphens/>
        <w:autoSpaceDE w:val="0"/>
        <w:autoSpaceDN w:val="0"/>
        <w:adjustRightInd w:val="0"/>
        <w:spacing w:after="0" w:line="200" w:lineRule="exact"/>
        <w:rPr>
          <w:rFonts w:ascii="Times New Roman" w:eastAsia="Arial Unicode MS" w:hAnsi="Times New Roman"/>
          <w:kern w:val="1"/>
          <w:sz w:val="24"/>
          <w:szCs w:val="24"/>
          <w:lang w:eastAsia="ar-SA"/>
        </w:rPr>
      </w:pPr>
    </w:p>
    <w:p w:rsidR="00A54495" w:rsidRPr="00894ADC" w:rsidRDefault="00A54495" w:rsidP="00A54495">
      <w:pPr>
        <w:tabs>
          <w:tab w:val="left" w:pos="6028"/>
        </w:tabs>
        <w:autoSpaceDE w:val="0"/>
        <w:spacing w:line="240" w:lineRule="auto"/>
        <w:jc w:val="both"/>
        <w:rPr>
          <w:rFonts w:ascii="Times New Roman" w:eastAsia="Times New Roman" w:hAnsi="Times New Roman"/>
          <w:bCs/>
          <w:i/>
          <w:iCs/>
          <w:sz w:val="24"/>
          <w:szCs w:val="24"/>
        </w:rPr>
      </w:pPr>
    </w:p>
    <w:p w:rsidR="00A54495" w:rsidRPr="00B633C6" w:rsidRDefault="00A54495" w:rsidP="00A54495">
      <w:pPr>
        <w:shd w:val="clear" w:color="auto" w:fill="8EAADB"/>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rPr>
        <w:lastRenderedPageBreak/>
        <w:t>XI</w:t>
      </w:r>
      <w:r w:rsidRPr="00B633C6">
        <w:rPr>
          <w:rFonts w:ascii="Times New Roman" w:eastAsia="Times New Roman" w:hAnsi="Times New Roman"/>
          <w:b/>
          <w:bCs/>
          <w:sz w:val="24"/>
          <w:szCs w:val="24"/>
          <w:lang w:val="sr-Cyrl-CS"/>
        </w:rPr>
        <w:t xml:space="preserve"> ОБРАЗАЦ ИЗЈАВЕ О </w:t>
      </w:r>
      <w:r w:rsidRPr="00B633C6">
        <w:rPr>
          <w:rFonts w:ascii="Times New Roman" w:eastAsia="Times New Roman" w:hAnsi="Times New Roman"/>
          <w:b/>
          <w:bCs/>
          <w:sz w:val="24"/>
          <w:szCs w:val="24"/>
          <w:lang w:val="ru-RU"/>
        </w:rPr>
        <w:t>ИСПУЊАВАЊУ УСЛОВА ИЗ ЧЛ. 75. СТ. 2.</w:t>
      </w:r>
      <w:r w:rsidRPr="00B633C6">
        <w:rPr>
          <w:rFonts w:ascii="Times New Roman" w:eastAsia="Times New Roman" w:hAnsi="Times New Roman"/>
          <w:b/>
          <w:bCs/>
          <w:i/>
          <w:sz w:val="24"/>
          <w:szCs w:val="24"/>
          <w:lang w:val="ru-RU"/>
        </w:rPr>
        <w:t xml:space="preserve"> </w:t>
      </w:r>
      <w:r w:rsidRPr="00B633C6">
        <w:rPr>
          <w:rFonts w:ascii="Times New Roman" w:eastAsia="Times New Roman" w:hAnsi="Times New Roman"/>
          <w:b/>
          <w:bCs/>
          <w:sz w:val="24"/>
          <w:szCs w:val="24"/>
          <w:lang w:val="ru-RU"/>
        </w:rPr>
        <w:t>ЗАКОНА</w:t>
      </w:r>
    </w:p>
    <w:p w:rsidR="00A54495" w:rsidRPr="00B633C6" w:rsidRDefault="00A54495" w:rsidP="00A54495">
      <w:pPr>
        <w:spacing w:after="0"/>
        <w:jc w:val="center"/>
        <w:rPr>
          <w:rFonts w:ascii="Times New Roman" w:eastAsia="Times New Roman" w:hAnsi="Times New Roman"/>
          <w:b/>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ИЗЈАВА ПОНУЂАЧА</w:t>
      </w:r>
    </w:p>
    <w:p w:rsidR="00A54495" w:rsidRPr="00B633C6" w:rsidRDefault="00A54495" w:rsidP="00A54495">
      <w:pPr>
        <w:spacing w:after="0"/>
        <w:jc w:val="center"/>
        <w:rPr>
          <w:rFonts w:ascii="Times New Roman" w:eastAsia="Times New Roman" w:hAnsi="Times New Roman"/>
          <w:b/>
          <w:bCs/>
          <w:sz w:val="24"/>
          <w:szCs w:val="24"/>
          <w:lang w:val="ru-RU"/>
        </w:rPr>
      </w:pP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О ИСПУЊАВАЊУ УСЛОВА ИЗ ЧЛ. 75. СТ. 2. ЗАКОНА</w:t>
      </w:r>
    </w:p>
    <w:p w:rsidR="00A54495" w:rsidRPr="00B633C6" w:rsidRDefault="00A54495" w:rsidP="00A54495">
      <w:pPr>
        <w:spacing w:after="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У ПОСТУПКУ ЈАВНЕ НАБАВКЕ МАЛЕ ВРЕДНОСТИ </w:t>
      </w:r>
    </w:p>
    <w:p w:rsidR="00A54495" w:rsidRPr="00B633C6" w:rsidRDefault="00A54495" w:rsidP="00A54495">
      <w:pPr>
        <w:jc w:val="center"/>
        <w:rPr>
          <w:rFonts w:ascii="Times New Roman" w:eastAsia="Times New Roman" w:hAnsi="Times New Roman"/>
          <w:b/>
          <w:bCs/>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lang w:val="ru-RU"/>
        </w:rPr>
        <w:t>У складу са чл. 77. ст. 4. Закона, под пуном материјалном и кривичном одговорношћу, као заступник понуђача, дајем следећу</w:t>
      </w: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r w:rsidRPr="00B633C6">
        <w:rPr>
          <w:rFonts w:ascii="Times New Roman" w:eastAsia="Times New Roman" w:hAnsi="Times New Roman"/>
          <w:sz w:val="24"/>
          <w:szCs w:val="24"/>
          <w:lang w:val="ru-RU"/>
        </w:rPr>
        <w:tab/>
      </w: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                                                                     ИЗЈАВУ</w:t>
      </w:r>
    </w:p>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ab/>
        <w:t>Понуђач  _____________________________________________[навести назив понуђача] у поступку јавне набавке мале вредности услуга – извођењ</w:t>
      </w:r>
      <w:r w:rsidR="00090521">
        <w:rPr>
          <w:rFonts w:ascii="Times New Roman" w:eastAsia="Times New Roman" w:hAnsi="Times New Roman"/>
          <w:sz w:val="24"/>
          <w:szCs w:val="24"/>
          <w:lang w:val="ru-RU"/>
        </w:rPr>
        <w:t>е наставе у природи</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sr-Cyrl-CS"/>
        </w:rPr>
        <w:t>ЈН</w:t>
      </w:r>
      <w:r>
        <w:rPr>
          <w:rFonts w:ascii="Times New Roman" w:eastAsia="Times New Roman" w:hAnsi="Times New Roman"/>
          <w:sz w:val="24"/>
          <w:szCs w:val="24"/>
          <w:lang w:val="sr-Cyrl-CS"/>
        </w:rPr>
        <w:t>МВ</w:t>
      </w:r>
      <w:r w:rsidRPr="00B633C6">
        <w:rPr>
          <w:rFonts w:ascii="Times New Roman" w:eastAsia="Times New Roman" w:hAnsi="Times New Roman"/>
          <w:sz w:val="24"/>
          <w:szCs w:val="24"/>
          <w:lang w:val="sr-Cyrl-CS"/>
        </w:rPr>
        <w:t xml:space="preserve"> бр. </w:t>
      </w:r>
      <w:r w:rsidR="00090521">
        <w:rPr>
          <w:rFonts w:ascii="Times New Roman" w:eastAsia="Times New Roman" w:hAnsi="Times New Roman"/>
          <w:sz w:val="24"/>
          <w:szCs w:val="24"/>
        </w:rPr>
        <w:t>3</w:t>
      </w:r>
      <w:r w:rsidR="009B1D4B">
        <w:rPr>
          <w:rFonts w:ascii="Times New Roman" w:eastAsia="Times New Roman" w:hAnsi="Times New Roman"/>
          <w:sz w:val="24"/>
          <w:szCs w:val="24"/>
        </w:rPr>
        <w:t>/</w:t>
      </w:r>
      <w:r>
        <w:rPr>
          <w:rFonts w:ascii="Times New Roman" w:eastAsia="Times New Roman" w:hAnsi="Times New Roman"/>
          <w:sz w:val="24"/>
          <w:szCs w:val="24"/>
        </w:rPr>
        <w:t>2019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9B1D4B">
        <w:rPr>
          <w:rFonts w:ascii="Times New Roman" w:eastAsia="Times New Roman" w:hAnsi="Times New Roman"/>
          <w:sz w:val="24"/>
          <w:szCs w:val="24"/>
          <w:lang w:val="ru-RU"/>
        </w:rPr>
        <w:t>Момчило Настасијевић</w:t>
      </w:r>
      <w:r w:rsidRPr="00B633C6">
        <w:rPr>
          <w:rFonts w:ascii="Times New Roman" w:eastAsia="Times New Roman" w:hAnsi="Times New Roman"/>
          <w:sz w:val="24"/>
          <w:szCs w:val="24"/>
          <w:lang w:val="ru-RU"/>
        </w:rPr>
        <w:t xml:space="preserve">“ из </w:t>
      </w:r>
      <w:r>
        <w:rPr>
          <w:rFonts w:ascii="Times New Roman" w:eastAsia="Times New Roman" w:hAnsi="Times New Roman"/>
          <w:sz w:val="24"/>
          <w:szCs w:val="24"/>
          <w:lang w:val="ru-RU"/>
        </w:rPr>
        <w:t>Горњег Милановца</w:t>
      </w:r>
      <w:r w:rsidRPr="00B633C6">
        <w:rPr>
          <w:rFonts w:ascii="Times New Roman" w:eastAsia="Times New Roman" w:hAnsi="Times New Roman"/>
          <w:sz w:val="24"/>
          <w:szCs w:val="24"/>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54495" w:rsidRPr="00B633C6" w:rsidRDefault="00A54495" w:rsidP="00A54495">
      <w:pPr>
        <w:jc w:val="both"/>
        <w:rPr>
          <w:rFonts w:ascii="Times New Roman" w:eastAsia="Times New Roman" w:hAnsi="Times New Roman"/>
          <w:sz w:val="24"/>
          <w:szCs w:val="24"/>
        </w:rPr>
      </w:pPr>
    </w:p>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Место</w:t>
      </w:r>
      <w:r w:rsidRPr="00B633C6">
        <w:rPr>
          <w:rFonts w:ascii="Times New Roman" w:eastAsia="Times New Roman" w:hAnsi="Times New Roman"/>
          <w:sz w:val="24"/>
          <w:szCs w:val="24"/>
          <w:lang w:val="ru-RU"/>
        </w:rPr>
        <w:t xml:space="preserve">_____________                                                                </w:t>
      </w:r>
      <w:r>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Понуђач</w:t>
      </w:r>
    </w:p>
    <w:p w:rsidR="00A54495" w:rsidRPr="00B633C6" w:rsidRDefault="00A54495" w:rsidP="00A54495">
      <w:pPr>
        <w:rPr>
          <w:rFonts w:ascii="Times New Roman" w:eastAsia="Times New Roman" w:hAnsi="Times New Roman"/>
          <w:sz w:val="24"/>
          <w:szCs w:val="24"/>
          <w:lang w:val="ru-RU"/>
        </w:rPr>
      </w:pPr>
      <w:r w:rsidRPr="00B633C6">
        <w:rPr>
          <w:rFonts w:ascii="Times New Roman" w:eastAsia="Times New Roman" w:hAnsi="Times New Roman"/>
          <w:b/>
          <w:sz w:val="24"/>
          <w:szCs w:val="24"/>
          <w:lang w:val="ru-RU"/>
        </w:rPr>
        <w:t>Датум</w:t>
      </w:r>
      <w:r w:rsidRPr="00B633C6">
        <w:rPr>
          <w:rFonts w:ascii="Times New Roman" w:eastAsia="Times New Roman" w:hAnsi="Times New Roman"/>
          <w:sz w:val="24"/>
          <w:szCs w:val="24"/>
          <w:lang w:val="ru-RU"/>
        </w:rPr>
        <w:t xml:space="preserve">_____________                        </w:t>
      </w:r>
      <w:r>
        <w:rPr>
          <w:rFonts w:ascii="Times New Roman" w:eastAsia="Times New Roman" w:hAnsi="Times New Roman"/>
          <w:sz w:val="24"/>
          <w:szCs w:val="24"/>
          <w:lang w:val="ru-RU"/>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М.П.</w:t>
      </w:r>
      <w:r w:rsidRPr="00B633C6">
        <w:rPr>
          <w:rFonts w:ascii="Times New Roman" w:eastAsia="Times New Roman" w:hAnsi="Times New Roman"/>
          <w:sz w:val="24"/>
          <w:szCs w:val="24"/>
          <w:lang w:val="ru-RU"/>
        </w:rPr>
        <w:t xml:space="preserve">                     _____________________                                                        </w:t>
      </w:r>
    </w:p>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sz w:val="24"/>
          <w:szCs w:val="24"/>
          <w:lang w:val="ru-RU"/>
        </w:rPr>
      </w:pPr>
    </w:p>
    <w:p w:rsidR="00A54495" w:rsidRPr="00B633C6" w:rsidRDefault="00A54495" w:rsidP="00A54495">
      <w:pPr>
        <w:jc w:val="both"/>
        <w:rPr>
          <w:rFonts w:ascii="Times New Roman" w:eastAsia="Times New Roman" w:hAnsi="Times New Roman"/>
          <w:sz w:val="24"/>
          <w:szCs w:val="24"/>
          <w:u w:val="single"/>
          <w:lang w:val="ru-RU"/>
        </w:rPr>
      </w:pPr>
      <w:r w:rsidRPr="00B633C6">
        <w:rPr>
          <w:rFonts w:ascii="Times New Roman" w:eastAsia="Times New Roman" w:hAnsi="Times New Roman"/>
          <w:b/>
          <w:i/>
          <w:sz w:val="24"/>
          <w:szCs w:val="24"/>
          <w:u w:val="single"/>
          <w:lang w:val="ru-RU"/>
        </w:rPr>
        <w:t>Напомена:</w:t>
      </w:r>
      <w:r w:rsidRPr="00B633C6">
        <w:rPr>
          <w:rFonts w:ascii="Times New Roman" w:eastAsia="Times New Roman" w:hAnsi="Times New Roman"/>
          <w:sz w:val="24"/>
          <w:szCs w:val="24"/>
          <w:u w:val="single"/>
          <w:lang w:val="ru-RU"/>
        </w:rPr>
        <w:t xml:space="preserve"> </w:t>
      </w:r>
    </w:p>
    <w:p w:rsidR="00A54495" w:rsidRPr="00B633C6" w:rsidRDefault="00A54495" w:rsidP="00A54495">
      <w:pPr>
        <w:jc w:val="both"/>
        <w:rPr>
          <w:rFonts w:ascii="Times New Roman" w:eastAsia="Times New Roman" w:hAnsi="Times New Roman"/>
          <w:i/>
          <w:sz w:val="24"/>
          <w:szCs w:val="24"/>
          <w:lang w:val="ru-RU"/>
        </w:rPr>
      </w:pPr>
      <w:r w:rsidRPr="00B633C6">
        <w:rPr>
          <w:rFonts w:ascii="Times New Roman" w:eastAsia="Times New Roman" w:hAnsi="Times New Roman"/>
          <w:i/>
          <w:sz w:val="24"/>
          <w:szCs w:val="24"/>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54495" w:rsidRPr="00B633C6" w:rsidRDefault="00A54495" w:rsidP="00A54495">
      <w:pPr>
        <w:jc w:val="both"/>
        <w:rPr>
          <w:rFonts w:ascii="Times New Roman" w:eastAsia="Times New Roman" w:hAnsi="Times New Roman"/>
          <w:i/>
          <w:sz w:val="24"/>
          <w:szCs w:val="24"/>
          <w:lang w:val="ru-RU"/>
        </w:rPr>
      </w:pPr>
    </w:p>
    <w:p w:rsidR="00A54495" w:rsidRPr="00B633C6" w:rsidRDefault="00A54495" w:rsidP="00A54495">
      <w:pPr>
        <w:jc w:val="both"/>
        <w:rPr>
          <w:rFonts w:ascii="Times New Roman" w:eastAsia="Times New Roman" w:hAnsi="Times New Roman"/>
          <w:i/>
          <w:sz w:val="24"/>
          <w:szCs w:val="24"/>
        </w:rPr>
      </w:pPr>
    </w:p>
    <w:p w:rsidR="00A54495" w:rsidRPr="00B633C6" w:rsidRDefault="00A54495" w:rsidP="00A54495">
      <w:pPr>
        <w:widowControl w:val="0"/>
        <w:shd w:val="clear" w:color="auto" w:fill="8EAADB"/>
        <w:autoSpaceDE w:val="0"/>
        <w:autoSpaceDN w:val="0"/>
        <w:adjustRightInd w:val="0"/>
        <w:spacing w:after="0" w:line="240" w:lineRule="auto"/>
        <w:jc w:val="center"/>
        <w:rPr>
          <w:rFonts w:ascii="Times New Roman" w:eastAsia="Times New Roman" w:hAnsi="Times New Roman"/>
          <w:sz w:val="24"/>
          <w:szCs w:val="24"/>
          <w:lang w:val="ru-RU"/>
        </w:rPr>
      </w:pPr>
      <w:r w:rsidRPr="00B633C6">
        <w:rPr>
          <w:rFonts w:ascii="Times New Roman" w:eastAsia="Times New Roman" w:hAnsi="Times New Roman"/>
          <w:b/>
          <w:bCs/>
          <w:iCs/>
          <w:sz w:val="24"/>
          <w:szCs w:val="24"/>
        </w:rPr>
        <w:lastRenderedPageBreak/>
        <w:t>XII</w:t>
      </w:r>
      <w:r w:rsidRPr="00B633C6">
        <w:rPr>
          <w:rFonts w:ascii="Times New Roman" w:eastAsia="Times New Roman" w:hAnsi="Times New Roman"/>
          <w:b/>
          <w:bCs/>
          <w:iCs/>
          <w:sz w:val="24"/>
          <w:szCs w:val="24"/>
          <w:lang w:val="ru-RU"/>
        </w:rPr>
        <w:t xml:space="preserve"> ОБРАЗАЦ ИЗЈАВЕ О ФИНАНСИЈСКОМ ОБЕЗБЕЂЕЊУ</w:t>
      </w:r>
    </w:p>
    <w:p w:rsidR="00A54495" w:rsidRPr="00B633C6" w:rsidRDefault="00A54495" w:rsidP="00A54495">
      <w:pPr>
        <w:widowControl w:val="0"/>
        <w:overflowPunct w:val="0"/>
        <w:autoSpaceDE w:val="0"/>
        <w:autoSpaceDN w:val="0"/>
        <w:adjustRightInd w:val="0"/>
        <w:spacing w:after="0"/>
        <w:ind w:right="1600"/>
        <w:jc w:val="center"/>
        <w:rPr>
          <w:rFonts w:ascii="Times New Roman" w:eastAsia="Times New Roman" w:hAnsi="Times New Roman"/>
          <w:b/>
          <w:bCs/>
          <w:sz w:val="24"/>
          <w:szCs w:val="24"/>
          <w:lang w:val="ru-RU"/>
        </w:rPr>
      </w:pPr>
    </w:p>
    <w:p w:rsidR="00A54495" w:rsidRPr="00B633C6" w:rsidRDefault="00A54495" w:rsidP="00A54495">
      <w:pPr>
        <w:widowControl w:val="0"/>
        <w:overflowPunct w:val="0"/>
        <w:autoSpaceDE w:val="0"/>
        <w:autoSpaceDN w:val="0"/>
        <w:adjustRightInd w:val="0"/>
        <w:spacing w:after="0"/>
        <w:ind w:right="1600"/>
        <w:jc w:val="center"/>
        <w:rPr>
          <w:rFonts w:ascii="Times New Roman" w:eastAsia="Times New Roman" w:hAnsi="Times New Roman"/>
          <w:b/>
          <w:bCs/>
          <w:sz w:val="24"/>
          <w:szCs w:val="24"/>
          <w:lang w:val="ru-RU"/>
        </w:rPr>
      </w:pPr>
    </w:p>
    <w:p w:rsidR="00A54495" w:rsidRPr="00B633C6" w:rsidRDefault="00A54495" w:rsidP="00A54495">
      <w:pPr>
        <w:widowControl w:val="0"/>
        <w:overflowPunct w:val="0"/>
        <w:autoSpaceDE w:val="0"/>
        <w:autoSpaceDN w:val="0"/>
        <w:adjustRightInd w:val="0"/>
        <w:spacing w:after="0"/>
        <w:ind w:right="1600"/>
        <w:jc w:val="center"/>
        <w:rPr>
          <w:rFonts w:ascii="Times New Roman" w:eastAsia="Times New Roman" w:hAnsi="Times New Roman"/>
          <w:b/>
          <w:bCs/>
          <w:sz w:val="24"/>
          <w:szCs w:val="24"/>
          <w:lang w:val="ru-RU"/>
        </w:rPr>
      </w:pPr>
      <w:r w:rsidRPr="00B633C6">
        <w:rPr>
          <w:rFonts w:ascii="Times New Roman" w:eastAsia="Times New Roman" w:hAnsi="Times New Roman"/>
          <w:b/>
          <w:bCs/>
          <w:sz w:val="24"/>
          <w:szCs w:val="24"/>
          <w:lang w:val="ru-RU"/>
        </w:rPr>
        <w:t xml:space="preserve">                      ИЗЈАВА</w:t>
      </w:r>
    </w:p>
    <w:p w:rsidR="00A54495" w:rsidRPr="00B633C6" w:rsidRDefault="00A54495" w:rsidP="00A54495">
      <w:pPr>
        <w:widowControl w:val="0"/>
        <w:overflowPunct w:val="0"/>
        <w:autoSpaceDE w:val="0"/>
        <w:autoSpaceDN w:val="0"/>
        <w:adjustRightInd w:val="0"/>
        <w:spacing w:after="0"/>
        <w:ind w:right="1600"/>
        <w:jc w:val="center"/>
        <w:rPr>
          <w:rFonts w:ascii="Times New Roman" w:eastAsia="Times New Roman" w:hAnsi="Times New Roman"/>
          <w:sz w:val="24"/>
          <w:szCs w:val="24"/>
          <w:lang w:val="ru-RU"/>
        </w:rPr>
      </w:pPr>
      <w:r w:rsidRPr="00B633C6">
        <w:rPr>
          <w:rFonts w:ascii="Times New Roman" w:eastAsia="Times New Roman" w:hAnsi="Times New Roman"/>
          <w:b/>
          <w:bCs/>
          <w:sz w:val="24"/>
          <w:szCs w:val="24"/>
          <w:lang w:val="ru-RU"/>
        </w:rPr>
        <w:t xml:space="preserve">                О ДАВАЊУ СРЕДСТАВА ФИНАНСИЈСКОГ ОБЕЗБЕЂЕЊА</w: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393" w:lineRule="exact"/>
        <w:rPr>
          <w:rFonts w:ascii="Times New Roman" w:eastAsia="Times New Roman" w:hAnsi="Times New Roman"/>
          <w:sz w:val="24"/>
          <w:szCs w:val="24"/>
          <w:lang w:val="ru-RU"/>
        </w:rPr>
      </w:pPr>
    </w:p>
    <w:p w:rsidR="00A54495" w:rsidRPr="00B633C6" w:rsidRDefault="00A54495" w:rsidP="00A54495">
      <w:pPr>
        <w:widowControl w:val="0"/>
        <w:overflowPunct w:val="0"/>
        <w:autoSpaceDE w:val="0"/>
        <w:autoSpaceDN w:val="0"/>
        <w:adjustRightInd w:val="0"/>
        <w:spacing w:after="0" w:line="261" w:lineRule="auto"/>
        <w:ind w:firstLine="72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 xml:space="preserve">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w:t>
      </w:r>
      <w:r w:rsidRPr="00B633C6">
        <w:rPr>
          <w:rFonts w:ascii="Times New Roman" w:eastAsia="Times New Roman" w:hAnsi="Times New Roman"/>
          <w:b/>
          <w:sz w:val="24"/>
          <w:szCs w:val="24"/>
          <w:lang w:val="ru-RU"/>
        </w:rPr>
        <w:t>за добро извршење посла</w:t>
      </w:r>
      <w:r w:rsidRPr="00B633C6">
        <w:rPr>
          <w:rFonts w:ascii="Times New Roman" w:eastAsia="Times New Roman" w:hAnsi="Times New Roman"/>
          <w:sz w:val="24"/>
          <w:szCs w:val="24"/>
          <w:lang w:val="ru-RU"/>
        </w:rPr>
        <w:t>,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A54495" w:rsidRPr="00B633C6" w:rsidRDefault="00A54495" w:rsidP="00A54495">
      <w:pPr>
        <w:widowControl w:val="0"/>
        <w:autoSpaceDE w:val="0"/>
        <w:autoSpaceDN w:val="0"/>
        <w:adjustRightInd w:val="0"/>
        <w:spacing w:after="0" w:line="5" w:lineRule="exact"/>
        <w:rPr>
          <w:rFonts w:ascii="Times New Roman" w:eastAsia="Times New Roman" w:hAnsi="Times New Roman"/>
          <w:sz w:val="24"/>
          <w:szCs w:val="24"/>
          <w:lang w:val="ru-RU"/>
        </w:rPr>
      </w:pPr>
    </w:p>
    <w:p w:rsidR="00A54495" w:rsidRPr="00B633C6" w:rsidRDefault="00A54495" w:rsidP="00A54495">
      <w:pPr>
        <w:widowControl w:val="0"/>
        <w:overflowPunct w:val="0"/>
        <w:autoSpaceDE w:val="0"/>
        <w:autoSpaceDN w:val="0"/>
        <w:adjustRightInd w:val="0"/>
        <w:spacing w:after="0" w:line="261" w:lineRule="auto"/>
        <w:ind w:firstLine="720"/>
        <w:jc w:val="both"/>
        <w:rPr>
          <w:rFonts w:ascii="Times New Roman" w:eastAsia="Times New Roman" w:hAnsi="Times New Roman"/>
          <w:sz w:val="24"/>
          <w:szCs w:val="24"/>
          <w:lang w:val="ru-RU"/>
        </w:rPr>
      </w:pPr>
      <w:r w:rsidRPr="00B633C6">
        <w:rPr>
          <w:rFonts w:ascii="Times New Roman" w:eastAsia="Times New Roman" w:hAnsi="Times New Roman"/>
          <w:sz w:val="24"/>
          <w:szCs w:val="24"/>
          <w:lang w:val="ru-RU"/>
        </w:rPr>
        <w:t>Истовре</w:t>
      </w:r>
      <w:r>
        <w:rPr>
          <w:rFonts w:ascii="Times New Roman" w:eastAsia="Times New Roman" w:hAnsi="Times New Roman"/>
          <w:sz w:val="24"/>
          <w:szCs w:val="24"/>
          <w:lang w:val="ru-RU"/>
        </w:rPr>
        <w:t>мено се обавезујемо да уз меницу</w:t>
      </w:r>
      <w:r w:rsidRPr="00B633C6">
        <w:rPr>
          <w:rFonts w:ascii="Times New Roman" w:eastAsia="Times New Roman" w:hAnsi="Times New Roman"/>
          <w:sz w:val="24"/>
          <w:szCs w:val="24"/>
          <w:lang w:val="ru-RU"/>
        </w:rPr>
        <w:t xml:space="preserve"> и</w:t>
      </w:r>
      <w:r>
        <w:rPr>
          <w:rFonts w:ascii="Times New Roman" w:eastAsia="Times New Roman" w:hAnsi="Times New Roman"/>
          <w:sz w:val="24"/>
          <w:szCs w:val="24"/>
          <w:lang w:val="ru-RU"/>
        </w:rPr>
        <w:t xml:space="preserve"> менична овлашћења из ст. 1</w:t>
      </w:r>
      <w:r w:rsidRPr="00B633C6">
        <w:rPr>
          <w:rFonts w:ascii="Times New Roman" w:eastAsia="Times New Roman" w:hAnsi="Times New Roman"/>
          <w:sz w:val="24"/>
          <w:szCs w:val="24"/>
          <w:lang w:val="ru-RU"/>
        </w:rPr>
        <w:t>. доставимо копије картона депонованих потписа овлашћеног лица и копије захтева за регистрацију меница овереног од банке у складу са Одлуком о ближим условима, садржини и начину вођења регистра меница и овлашћења („Службени гласник РС“, бр. 56/2011, 80/2015, 76/2016 и 82/2017) заједно са доказом о упису у Регистар меница и овлашћења НБС.</w: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84" w:lineRule="exact"/>
        <w:rPr>
          <w:rFonts w:ascii="Times New Roman" w:eastAsia="Times New Roman" w:hAnsi="Times New Roman"/>
          <w:sz w:val="24"/>
          <w:szCs w:val="24"/>
          <w:lang w:val="ru-RU"/>
        </w:rPr>
      </w:pPr>
    </w:p>
    <w:p w:rsidR="00A54495" w:rsidRPr="00B633C6" w:rsidRDefault="00A54495" w:rsidP="00A54495">
      <w:pPr>
        <w:widowControl w:val="0"/>
        <w:tabs>
          <w:tab w:val="left" w:pos="5560"/>
        </w:tabs>
        <w:autoSpaceDE w:val="0"/>
        <w:autoSpaceDN w:val="0"/>
        <w:adjustRightInd w:val="0"/>
        <w:spacing w:after="0" w:line="240" w:lineRule="auto"/>
        <w:ind w:left="18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Датум</w:t>
      </w:r>
      <w:r w:rsidRPr="00B633C6">
        <w:rPr>
          <w:rFonts w:ascii="Times New Roman" w:eastAsia="Times New Roman" w:hAnsi="Times New Roman"/>
          <w:sz w:val="24"/>
          <w:szCs w:val="24"/>
          <w:lang w:val="ru-RU"/>
        </w:rPr>
        <w:t>____________</w:t>
      </w:r>
      <w:r w:rsidRPr="00B633C6">
        <w:rPr>
          <w:rFonts w:ascii="Times New Roman" w:eastAsia="Times New Roman" w:hAnsi="Times New Roman"/>
          <w:sz w:val="24"/>
          <w:szCs w:val="24"/>
          <w:lang w:val="ru-RU"/>
        </w:rPr>
        <w:tab/>
      </w:r>
      <w:r w:rsidRPr="00B633C6">
        <w:rPr>
          <w:rFonts w:ascii="Times New Roman" w:eastAsia="Times New Roman" w:hAnsi="Times New Roman"/>
          <w:b/>
          <w:sz w:val="24"/>
          <w:szCs w:val="24"/>
          <w:lang w:val="ru-RU"/>
        </w:rPr>
        <w:t>Име и презиме овлашћеног лица</w: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mc:AlternateContent>
          <mc:Choice Requires="wps">
            <w:drawing>
              <wp:anchor distT="4294967295" distB="4294967295" distL="114300" distR="114300" simplePos="0" relativeHeight="251662336" behindDoc="1" locked="0" layoutInCell="0" allowOverlap="1">
                <wp:simplePos x="0" y="0"/>
                <wp:positionH relativeFrom="column">
                  <wp:posOffset>3375025</wp:posOffset>
                </wp:positionH>
                <wp:positionV relativeFrom="paragraph">
                  <wp:posOffset>224789</wp:posOffset>
                </wp:positionV>
                <wp:extent cx="2924810"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E1BA6" id="Straight Connector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pyHQIAADY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" o:allowincell="f" strokeweight=".48pt"/>
            </w:pict>
          </mc:Fallback>
        </mc:AlternateConten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29"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40" w:lineRule="auto"/>
        <w:ind w:left="600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Потпис овлашћеног лица</w:t>
      </w:r>
    </w:p>
    <w:p w:rsidR="00A54495" w:rsidRPr="00B633C6" w:rsidRDefault="00A54495" w:rsidP="00A54495">
      <w:pPr>
        <w:widowControl w:val="0"/>
        <w:autoSpaceDE w:val="0"/>
        <w:autoSpaceDN w:val="0"/>
        <w:adjustRightInd w:val="0"/>
        <w:spacing w:after="0" w:line="39" w:lineRule="exact"/>
        <w:rPr>
          <w:rFonts w:ascii="Times New Roman" w:eastAsia="Times New Roman" w:hAnsi="Times New Roman"/>
          <w:sz w:val="24"/>
          <w:szCs w:val="24"/>
          <w:lang w:val="ru-RU"/>
        </w:rPr>
      </w:pPr>
    </w:p>
    <w:p w:rsidR="00A54495" w:rsidRPr="00B633C6" w:rsidRDefault="00A54495" w:rsidP="00A54495">
      <w:pPr>
        <w:widowControl w:val="0"/>
        <w:autoSpaceDE w:val="0"/>
        <w:autoSpaceDN w:val="0"/>
        <w:adjustRightInd w:val="0"/>
        <w:spacing w:after="0" w:line="240" w:lineRule="auto"/>
        <w:ind w:left="4260"/>
        <w:rPr>
          <w:rFonts w:ascii="Times New Roman" w:eastAsia="Times New Roman" w:hAnsi="Times New Roman"/>
          <w:b/>
          <w:sz w:val="24"/>
          <w:szCs w:val="24"/>
          <w:lang w:val="ru-RU"/>
        </w:rPr>
      </w:pPr>
      <w:r w:rsidRPr="00B633C6">
        <w:rPr>
          <w:rFonts w:ascii="Times New Roman" w:eastAsia="Times New Roman" w:hAnsi="Times New Roman"/>
          <w:b/>
          <w:sz w:val="24"/>
          <w:szCs w:val="24"/>
          <w:lang w:val="ru-RU"/>
        </w:rPr>
        <w:t>М. П.</w: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mc:AlternateContent>
          <mc:Choice Requires="wps">
            <w:drawing>
              <wp:anchor distT="4294967295" distB="4294967295" distL="114300" distR="114300" simplePos="0" relativeHeight="251663360"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E783" id="Straight Connector 6"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xMHAIAADYEAAAOAAAAZHJzL2Uyb0RvYy54bWysU8GO2jAQvVfqP1i5QxJIsx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" o:allowincell="f" strokeweight=".48pt"/>
            </w:pict>
          </mc:Fallback>
        </mc:AlternateConten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lang w:val="ru-RU"/>
        </w:rPr>
      </w:pPr>
    </w:p>
    <w:p w:rsidR="00A54495" w:rsidRPr="00B633C6" w:rsidRDefault="00A54495" w:rsidP="00A54495">
      <w:pPr>
        <w:widowControl w:val="0"/>
        <w:shd w:val="clear" w:color="auto" w:fill="8EAADB"/>
        <w:autoSpaceDE w:val="0"/>
        <w:autoSpaceDN w:val="0"/>
        <w:adjustRightInd w:val="0"/>
        <w:spacing w:after="0" w:line="240" w:lineRule="auto"/>
        <w:jc w:val="center"/>
        <w:rPr>
          <w:rFonts w:ascii="Times New Roman" w:eastAsia="Times New Roman" w:hAnsi="Times New Roman"/>
          <w:b/>
          <w:bCs/>
          <w:iCs/>
          <w:sz w:val="24"/>
          <w:szCs w:val="24"/>
          <w:lang w:val="ru-RU"/>
        </w:rPr>
      </w:pPr>
      <w:r w:rsidRPr="00B633C6">
        <w:rPr>
          <w:rFonts w:ascii="Times New Roman" w:eastAsia="Times New Roman" w:hAnsi="Times New Roman"/>
          <w:b/>
          <w:bCs/>
          <w:iCs/>
          <w:sz w:val="24"/>
          <w:szCs w:val="24"/>
        </w:rPr>
        <w:lastRenderedPageBreak/>
        <w:t>XIII</w:t>
      </w:r>
      <w:r w:rsidRPr="00B633C6">
        <w:rPr>
          <w:rFonts w:ascii="Times New Roman" w:eastAsia="Times New Roman" w:hAnsi="Times New Roman"/>
          <w:b/>
          <w:bCs/>
          <w:iCs/>
          <w:sz w:val="24"/>
          <w:szCs w:val="24"/>
          <w:lang w:val="ru-RU"/>
        </w:rPr>
        <w:t xml:space="preserve"> РЕФЕРЕНТНА ЛИСТА ИЗВЕДЕНИХ</w:t>
      </w:r>
      <w:r w:rsidR="00090521">
        <w:rPr>
          <w:rFonts w:ascii="Times New Roman" w:eastAsia="Times New Roman" w:hAnsi="Times New Roman"/>
          <w:b/>
          <w:bCs/>
          <w:iCs/>
          <w:sz w:val="24"/>
          <w:szCs w:val="24"/>
          <w:lang w:val="ru-RU"/>
        </w:rPr>
        <w:t xml:space="preserve"> НАСТАВА У ПРИРОДИ </w:t>
      </w:r>
    </w:p>
    <w:p w:rsidR="00A54495" w:rsidRPr="00B633C6" w:rsidRDefault="00A54495" w:rsidP="00A54495">
      <w:pPr>
        <w:tabs>
          <w:tab w:val="left" w:pos="6028"/>
        </w:tabs>
        <w:autoSpaceDE w:val="0"/>
        <w:spacing w:line="240" w:lineRule="auto"/>
        <w:jc w:val="both"/>
        <w:rPr>
          <w:rFonts w:ascii="Times New Roman" w:eastAsia="Times New Roman" w:hAnsi="Times New Roman"/>
          <w:iCs/>
          <w:sz w:val="24"/>
          <w:szCs w:val="24"/>
          <w:lang w:val="sr-Cyrl-CS"/>
        </w:rPr>
      </w:pPr>
    </w:p>
    <w:p w:rsidR="00A54495" w:rsidRPr="00894ADC" w:rsidRDefault="00A54495" w:rsidP="00A54495">
      <w:pPr>
        <w:suppressAutoHyphens/>
        <w:spacing w:after="0" w:line="100" w:lineRule="atLeast"/>
        <w:ind w:left="-144"/>
        <w:jc w:val="both"/>
        <w:rPr>
          <w:rFonts w:ascii="Times New Roman" w:eastAsia="Times New Roman" w:hAnsi="Times New Roman"/>
          <w:iCs/>
          <w:sz w:val="24"/>
          <w:szCs w:val="24"/>
          <w:lang w:val="sr-Cyrl-CS"/>
        </w:rPr>
      </w:pPr>
      <w:r w:rsidRPr="00B633C6">
        <w:rPr>
          <w:rFonts w:ascii="Times New Roman" w:eastAsia="Times New Roman" w:hAnsi="Times New Roman"/>
          <w:iCs/>
          <w:sz w:val="24"/>
          <w:szCs w:val="24"/>
          <w:lang w:val="sr-Cyrl-CS"/>
        </w:rPr>
        <w:t>Под пуном материјалном и кривичном одговорношћу потврђујемо да смо у последње три године од дана објављивања позива за подношење понуда на Порталу јавних набавки имали и</w:t>
      </w:r>
      <w:r w:rsidR="00090521">
        <w:rPr>
          <w:rFonts w:ascii="Times New Roman" w:eastAsia="Times New Roman" w:hAnsi="Times New Roman"/>
          <w:iCs/>
          <w:sz w:val="24"/>
          <w:szCs w:val="24"/>
          <w:lang w:val="sr-Cyrl-CS"/>
        </w:rPr>
        <w:t xml:space="preserve">скуства у реализацији настава у природи </w:t>
      </w:r>
      <w:r w:rsidRPr="00B633C6">
        <w:rPr>
          <w:rFonts w:ascii="Times New Roman" w:eastAsia="Times New Roman" w:hAnsi="Times New Roman"/>
          <w:iCs/>
          <w:sz w:val="24"/>
          <w:szCs w:val="24"/>
          <w:lang w:val="sr-Cyrl-CS"/>
        </w:rPr>
        <w:t xml:space="preserve"> и то минимум </w:t>
      </w:r>
      <w:r w:rsidR="00090521">
        <w:rPr>
          <w:rFonts w:ascii="Times New Roman" w:eastAsia="Times New Roman" w:hAnsi="Times New Roman"/>
          <w:iCs/>
          <w:sz w:val="24"/>
          <w:szCs w:val="24"/>
          <w:lang w:val="sr-Cyrl-CS"/>
        </w:rPr>
        <w:t xml:space="preserve">5 реализованих настава </w:t>
      </w:r>
      <w:r>
        <w:rPr>
          <w:rFonts w:ascii="Times New Roman" w:eastAsia="Times New Roman" w:hAnsi="Times New Roman"/>
          <w:iCs/>
          <w:sz w:val="24"/>
          <w:szCs w:val="24"/>
          <w:lang w:val="sr-Cyrl-CS"/>
        </w:rPr>
        <w:t>у природи у основним школама на територији Републике Србије</w:t>
      </w:r>
      <w:r w:rsidRPr="00B633C6">
        <w:rPr>
          <w:rFonts w:ascii="Times New Roman" w:eastAsia="Times New Roman" w:hAnsi="Times New Roman"/>
          <w:iCs/>
          <w:sz w:val="24"/>
          <w:szCs w:val="24"/>
          <w:lang w:val="sr-Cyrl-CS"/>
        </w:rPr>
        <w:t>.</w:t>
      </w:r>
    </w:p>
    <w:p w:rsidR="00A54495" w:rsidRPr="00894ADC" w:rsidRDefault="00A54495" w:rsidP="00A54495">
      <w:pPr>
        <w:spacing w:after="0" w:line="240" w:lineRule="auto"/>
        <w:jc w:val="both"/>
        <w:rPr>
          <w:rFonts w:ascii="Times New Roman" w:eastAsia="Times New Roman" w:hAnsi="Times New Roman"/>
          <w:b/>
          <w: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39"/>
        <w:gridCol w:w="1722"/>
        <w:gridCol w:w="1480"/>
        <w:gridCol w:w="2027"/>
        <w:gridCol w:w="2662"/>
      </w:tblGrid>
      <w:tr w:rsidR="00A54495" w:rsidRPr="00B633C6" w:rsidTr="00706483">
        <w:tc>
          <w:tcPr>
            <w:tcW w:w="1649" w:type="dxa"/>
            <w:shd w:val="clear" w:color="auto" w:fill="B4C6E7"/>
            <w:vAlign w:val="center"/>
          </w:tcPr>
          <w:p w:rsidR="00A54495" w:rsidRPr="00B633C6" w:rsidRDefault="00A54495" w:rsidP="00706483">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rPr>
              <w:t>Назив школе</w:t>
            </w:r>
          </w:p>
        </w:tc>
        <w:tc>
          <w:tcPr>
            <w:tcW w:w="1932" w:type="dxa"/>
            <w:shd w:val="clear" w:color="auto" w:fill="B4C6E7"/>
            <w:vAlign w:val="center"/>
          </w:tcPr>
          <w:p w:rsidR="00A54495" w:rsidRPr="00B633C6" w:rsidRDefault="00A54495" w:rsidP="00706483">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rPr>
              <w:t>Релација</w:t>
            </w:r>
          </w:p>
        </w:tc>
        <w:tc>
          <w:tcPr>
            <w:tcW w:w="1646" w:type="dxa"/>
            <w:shd w:val="clear" w:color="auto" w:fill="B4C6E7"/>
            <w:vAlign w:val="center"/>
          </w:tcPr>
          <w:p w:rsidR="00A54495" w:rsidRPr="00B633C6" w:rsidRDefault="00A54495" w:rsidP="00706483">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rPr>
              <w:t>Број и датум уговора</w:t>
            </w:r>
          </w:p>
        </w:tc>
        <w:tc>
          <w:tcPr>
            <w:tcW w:w="2394" w:type="dxa"/>
            <w:shd w:val="clear" w:color="auto" w:fill="B4C6E7"/>
            <w:vAlign w:val="center"/>
          </w:tcPr>
          <w:p w:rsidR="00A54495" w:rsidRPr="00B633C6" w:rsidRDefault="00A54495" w:rsidP="00706483">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rPr>
              <w:t>Број и датум фактуре</w:t>
            </w:r>
          </w:p>
        </w:tc>
        <w:tc>
          <w:tcPr>
            <w:tcW w:w="3119" w:type="dxa"/>
            <w:shd w:val="clear" w:color="auto" w:fill="B4C6E7"/>
            <w:vAlign w:val="center"/>
          </w:tcPr>
          <w:p w:rsidR="00A54495" w:rsidRPr="00B633C6" w:rsidRDefault="00A54495" w:rsidP="00706483">
            <w:pPr>
              <w:spacing w:after="0" w:line="240" w:lineRule="auto"/>
              <w:jc w:val="center"/>
              <w:rPr>
                <w:rFonts w:ascii="Times New Roman" w:eastAsia="Times New Roman" w:hAnsi="Times New Roman"/>
                <w:b/>
                <w:sz w:val="24"/>
                <w:szCs w:val="24"/>
              </w:rPr>
            </w:pPr>
            <w:r w:rsidRPr="00B633C6">
              <w:rPr>
                <w:rFonts w:ascii="Times New Roman" w:eastAsia="Times New Roman" w:hAnsi="Times New Roman"/>
                <w:b/>
                <w:sz w:val="24"/>
                <w:szCs w:val="24"/>
                <w:lang w:val="ru-RU"/>
              </w:rPr>
              <w:t>Датум реализације наставе у природи или екскурзије</w:t>
            </w: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r w:rsidR="00A54495" w:rsidRPr="00B633C6" w:rsidTr="00706483">
        <w:tc>
          <w:tcPr>
            <w:tcW w:w="1649" w:type="dxa"/>
          </w:tcPr>
          <w:p w:rsidR="00A54495" w:rsidRDefault="00A54495" w:rsidP="00706483">
            <w:pPr>
              <w:spacing w:after="0" w:line="240" w:lineRule="auto"/>
              <w:jc w:val="center"/>
              <w:rPr>
                <w:rFonts w:ascii="Times New Roman" w:eastAsia="Times New Roman" w:hAnsi="Times New Roman"/>
                <w:b/>
                <w:sz w:val="24"/>
                <w:szCs w:val="24"/>
                <w:lang w:val="ru-RU"/>
              </w:rPr>
            </w:pPr>
          </w:p>
        </w:tc>
        <w:tc>
          <w:tcPr>
            <w:tcW w:w="1932" w:type="dxa"/>
          </w:tcPr>
          <w:p w:rsidR="00A54495" w:rsidRPr="00B633C6" w:rsidRDefault="00A54495" w:rsidP="00706483">
            <w:pPr>
              <w:spacing w:after="0" w:line="240" w:lineRule="auto"/>
              <w:jc w:val="center"/>
              <w:rPr>
                <w:rFonts w:ascii="Times New Roman" w:eastAsia="Times New Roman" w:hAnsi="Times New Roman"/>
                <w:b/>
                <w:sz w:val="24"/>
                <w:szCs w:val="24"/>
                <w:lang w:val="ru-RU"/>
              </w:rPr>
            </w:pPr>
          </w:p>
        </w:tc>
        <w:tc>
          <w:tcPr>
            <w:tcW w:w="1646"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2394" w:type="dxa"/>
          </w:tcPr>
          <w:p w:rsidR="00A54495" w:rsidRPr="00B633C6" w:rsidRDefault="00A54495" w:rsidP="00706483">
            <w:pPr>
              <w:spacing w:after="0" w:line="240" w:lineRule="auto"/>
              <w:rPr>
                <w:rFonts w:ascii="Times New Roman" w:eastAsia="Times New Roman" w:hAnsi="Times New Roman"/>
                <w:b/>
                <w:sz w:val="24"/>
                <w:szCs w:val="24"/>
                <w:lang w:val="ru-RU"/>
              </w:rPr>
            </w:pPr>
          </w:p>
        </w:tc>
        <w:tc>
          <w:tcPr>
            <w:tcW w:w="3119" w:type="dxa"/>
          </w:tcPr>
          <w:p w:rsidR="00A54495" w:rsidRPr="00B633C6" w:rsidRDefault="00A54495" w:rsidP="00706483">
            <w:pPr>
              <w:spacing w:after="0" w:line="240" w:lineRule="auto"/>
              <w:rPr>
                <w:rFonts w:ascii="Times New Roman" w:eastAsia="Times New Roman" w:hAnsi="Times New Roman"/>
                <w:b/>
                <w:sz w:val="24"/>
                <w:szCs w:val="24"/>
                <w:lang w:val="ru-RU"/>
              </w:rPr>
            </w:pPr>
          </w:p>
        </w:tc>
      </w:tr>
    </w:tbl>
    <w:p w:rsidR="00A54495" w:rsidRPr="00B633C6" w:rsidRDefault="00A54495" w:rsidP="00A54495">
      <w:pPr>
        <w:spacing w:line="360" w:lineRule="auto"/>
        <w:ind w:right="-754"/>
        <w:jc w:val="both"/>
        <w:rPr>
          <w:rFonts w:ascii="Times New Roman" w:eastAsia="Times New Roman" w:hAnsi="Times New Roman"/>
          <w:sz w:val="24"/>
          <w:szCs w:val="24"/>
          <w:lang w:val="sr-Cyrl-CS"/>
        </w:rPr>
      </w:pPr>
    </w:p>
    <w:p w:rsidR="00A54495" w:rsidRPr="00B633C6" w:rsidRDefault="00A54495" w:rsidP="00A54495">
      <w:pPr>
        <w:jc w:val="both"/>
        <w:rPr>
          <w:rFonts w:ascii="Times New Roman" w:eastAsia="Times New Roman" w:hAnsi="Times New Roman"/>
          <w:b/>
          <w:sz w:val="24"/>
          <w:szCs w:val="24"/>
          <w:lang w:val="sr-Cyrl-CS"/>
        </w:rPr>
      </w:pPr>
      <w:r w:rsidRPr="00B633C6">
        <w:rPr>
          <w:rFonts w:ascii="Times New Roman" w:eastAsia="Times New Roman" w:hAnsi="Times New Roman"/>
          <w:b/>
          <w:sz w:val="24"/>
          <w:szCs w:val="24"/>
          <w:lang w:val="sr-Cyrl-CS"/>
        </w:rPr>
        <w:t>Место</w:t>
      </w:r>
      <w:r w:rsidRPr="00B633C6">
        <w:rPr>
          <w:rFonts w:ascii="Times New Roman" w:eastAsia="Times New Roman" w:hAnsi="Times New Roman"/>
          <w:sz w:val="24"/>
          <w:szCs w:val="24"/>
          <w:lang w:val="sr-Cyrl-CS"/>
        </w:rPr>
        <w:t xml:space="preserve">_______________________            </w:t>
      </w:r>
      <w:r w:rsidRPr="00B633C6">
        <w:rPr>
          <w:rFonts w:ascii="Times New Roman" w:eastAsia="Times New Roman" w:hAnsi="Times New Roman"/>
          <w:b/>
          <w:sz w:val="24"/>
          <w:szCs w:val="24"/>
          <w:lang w:val="sr-Cyrl-CS"/>
        </w:rPr>
        <w:t>М.П.</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Овлашћено лице</w:t>
      </w:r>
    </w:p>
    <w:p w:rsidR="00A54495" w:rsidRPr="00946B2D" w:rsidRDefault="00A54495" w:rsidP="00946B2D">
      <w:pPr>
        <w:jc w:val="both"/>
        <w:rPr>
          <w:rFonts w:ascii="Times New Roman" w:eastAsia="Times New Roman" w:hAnsi="Times New Roman"/>
          <w:sz w:val="24"/>
          <w:szCs w:val="24"/>
          <w:lang w:val="sr-Cyrl-CS"/>
        </w:rPr>
      </w:pPr>
      <w:r w:rsidRPr="00B633C6">
        <w:rPr>
          <w:rFonts w:ascii="Times New Roman" w:eastAsia="Times New Roman" w:hAnsi="Times New Roman"/>
          <w:b/>
          <w:sz w:val="24"/>
          <w:szCs w:val="24"/>
          <w:lang w:val="sr-Cyrl-CS"/>
        </w:rPr>
        <w:t>Датум</w:t>
      </w:r>
      <w:r w:rsidRPr="00B633C6">
        <w:rPr>
          <w:rFonts w:ascii="Times New Roman" w:eastAsia="Times New Roman" w:hAnsi="Times New Roman"/>
          <w:sz w:val="24"/>
          <w:szCs w:val="24"/>
          <w:lang w:val="sr-Cyrl-CS"/>
        </w:rPr>
        <w:t xml:space="preserve">_______________________                                     </w:t>
      </w:r>
      <w:r w:rsidR="00946B2D">
        <w:rPr>
          <w:rFonts w:ascii="Times New Roman" w:eastAsia="Times New Roman" w:hAnsi="Times New Roman"/>
          <w:sz w:val="24"/>
          <w:szCs w:val="24"/>
          <w:lang w:val="sr-Cyrl-CS"/>
        </w:rPr>
        <w:t xml:space="preserve">    ______________________________</w:t>
      </w:r>
    </w:p>
    <w:p w:rsidR="00A54495" w:rsidRPr="00182C71" w:rsidRDefault="00A54495" w:rsidP="00182C71">
      <w:pPr>
        <w:widowControl w:val="0"/>
        <w:autoSpaceDE w:val="0"/>
        <w:autoSpaceDN w:val="0"/>
        <w:adjustRightInd w:val="0"/>
        <w:spacing w:after="0" w:line="200" w:lineRule="exact"/>
        <w:rPr>
          <w:rFonts w:ascii="Times New Roman" w:eastAsia="Times New Roman" w:hAnsi="Times New Roman"/>
          <w:sz w:val="24"/>
          <w:szCs w:val="24"/>
          <w:lang w:val="ru-RU"/>
        </w:rPr>
      </w:pPr>
      <w:r>
        <w:rPr>
          <w:rFonts w:ascii="Times New Roman" w:hAnsi="Times New Roman"/>
          <w:noProof/>
          <w:sz w:val="24"/>
          <w:szCs w:val="24"/>
        </w:rPr>
        <mc:AlternateContent>
          <mc:Choice Requires="wps">
            <w:drawing>
              <wp:anchor distT="4294967295" distB="4294967295" distL="114300" distR="114300" simplePos="0" relativeHeight="251664384"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FDA9"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anHAIAADY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" o:allowincell="f" strokeweight=".48pt"/>
            </w:pict>
          </mc:Fallback>
        </mc:AlternateContent>
      </w:r>
    </w:p>
    <w:p w:rsidR="00A54495" w:rsidRPr="00B633C6" w:rsidRDefault="00A54495" w:rsidP="00A54495">
      <w:pPr>
        <w:rPr>
          <w:rFonts w:ascii="Times New Roman" w:eastAsia="Times New Roman" w:hAnsi="Times New Roman"/>
          <w:b/>
          <w:i/>
          <w:sz w:val="24"/>
          <w:szCs w:val="24"/>
          <w:u w:val="thick"/>
        </w:rPr>
      </w:pPr>
      <w:r w:rsidRPr="00B633C6">
        <w:rPr>
          <w:rFonts w:ascii="Times New Roman" w:eastAsia="Times New Roman" w:hAnsi="Times New Roman"/>
          <w:b/>
          <w:i/>
          <w:sz w:val="24"/>
          <w:szCs w:val="24"/>
          <w:u w:val="thick"/>
        </w:rPr>
        <w:t>Напомена:</w:t>
      </w:r>
    </w:p>
    <w:p w:rsidR="00A54495" w:rsidRPr="00182C71" w:rsidRDefault="00A54495" w:rsidP="00A54495">
      <w:pPr>
        <w:rPr>
          <w:rFonts w:ascii="Times New Roman" w:eastAsia="Times New Roman" w:hAnsi="Times New Roman"/>
          <w:b/>
          <w:i/>
          <w:sz w:val="24"/>
          <w:szCs w:val="24"/>
          <w:lang w:val="sr-Cyrl-CS"/>
        </w:rPr>
      </w:pPr>
      <w:r w:rsidRPr="00B633C6">
        <w:rPr>
          <w:rFonts w:ascii="Times New Roman" w:eastAsia="Times New Roman" w:hAnsi="Times New Roman"/>
          <w:b/>
          <w:i/>
          <w:sz w:val="24"/>
          <w:szCs w:val="24"/>
        </w:rPr>
        <w:t>O</w:t>
      </w:r>
      <w:r w:rsidRPr="00B633C6">
        <w:rPr>
          <w:rFonts w:ascii="Times New Roman" w:eastAsia="Times New Roman" w:hAnsi="Times New Roman"/>
          <w:b/>
          <w:i/>
          <w:sz w:val="24"/>
          <w:szCs w:val="24"/>
          <w:lang w:val="ru-RU"/>
        </w:rPr>
        <w:t>бразац по потреби копирати у потребном броју примерак</w:t>
      </w:r>
      <w:r w:rsidR="00182C71">
        <w:rPr>
          <w:rFonts w:ascii="Times New Roman" w:eastAsia="Times New Roman" w:hAnsi="Times New Roman"/>
          <w:b/>
          <w:i/>
          <w:sz w:val="24"/>
          <w:szCs w:val="24"/>
          <w:lang w:val="sr-Cyrl-CS"/>
        </w:rPr>
        <w:t>а</w:t>
      </w:r>
    </w:p>
    <w:p w:rsidR="00A54495" w:rsidRDefault="00A54495" w:rsidP="00A54495">
      <w:pPr>
        <w:rPr>
          <w:rFonts w:ascii="Times New Roman" w:eastAsia="Times New Roman" w:hAnsi="Times New Roman"/>
          <w:i/>
          <w:sz w:val="24"/>
          <w:szCs w:val="24"/>
        </w:rPr>
      </w:pPr>
    </w:p>
    <w:p w:rsidR="00090521" w:rsidRPr="00B633C6" w:rsidRDefault="00090521" w:rsidP="00A54495">
      <w:pPr>
        <w:rPr>
          <w:rFonts w:ascii="Times New Roman" w:eastAsia="Times New Roman" w:hAnsi="Times New Roman"/>
          <w:i/>
          <w:sz w:val="24"/>
          <w:szCs w:val="24"/>
        </w:rPr>
      </w:pPr>
    </w:p>
    <w:p w:rsidR="00A54495" w:rsidRPr="00B633C6" w:rsidRDefault="00A54495" w:rsidP="00A54495">
      <w:pPr>
        <w:widowControl w:val="0"/>
        <w:shd w:val="clear" w:color="auto" w:fill="8EAADB"/>
        <w:autoSpaceDE w:val="0"/>
        <w:autoSpaceDN w:val="0"/>
        <w:adjustRightInd w:val="0"/>
        <w:spacing w:after="0" w:line="240" w:lineRule="auto"/>
        <w:jc w:val="center"/>
        <w:rPr>
          <w:rFonts w:ascii="Times New Roman" w:eastAsia="Times New Roman" w:hAnsi="Times New Roman"/>
          <w:sz w:val="24"/>
          <w:szCs w:val="24"/>
          <w:lang w:val="sr-Cyrl-CS"/>
        </w:rPr>
      </w:pPr>
      <w:r w:rsidRPr="00B633C6">
        <w:rPr>
          <w:rFonts w:ascii="Times New Roman" w:eastAsia="Times New Roman" w:hAnsi="Times New Roman"/>
          <w:b/>
          <w:bCs/>
          <w:iCs/>
          <w:sz w:val="24"/>
          <w:szCs w:val="24"/>
        </w:rPr>
        <w:lastRenderedPageBreak/>
        <w:t>XIV</w:t>
      </w:r>
      <w:r w:rsidRPr="00B633C6">
        <w:rPr>
          <w:rFonts w:ascii="Times New Roman" w:eastAsia="Times New Roman" w:hAnsi="Times New Roman"/>
          <w:b/>
          <w:bCs/>
          <w:iCs/>
          <w:sz w:val="24"/>
          <w:szCs w:val="24"/>
          <w:lang w:val="ru-RU"/>
        </w:rPr>
        <w:t xml:space="preserve"> ОБРАЗАЦ ИЗЈАВЕ О КАДРОВСКОМ КАПАЦИТЕТУ</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ab/>
        <w:t xml:space="preserve">    </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ab/>
      </w:r>
    </w:p>
    <w:p w:rsidR="00A54495" w:rsidRPr="00B633C6" w:rsidRDefault="00090521" w:rsidP="00090521">
      <w:pPr>
        <w:jc w:val="center"/>
        <w:rPr>
          <w:rFonts w:ascii="Times New Roman" w:eastAsia="Times New Roman" w:hAnsi="Times New Roman"/>
          <w:b/>
          <w:bCs/>
          <w:sz w:val="24"/>
          <w:szCs w:val="24"/>
          <w:lang w:val="ru-RU"/>
        </w:rPr>
      </w:pPr>
      <w:r>
        <w:rPr>
          <w:rFonts w:ascii="Times New Roman" w:eastAsia="Times New Roman" w:hAnsi="Times New Roman"/>
          <w:b/>
          <w:bCs/>
          <w:sz w:val="24"/>
          <w:szCs w:val="24"/>
          <w:lang w:val="ru-RU"/>
        </w:rPr>
        <w:t>ИЗЈАВА ПОНУЂАЧА</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 xml:space="preserve">     </w:t>
      </w:r>
    </w:p>
    <w:p w:rsidR="00A54495" w:rsidRPr="00B633C6" w:rsidRDefault="00A54495" w:rsidP="00A54495">
      <w:pPr>
        <w:jc w:val="both"/>
        <w:rPr>
          <w:rFonts w:ascii="Times New Roman" w:eastAsia="Times New Roman" w:hAnsi="Times New Roman"/>
          <w:iCs/>
          <w:sz w:val="24"/>
          <w:szCs w:val="24"/>
          <w:lang w:val="sr-Cyrl-CS"/>
        </w:rPr>
      </w:pP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sz w:val="24"/>
          <w:szCs w:val="24"/>
        </w:rPr>
        <w:tab/>
      </w:r>
      <w:r w:rsidRPr="00B633C6">
        <w:rPr>
          <w:rFonts w:ascii="Times New Roman" w:eastAsia="Times New Roman" w:hAnsi="Times New Roman"/>
          <w:sz w:val="24"/>
          <w:szCs w:val="24"/>
          <w:lang w:val="sr-Cyrl-CS"/>
        </w:rPr>
        <w:t xml:space="preserve"> П</w:t>
      </w:r>
      <w:r w:rsidRPr="00B633C6">
        <w:rPr>
          <w:rFonts w:ascii="Times New Roman" w:eastAsia="Times New Roman" w:hAnsi="Times New Roman"/>
          <w:sz w:val="24"/>
          <w:szCs w:val="24"/>
          <w:lang w:val="ru-RU"/>
        </w:rPr>
        <w:t xml:space="preserve">онуђач </w:t>
      </w:r>
      <w:r w:rsidRPr="00B633C6">
        <w:rPr>
          <w:rFonts w:ascii="Times New Roman" w:eastAsia="Times New Roman" w:hAnsi="Times New Roman"/>
          <w:i/>
          <w:sz w:val="24"/>
          <w:szCs w:val="24"/>
          <w:lang w:val="ru-RU"/>
        </w:rPr>
        <w:t xml:space="preserve"> _____________________________________________</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lang w:val="ru-RU"/>
        </w:rPr>
        <w:t>навести назив понуђача</w:t>
      </w:r>
      <w:r w:rsidRPr="00B633C6">
        <w:rPr>
          <w:rFonts w:ascii="Times New Roman" w:eastAsia="Times New Roman" w:hAnsi="Times New Roman"/>
          <w:i/>
          <w:iCs/>
          <w:sz w:val="24"/>
          <w:szCs w:val="24"/>
          <w:lang w:val="ru-RU"/>
        </w:rPr>
        <w:t>]</w:t>
      </w:r>
      <w:r w:rsidRPr="00B633C6">
        <w:rPr>
          <w:rFonts w:ascii="Times New Roman" w:eastAsia="Times New Roman" w:hAnsi="Times New Roman"/>
          <w:i/>
          <w:sz w:val="24"/>
          <w:szCs w:val="24"/>
        </w:rPr>
        <w:t xml:space="preserve"> </w:t>
      </w:r>
      <w:r w:rsidRPr="00B633C6">
        <w:rPr>
          <w:rFonts w:ascii="Times New Roman" w:eastAsia="Times New Roman" w:hAnsi="Times New Roman"/>
          <w:sz w:val="24"/>
          <w:szCs w:val="24"/>
          <w:lang w:val="ru-RU"/>
        </w:rPr>
        <w:t>у поступку јавне набавке мале вредно</w:t>
      </w:r>
      <w:r w:rsidR="00090521">
        <w:rPr>
          <w:rFonts w:ascii="Times New Roman" w:eastAsia="Times New Roman" w:hAnsi="Times New Roman"/>
          <w:sz w:val="24"/>
          <w:szCs w:val="24"/>
          <w:lang w:val="ru-RU"/>
        </w:rPr>
        <w:t>сти услуга – настава у природи</w:t>
      </w:r>
      <w:r w:rsidRPr="00B633C6">
        <w:rPr>
          <w:rFonts w:ascii="Times New Roman" w:eastAsia="Times New Roman" w:hAnsi="Times New Roman"/>
          <w:sz w:val="24"/>
          <w:szCs w:val="24"/>
          <w:lang w:val="ru-RU"/>
        </w:rPr>
        <w:t>,</w:t>
      </w:r>
      <w:r w:rsidRPr="00B633C6">
        <w:rPr>
          <w:rFonts w:ascii="Times New Roman" w:eastAsia="Times New Roman" w:hAnsi="Times New Roman"/>
          <w:sz w:val="24"/>
          <w:szCs w:val="24"/>
          <w:lang w:val="sr-Cyrl-CS"/>
        </w:rPr>
        <w:t xml:space="preserve"> ЈН</w:t>
      </w:r>
      <w:r>
        <w:rPr>
          <w:rFonts w:ascii="Times New Roman" w:eastAsia="Times New Roman" w:hAnsi="Times New Roman"/>
          <w:sz w:val="24"/>
          <w:szCs w:val="24"/>
          <w:lang w:val="sr-Cyrl-CS"/>
        </w:rPr>
        <w:t>МВ</w:t>
      </w:r>
      <w:r w:rsidRPr="00B633C6">
        <w:rPr>
          <w:rFonts w:ascii="Times New Roman" w:eastAsia="Times New Roman" w:hAnsi="Times New Roman"/>
          <w:sz w:val="24"/>
          <w:szCs w:val="24"/>
          <w:lang w:val="sr-Cyrl-CS"/>
        </w:rPr>
        <w:t xml:space="preserve"> бр. </w:t>
      </w:r>
      <w:r w:rsidR="00090521">
        <w:rPr>
          <w:rFonts w:ascii="Times New Roman" w:eastAsia="Times New Roman" w:hAnsi="Times New Roman"/>
          <w:sz w:val="24"/>
          <w:szCs w:val="24"/>
        </w:rPr>
        <w:t>3</w:t>
      </w:r>
      <w:r>
        <w:rPr>
          <w:rFonts w:ascii="Times New Roman" w:eastAsia="Times New Roman" w:hAnsi="Times New Roman"/>
          <w:sz w:val="24"/>
          <w:szCs w:val="24"/>
        </w:rPr>
        <w:t>/2019</w:t>
      </w:r>
      <w:r w:rsidRPr="00B633C6">
        <w:rPr>
          <w:rFonts w:ascii="Times New Roman" w:eastAsia="Times New Roman" w:hAnsi="Times New Roman"/>
          <w:sz w:val="24"/>
          <w:szCs w:val="24"/>
          <w:lang w:val="sr-Cyrl-CS"/>
        </w:rPr>
        <w:t>,</w:t>
      </w:r>
      <w:r w:rsidRPr="00B633C6">
        <w:rPr>
          <w:rFonts w:ascii="Times New Roman" w:eastAsia="Times New Roman" w:hAnsi="Times New Roman"/>
          <w:sz w:val="24"/>
          <w:szCs w:val="24"/>
          <w:lang w:val="ru-RU"/>
        </w:rPr>
        <w:t xml:space="preserve"> за потребе Основне школе </w:t>
      </w:r>
      <w:r w:rsidRPr="00B633C6">
        <w:rPr>
          <w:rFonts w:ascii="Times New Roman" w:eastAsia="TimesNewRomanPSMT" w:hAnsi="Times New Roman"/>
          <w:bCs/>
          <w:sz w:val="24"/>
          <w:szCs w:val="24"/>
          <w:lang w:val="sr-Cyrl-CS"/>
        </w:rPr>
        <w:t>„</w:t>
      </w:r>
      <w:r w:rsidR="00182C71">
        <w:rPr>
          <w:rFonts w:ascii="Times New Roman" w:eastAsia="Times New Roman" w:hAnsi="Times New Roman"/>
          <w:sz w:val="24"/>
          <w:szCs w:val="24"/>
          <w:lang w:val="ru-RU"/>
        </w:rPr>
        <w:t>Момчило Настасијевић</w:t>
      </w:r>
      <w:proofErr w:type="gramStart"/>
      <w:r w:rsidRPr="00B633C6">
        <w:rPr>
          <w:rFonts w:ascii="Times New Roman" w:eastAsia="Times New Roman" w:hAnsi="Times New Roman"/>
          <w:sz w:val="24"/>
          <w:szCs w:val="24"/>
          <w:lang w:val="ru-RU"/>
        </w:rPr>
        <w:t>“ из</w:t>
      </w:r>
      <w:proofErr w:type="gramEnd"/>
      <w:r w:rsidRPr="00B633C6">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Горњег Милановца</w:t>
      </w:r>
      <w:r w:rsidRPr="00B633C6">
        <w:rPr>
          <w:rFonts w:ascii="Times New Roman" w:eastAsia="Times New Roman" w:hAnsi="Times New Roman"/>
          <w:sz w:val="24"/>
          <w:szCs w:val="24"/>
          <w:lang w:val="ru-RU"/>
        </w:rPr>
        <w:t>,</w:t>
      </w:r>
      <w:r w:rsidRPr="00B633C6">
        <w:rPr>
          <w:rFonts w:ascii="Times New Roman" w:eastAsia="Times New Roman" w:hAnsi="Times New Roman"/>
          <w:sz w:val="24"/>
          <w:szCs w:val="24"/>
        </w:rPr>
        <w:t xml:space="preserve"> изјављује под пуном </w:t>
      </w:r>
      <w:r w:rsidRPr="00B633C6">
        <w:rPr>
          <w:rFonts w:ascii="Times New Roman" w:eastAsia="Times New Roman" w:hAnsi="Times New Roman"/>
          <w:iCs/>
          <w:sz w:val="24"/>
          <w:szCs w:val="24"/>
          <w:lang w:val="sr-Cyrl-CS"/>
        </w:rPr>
        <w:t xml:space="preserve">материјалном и кривичном одговорношћу да </w:t>
      </w:r>
      <w:r w:rsidRPr="00B633C6">
        <w:rPr>
          <w:rFonts w:ascii="Times New Roman" w:eastAsia="Times New Roman" w:hAnsi="Times New Roman"/>
          <w:sz w:val="24"/>
          <w:szCs w:val="24"/>
          <w:lang w:val="ru-RU"/>
        </w:rPr>
        <w:t>испуњава услов из чл. 76</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Закона, односно услов дефинисан конкурсном документацијом за предметну јавну набавку</w:t>
      </w:r>
      <w:r w:rsidRPr="00B633C6">
        <w:rPr>
          <w:rFonts w:ascii="Times New Roman" w:eastAsia="Times New Roman" w:hAnsi="Times New Roman"/>
          <w:sz w:val="24"/>
          <w:szCs w:val="24"/>
          <w:lang w:val="sr-Cyrl-CS"/>
        </w:rPr>
        <w:t>, у погледу кадровског капацитета,</w:t>
      </w:r>
      <w:r w:rsidRPr="00B633C6">
        <w:rPr>
          <w:rFonts w:ascii="Times New Roman" w:eastAsia="Times New Roman" w:hAnsi="Times New Roman"/>
          <w:sz w:val="24"/>
          <w:szCs w:val="24"/>
          <w:lang w:val="ru-RU"/>
        </w:rPr>
        <w:t xml:space="preserve"> и то </w:t>
      </w:r>
      <w:r w:rsidRPr="00B633C6">
        <w:rPr>
          <w:rFonts w:ascii="Times New Roman" w:eastAsia="Times New Roman" w:hAnsi="Times New Roman"/>
          <w:sz w:val="24"/>
          <w:szCs w:val="24"/>
        </w:rPr>
        <w:t xml:space="preserve">да </w:t>
      </w:r>
      <w:r w:rsidRPr="00B633C6">
        <w:rPr>
          <w:rFonts w:ascii="Times New Roman" w:eastAsia="Times New Roman" w:hAnsi="Times New Roman"/>
          <w:sz w:val="24"/>
          <w:szCs w:val="24"/>
          <w:lang w:val="ru-RU"/>
        </w:rPr>
        <w:t>располаже кадровским капацитетом, односно да на дан подношења понуде има 3 (три) радно ангажована лица у радном односу или ван радног односа од чега минимум 2 (два) водича са лиценцом туристичког водича.</w:t>
      </w:r>
    </w:p>
    <w:p w:rsidR="00A54495" w:rsidRPr="00B633C6" w:rsidRDefault="00A54495" w:rsidP="00A54495">
      <w:pPr>
        <w:jc w:val="both"/>
        <w:rPr>
          <w:rFonts w:ascii="Times New Roman" w:eastAsia="Times New Roman" w:hAnsi="Times New Roman"/>
          <w:iCs/>
          <w:sz w:val="24"/>
          <w:szCs w:val="24"/>
        </w:rPr>
      </w:pPr>
    </w:p>
    <w:p w:rsidR="00A54495" w:rsidRPr="00B633C6" w:rsidRDefault="00A54495" w:rsidP="00A54495">
      <w:pPr>
        <w:jc w:val="both"/>
        <w:rPr>
          <w:rFonts w:ascii="Times New Roman" w:eastAsia="Times New Roman" w:hAnsi="Times New Roman"/>
          <w:iCs/>
          <w:sz w:val="24"/>
          <w:szCs w:val="24"/>
          <w:lang w:val="sr-Cyrl-CS"/>
        </w:rPr>
      </w:pPr>
    </w:p>
    <w:p w:rsidR="00A54495" w:rsidRPr="00B633C6" w:rsidRDefault="00A54495" w:rsidP="00A54495">
      <w:pPr>
        <w:jc w:val="both"/>
        <w:rPr>
          <w:rFonts w:ascii="Times New Roman" w:eastAsia="Times New Roman" w:hAnsi="Times New Roman"/>
          <w:b/>
          <w:sz w:val="24"/>
          <w:szCs w:val="24"/>
          <w:lang w:val="sr-Cyrl-CS"/>
        </w:rPr>
      </w:pPr>
      <w:r w:rsidRPr="00B633C6">
        <w:rPr>
          <w:rFonts w:ascii="Times New Roman" w:eastAsia="Times New Roman" w:hAnsi="Times New Roman"/>
          <w:b/>
          <w:sz w:val="24"/>
          <w:szCs w:val="24"/>
          <w:lang w:val="sr-Cyrl-CS"/>
        </w:rPr>
        <w:t>Место</w:t>
      </w:r>
      <w:r w:rsidRPr="00B633C6">
        <w:rPr>
          <w:rFonts w:ascii="Times New Roman" w:eastAsia="Times New Roman" w:hAnsi="Times New Roman"/>
          <w:sz w:val="24"/>
          <w:szCs w:val="24"/>
          <w:lang w:val="sr-Cyrl-CS"/>
        </w:rPr>
        <w:t xml:space="preserve">_____________________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М.П.</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Овлашћено лице</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b/>
          <w:sz w:val="24"/>
          <w:szCs w:val="24"/>
          <w:lang w:val="sr-Cyrl-CS"/>
        </w:rPr>
        <w:t>Датум</w:t>
      </w:r>
      <w:r w:rsidRPr="00B633C6">
        <w:rPr>
          <w:rFonts w:ascii="Times New Roman" w:eastAsia="Times New Roman" w:hAnsi="Times New Roman"/>
          <w:sz w:val="24"/>
          <w:szCs w:val="24"/>
          <w:lang w:val="sr-Cyrl-CS"/>
        </w:rPr>
        <w:t xml:space="preserve"> _________________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sr-Cyrl-CS"/>
        </w:rPr>
        <w:t>____________________________</w:t>
      </w:r>
    </w:p>
    <w:p w:rsidR="00A54495" w:rsidRPr="00B633C6" w:rsidRDefault="00A54495" w:rsidP="00A54495">
      <w:pPr>
        <w:rPr>
          <w:rFonts w:ascii="Times New Roman" w:eastAsia="Times New Roman" w:hAnsi="Times New Roman"/>
          <w:sz w:val="24"/>
          <w:szCs w:val="24"/>
        </w:rPr>
      </w:pPr>
      <w:r w:rsidRPr="00B633C6">
        <w:rPr>
          <w:rFonts w:ascii="Times New Roman" w:eastAsia="Times New Roman" w:hAnsi="Times New Roman"/>
          <w:sz w:val="24"/>
          <w:szCs w:val="24"/>
          <w:lang w:val="ru-RU"/>
        </w:rPr>
        <w:tab/>
        <w:t xml:space="preserve">                                                                                      </w:t>
      </w:r>
      <w:r w:rsidRPr="00B633C6">
        <w:rPr>
          <w:rFonts w:ascii="Times New Roman" w:eastAsia="Times New Roman" w:hAnsi="Times New Roman"/>
          <w:sz w:val="24"/>
          <w:szCs w:val="24"/>
        </w:rPr>
        <w:t xml:space="preserve">    </w:t>
      </w:r>
    </w:p>
    <w:p w:rsidR="00A54495" w:rsidRPr="00B633C6" w:rsidRDefault="00A54495" w:rsidP="00A54495">
      <w:pPr>
        <w:rPr>
          <w:rFonts w:ascii="Times New Roman" w:eastAsia="Times New Roman" w:hAnsi="Times New Roman"/>
          <w:b/>
          <w:sz w:val="24"/>
          <w:szCs w:val="24"/>
          <w:lang w:val="ru-RU"/>
        </w:rPr>
      </w:pP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Потпис овлашћеног лица</w:t>
      </w:r>
    </w:p>
    <w:p w:rsidR="00A54495" w:rsidRPr="00B633C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4294967295" distB="4294967295" distL="114300" distR="114300" simplePos="0" relativeHeight="251665408"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4C5F" id="Straight Connector 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1/HQIAADYEAAAOAAAAZHJzL2Uyb0RvYy54bWysU8uu2jAU3FfqP1jeQxJIuR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" o:allowincell="f" strokeweight=".48pt"/>
            </w:pict>
          </mc:Fallback>
        </mc:AlternateContent>
      </w:r>
      <w:r w:rsidRPr="00B633C6">
        <w:rPr>
          <w:rFonts w:ascii="Times New Roman" w:eastAsia="Times New Roman" w:hAnsi="Times New Roman"/>
          <w:sz w:val="24"/>
          <w:szCs w:val="24"/>
        </w:rPr>
        <w:t xml:space="preserve">                                                                </w:t>
      </w:r>
    </w:p>
    <w:p w:rsidR="00A54495" w:rsidRDefault="00A54495" w:rsidP="00A54495">
      <w:pPr>
        <w:jc w:val="both"/>
        <w:rPr>
          <w:rFonts w:ascii="Times New Roman" w:eastAsia="Times New Roman" w:hAnsi="Times New Roman"/>
          <w:sz w:val="24"/>
          <w:szCs w:val="24"/>
          <w:lang w:eastAsia="ar-SA"/>
        </w:rPr>
      </w:pPr>
    </w:p>
    <w:p w:rsidR="00A54495" w:rsidRDefault="00A54495" w:rsidP="00A54495">
      <w:pPr>
        <w:jc w:val="both"/>
        <w:rPr>
          <w:rFonts w:ascii="Times New Roman" w:eastAsia="Times New Roman" w:hAnsi="Times New Roman"/>
          <w:sz w:val="24"/>
          <w:szCs w:val="24"/>
          <w:lang w:eastAsia="ar-SA"/>
        </w:rPr>
      </w:pPr>
    </w:p>
    <w:p w:rsidR="00A54495" w:rsidRDefault="00A54495" w:rsidP="00A54495">
      <w:pPr>
        <w:jc w:val="both"/>
        <w:rPr>
          <w:rFonts w:ascii="Times New Roman" w:eastAsia="Times New Roman" w:hAnsi="Times New Roman"/>
          <w:sz w:val="24"/>
          <w:szCs w:val="24"/>
          <w:lang w:eastAsia="ar-SA"/>
        </w:rPr>
      </w:pPr>
    </w:p>
    <w:p w:rsidR="00A54495" w:rsidRPr="00506098" w:rsidRDefault="00A54495" w:rsidP="00A54495">
      <w:pPr>
        <w:jc w:val="both"/>
        <w:rPr>
          <w:rFonts w:ascii="Times New Roman" w:eastAsia="Times New Roman" w:hAnsi="Times New Roman"/>
          <w:i/>
          <w:sz w:val="20"/>
          <w:szCs w:val="20"/>
          <w:lang w:eastAsia="ar-SA"/>
        </w:rPr>
      </w:pPr>
      <w:r w:rsidRPr="00506098">
        <w:rPr>
          <w:rFonts w:ascii="Times New Roman" w:eastAsia="Times New Roman" w:hAnsi="Times New Roman"/>
          <w:i/>
          <w:sz w:val="20"/>
          <w:szCs w:val="20"/>
          <w:lang w:eastAsia="ar-SA"/>
        </w:rPr>
        <w:t>Напомена: уз попуњену изјаву понуђач прилаже и следећу документацију:</w:t>
      </w:r>
    </w:p>
    <w:p w:rsidR="00090521" w:rsidRPr="00090521" w:rsidRDefault="00A54495" w:rsidP="00A54495">
      <w:pPr>
        <w:pStyle w:val="ListParagraph"/>
        <w:numPr>
          <w:ilvl w:val="0"/>
          <w:numId w:val="27"/>
        </w:numPr>
        <w:suppressAutoHyphens/>
        <w:spacing w:after="0" w:line="100" w:lineRule="atLeast"/>
        <w:jc w:val="both"/>
        <w:rPr>
          <w:rFonts w:ascii="Times New Roman" w:eastAsia="Arial Unicode MS" w:hAnsi="Times New Roman"/>
          <w:b/>
          <w:i/>
          <w:kern w:val="1"/>
          <w:sz w:val="20"/>
          <w:szCs w:val="20"/>
          <w:lang w:eastAsia="ar-SA"/>
        </w:rPr>
      </w:pPr>
      <w:r w:rsidRPr="00506098">
        <w:rPr>
          <w:rFonts w:ascii="Times New Roman" w:eastAsia="Arial Unicode MS" w:hAnsi="Times New Roman"/>
          <w:i/>
          <w:kern w:val="1"/>
          <w:sz w:val="20"/>
          <w:szCs w:val="20"/>
          <w:lang w:eastAsia="ar-SA"/>
        </w:rPr>
        <w:t xml:space="preserve">Уверење (лиценца) о положеном стручном испиту за туристичког водича издата од стране надлежног министарства </w:t>
      </w:r>
      <w:r w:rsidRPr="00506098">
        <w:rPr>
          <w:rFonts w:ascii="Times New Roman" w:eastAsia="Arial Unicode MS" w:hAnsi="Times New Roman"/>
          <w:i/>
          <w:kern w:val="1"/>
          <w:sz w:val="20"/>
          <w:szCs w:val="20"/>
          <w:lang w:val="sr-Cyrl-CS" w:eastAsia="ar-SA"/>
        </w:rPr>
        <w:t xml:space="preserve">Републике Србије </w:t>
      </w:r>
      <w:r w:rsidRPr="00506098">
        <w:rPr>
          <w:rFonts w:ascii="Times New Roman" w:eastAsia="Arial Unicode MS" w:hAnsi="Times New Roman"/>
          <w:i/>
          <w:kern w:val="1"/>
          <w:sz w:val="20"/>
          <w:szCs w:val="20"/>
          <w:lang w:eastAsia="ar-SA"/>
        </w:rPr>
        <w:t xml:space="preserve">– фотокопија; Копија уговора о делу, уговора о привременим или повременим пословима и изјава о пријави на осигурање као и фотокопију </w:t>
      </w:r>
    </w:p>
    <w:p w:rsidR="00A54495" w:rsidRPr="00090521" w:rsidRDefault="00A54495" w:rsidP="00090521">
      <w:pPr>
        <w:pStyle w:val="ListParagraph"/>
        <w:numPr>
          <w:ilvl w:val="0"/>
          <w:numId w:val="27"/>
        </w:numPr>
        <w:suppressAutoHyphens/>
        <w:spacing w:after="0" w:line="100" w:lineRule="atLeast"/>
        <w:jc w:val="both"/>
        <w:rPr>
          <w:rFonts w:ascii="Times New Roman" w:eastAsia="Arial Unicode MS" w:hAnsi="Times New Roman"/>
          <w:b/>
          <w:i/>
          <w:kern w:val="1"/>
          <w:sz w:val="20"/>
          <w:szCs w:val="20"/>
          <w:lang w:eastAsia="ar-SA"/>
        </w:rPr>
      </w:pPr>
      <w:proofErr w:type="gramStart"/>
      <w:r w:rsidRPr="00090521">
        <w:rPr>
          <w:rFonts w:ascii="Times New Roman" w:eastAsia="Arial Unicode MS" w:hAnsi="Times New Roman"/>
          <w:i/>
          <w:kern w:val="1"/>
          <w:sz w:val="20"/>
          <w:szCs w:val="20"/>
          <w:lang w:eastAsia="ar-SA"/>
        </w:rPr>
        <w:t>обрасца</w:t>
      </w:r>
      <w:proofErr w:type="gramEnd"/>
      <w:r w:rsidRPr="00090521">
        <w:rPr>
          <w:rFonts w:ascii="Times New Roman" w:eastAsia="Arial Unicode MS" w:hAnsi="Times New Roman"/>
          <w:i/>
          <w:kern w:val="1"/>
          <w:sz w:val="20"/>
          <w:szCs w:val="20"/>
          <w:lang w:eastAsia="ar-SA"/>
        </w:rPr>
        <w:t xml:space="preserve"> М-А за сваког запосленог.</w:t>
      </w:r>
    </w:p>
    <w:p w:rsidR="00A54495" w:rsidRDefault="00A54495" w:rsidP="00A54495">
      <w:pPr>
        <w:jc w:val="both"/>
        <w:rPr>
          <w:rFonts w:ascii="Times New Roman" w:eastAsia="Times New Roman" w:hAnsi="Times New Roman"/>
          <w:sz w:val="24"/>
          <w:szCs w:val="24"/>
          <w:lang w:eastAsia="ar-SA"/>
        </w:rPr>
      </w:pPr>
    </w:p>
    <w:p w:rsidR="00090521" w:rsidRDefault="00090521" w:rsidP="00A54495">
      <w:pPr>
        <w:jc w:val="both"/>
        <w:rPr>
          <w:rFonts w:ascii="Times New Roman" w:eastAsia="Times New Roman" w:hAnsi="Times New Roman"/>
          <w:sz w:val="24"/>
          <w:szCs w:val="24"/>
          <w:lang w:eastAsia="ar-SA"/>
        </w:rPr>
      </w:pPr>
    </w:p>
    <w:p w:rsidR="00090521" w:rsidRDefault="00090521" w:rsidP="00A54495">
      <w:pPr>
        <w:jc w:val="both"/>
        <w:rPr>
          <w:rFonts w:ascii="Times New Roman" w:eastAsia="Times New Roman" w:hAnsi="Times New Roman"/>
          <w:sz w:val="24"/>
          <w:szCs w:val="24"/>
          <w:lang w:eastAsia="ar-SA"/>
        </w:rPr>
      </w:pPr>
    </w:p>
    <w:p w:rsidR="00A54495" w:rsidRPr="00B633C6" w:rsidRDefault="00A54495" w:rsidP="00A54495">
      <w:pPr>
        <w:widowControl w:val="0"/>
        <w:shd w:val="clear" w:color="auto" w:fill="8EAADB"/>
        <w:autoSpaceDE w:val="0"/>
        <w:autoSpaceDN w:val="0"/>
        <w:adjustRightInd w:val="0"/>
        <w:spacing w:after="0" w:line="240" w:lineRule="auto"/>
        <w:jc w:val="center"/>
        <w:rPr>
          <w:rFonts w:ascii="Times New Roman" w:eastAsia="Times New Roman" w:hAnsi="Times New Roman"/>
          <w:sz w:val="24"/>
          <w:szCs w:val="24"/>
          <w:lang w:val="sr-Cyrl-CS"/>
        </w:rPr>
      </w:pPr>
      <w:r>
        <w:rPr>
          <w:rFonts w:ascii="Times New Roman" w:eastAsia="Times New Roman" w:hAnsi="Times New Roman"/>
          <w:b/>
          <w:bCs/>
          <w:iCs/>
          <w:sz w:val="24"/>
          <w:szCs w:val="24"/>
        </w:rPr>
        <w:lastRenderedPageBreak/>
        <w:t>X</w:t>
      </w:r>
      <w:r w:rsidRPr="00B633C6">
        <w:rPr>
          <w:rFonts w:ascii="Times New Roman" w:eastAsia="Times New Roman" w:hAnsi="Times New Roman"/>
          <w:b/>
          <w:bCs/>
          <w:iCs/>
          <w:sz w:val="24"/>
          <w:szCs w:val="24"/>
        </w:rPr>
        <w:t>V</w:t>
      </w:r>
      <w:r w:rsidRPr="00B633C6">
        <w:rPr>
          <w:rFonts w:ascii="Times New Roman" w:eastAsia="Times New Roman" w:hAnsi="Times New Roman"/>
          <w:b/>
          <w:bCs/>
          <w:iCs/>
          <w:sz w:val="24"/>
          <w:szCs w:val="24"/>
          <w:lang w:val="ru-RU"/>
        </w:rPr>
        <w:t xml:space="preserve"> ОБРАЗАЦ ИЗЈАВЕ О КАДРОВСКОМ КАПАЦИТЕТУ</w:t>
      </w:r>
      <w:r>
        <w:rPr>
          <w:rFonts w:ascii="Times New Roman" w:eastAsia="Times New Roman" w:hAnsi="Times New Roman"/>
          <w:b/>
          <w:bCs/>
          <w:iCs/>
          <w:sz w:val="24"/>
          <w:szCs w:val="24"/>
          <w:lang w:val="ru-RU"/>
        </w:rPr>
        <w:t xml:space="preserve"> </w:t>
      </w:r>
      <w:proofErr w:type="gramStart"/>
      <w:r>
        <w:rPr>
          <w:rFonts w:ascii="Times New Roman" w:eastAsia="Times New Roman" w:hAnsi="Times New Roman"/>
          <w:b/>
          <w:bCs/>
          <w:iCs/>
          <w:sz w:val="24"/>
          <w:szCs w:val="24"/>
          <w:lang w:val="ru-RU"/>
        </w:rPr>
        <w:t>-  образац</w:t>
      </w:r>
      <w:proofErr w:type="gramEnd"/>
      <w:r>
        <w:rPr>
          <w:rFonts w:ascii="Times New Roman" w:eastAsia="Times New Roman" w:hAnsi="Times New Roman"/>
          <w:b/>
          <w:bCs/>
          <w:iCs/>
          <w:sz w:val="24"/>
          <w:szCs w:val="24"/>
          <w:lang w:val="ru-RU"/>
        </w:rPr>
        <w:t xml:space="preserve"> за доказивање  испуњености додатног услова у погледу ангажовања лекара</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sz w:val="24"/>
          <w:szCs w:val="24"/>
          <w:lang w:val="sr-Cyrl-CS"/>
        </w:rPr>
        <w:tab/>
        <w:t xml:space="preserve">    </w:t>
      </w:r>
    </w:p>
    <w:p w:rsidR="00A54495" w:rsidRDefault="00A54495" w:rsidP="00A54495">
      <w:pPr>
        <w:rPr>
          <w:b/>
          <w:bCs/>
          <w:lang w:val="sr-Cyrl-CS"/>
        </w:rPr>
      </w:pPr>
    </w:p>
    <w:p w:rsidR="00A54495" w:rsidRPr="00B02806" w:rsidRDefault="00A54495" w:rsidP="00A54495">
      <w:pPr>
        <w:jc w:val="center"/>
        <w:rPr>
          <w:rFonts w:ascii="Times New Roman" w:hAnsi="Times New Roman"/>
          <w:b/>
          <w:bCs/>
          <w:sz w:val="24"/>
          <w:szCs w:val="24"/>
          <w:lang w:val="sr-Cyrl-CS"/>
        </w:rPr>
      </w:pPr>
      <w:r w:rsidRPr="00B02806">
        <w:rPr>
          <w:rFonts w:ascii="Times New Roman" w:hAnsi="Times New Roman"/>
          <w:b/>
          <w:bCs/>
          <w:sz w:val="24"/>
          <w:szCs w:val="24"/>
          <w:lang w:val="sr-Cyrl-CS"/>
        </w:rPr>
        <w:t>ИЗЈАВА ПОНУЂАЧА</w:t>
      </w:r>
    </w:p>
    <w:p w:rsidR="00A54495" w:rsidRPr="00B02806" w:rsidRDefault="00A54495" w:rsidP="00A54495">
      <w:pPr>
        <w:jc w:val="center"/>
        <w:rPr>
          <w:rFonts w:ascii="Times New Roman" w:hAnsi="Times New Roman"/>
          <w:b/>
          <w:bCs/>
          <w:sz w:val="24"/>
          <w:szCs w:val="24"/>
          <w:lang w:val="sr-Cyrl-CS"/>
        </w:rPr>
      </w:pPr>
    </w:p>
    <w:p w:rsidR="00A54495" w:rsidRPr="00B02806" w:rsidRDefault="00A54495" w:rsidP="00A54495">
      <w:pPr>
        <w:jc w:val="both"/>
        <w:rPr>
          <w:rFonts w:ascii="Times New Roman" w:hAnsi="Times New Roman"/>
          <w:b/>
          <w:bCs/>
          <w:sz w:val="24"/>
          <w:szCs w:val="24"/>
          <w:lang w:val="sr-Cyrl-CS"/>
        </w:rPr>
      </w:pPr>
      <w:r w:rsidRPr="00B02806">
        <w:rPr>
          <w:rFonts w:ascii="Times New Roman" w:hAnsi="Times New Roman"/>
          <w:bCs/>
          <w:sz w:val="24"/>
          <w:szCs w:val="24"/>
          <w:lang w:val="sr-Cyrl-CS"/>
        </w:rPr>
        <w:t xml:space="preserve">Под пуном материјалном и кривичном одговорношћу изјављујемо да, </w:t>
      </w:r>
      <w:r w:rsidRPr="00B02806">
        <w:rPr>
          <w:rFonts w:ascii="Times New Roman" w:hAnsi="Times New Roman"/>
          <w:sz w:val="24"/>
          <w:szCs w:val="24"/>
          <w:lang w:val="sr-Cyrl-CS"/>
        </w:rPr>
        <w:t xml:space="preserve">у моменту подношења понуде, имамо закључен уговор са лекаром за вршење медицинских услуга током вишедневних путовања. </w:t>
      </w:r>
    </w:p>
    <w:p w:rsidR="00A54495" w:rsidRPr="00B02806" w:rsidRDefault="00A54495" w:rsidP="00A54495">
      <w:pPr>
        <w:jc w:val="both"/>
        <w:rPr>
          <w:rFonts w:ascii="Times New Roman" w:hAnsi="Times New Roman"/>
          <w:iCs/>
          <w:sz w:val="24"/>
          <w:szCs w:val="24"/>
          <w:lang w:val="sr-Cyrl-CS"/>
        </w:rPr>
      </w:pPr>
    </w:p>
    <w:p w:rsidR="00A54495" w:rsidRPr="00B02806" w:rsidRDefault="00A54495" w:rsidP="00A54495">
      <w:pPr>
        <w:jc w:val="center"/>
        <w:rPr>
          <w:rFonts w:ascii="Times New Roman" w:hAnsi="Times New Roman"/>
          <w:b/>
          <w:sz w:val="24"/>
          <w:szCs w:val="24"/>
          <w:lang w:val="sr-Cyrl-CS"/>
        </w:rPr>
      </w:pPr>
    </w:p>
    <w:p w:rsidR="00A54495" w:rsidRPr="00B633C6" w:rsidRDefault="00A54495" w:rsidP="00A54495">
      <w:pPr>
        <w:jc w:val="both"/>
        <w:rPr>
          <w:rFonts w:ascii="Times New Roman" w:eastAsia="Times New Roman" w:hAnsi="Times New Roman"/>
          <w:b/>
          <w:sz w:val="24"/>
          <w:szCs w:val="24"/>
          <w:lang w:val="sr-Cyrl-CS"/>
        </w:rPr>
      </w:pPr>
      <w:r w:rsidRPr="00B633C6">
        <w:rPr>
          <w:rFonts w:ascii="Times New Roman" w:eastAsia="Times New Roman" w:hAnsi="Times New Roman"/>
          <w:b/>
          <w:sz w:val="24"/>
          <w:szCs w:val="24"/>
          <w:lang w:val="sr-Cyrl-CS"/>
        </w:rPr>
        <w:t>Место</w:t>
      </w:r>
      <w:r w:rsidRPr="00B633C6">
        <w:rPr>
          <w:rFonts w:ascii="Times New Roman" w:eastAsia="Times New Roman" w:hAnsi="Times New Roman"/>
          <w:sz w:val="24"/>
          <w:szCs w:val="24"/>
          <w:lang w:val="sr-Cyrl-CS"/>
        </w:rPr>
        <w:t xml:space="preserve">_____________________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М.П.</w:t>
      </w:r>
      <w:r w:rsidRPr="00B633C6">
        <w:rPr>
          <w:rFonts w:ascii="Times New Roman" w:eastAsia="Times New Roman" w:hAnsi="Times New Roman"/>
          <w:sz w:val="24"/>
          <w:szCs w:val="24"/>
          <w:lang w:val="sr-Cyrl-CS"/>
        </w:rPr>
        <w:t xml:space="preserve">                             </w:t>
      </w:r>
      <w:r w:rsidRPr="00B633C6">
        <w:rPr>
          <w:rFonts w:ascii="Times New Roman" w:eastAsia="Times New Roman" w:hAnsi="Times New Roman"/>
          <w:b/>
          <w:sz w:val="24"/>
          <w:szCs w:val="24"/>
          <w:lang w:val="sr-Cyrl-CS"/>
        </w:rPr>
        <w:t>Овлашћено лице</w:t>
      </w:r>
    </w:p>
    <w:p w:rsidR="00A54495" w:rsidRPr="00B633C6" w:rsidRDefault="00A54495" w:rsidP="00A54495">
      <w:pPr>
        <w:jc w:val="both"/>
        <w:rPr>
          <w:rFonts w:ascii="Times New Roman" w:eastAsia="Times New Roman" w:hAnsi="Times New Roman"/>
          <w:sz w:val="24"/>
          <w:szCs w:val="24"/>
          <w:lang w:val="sr-Cyrl-CS"/>
        </w:rPr>
      </w:pPr>
      <w:r w:rsidRPr="00B633C6">
        <w:rPr>
          <w:rFonts w:ascii="Times New Roman" w:eastAsia="Times New Roman" w:hAnsi="Times New Roman"/>
          <w:b/>
          <w:sz w:val="24"/>
          <w:szCs w:val="24"/>
          <w:lang w:val="sr-Cyrl-CS"/>
        </w:rPr>
        <w:t>Датум</w:t>
      </w:r>
      <w:r w:rsidRPr="00B633C6">
        <w:rPr>
          <w:rFonts w:ascii="Times New Roman" w:eastAsia="Times New Roman" w:hAnsi="Times New Roman"/>
          <w:sz w:val="24"/>
          <w:szCs w:val="24"/>
          <w:lang w:val="sr-Cyrl-CS"/>
        </w:rPr>
        <w:t xml:space="preserve"> _________________                                </w:t>
      </w: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sr-Cyrl-CS"/>
        </w:rPr>
        <w:t>____________________________</w:t>
      </w:r>
    </w:p>
    <w:p w:rsidR="00A54495" w:rsidRPr="00B633C6" w:rsidRDefault="00A54495" w:rsidP="00A54495">
      <w:pPr>
        <w:rPr>
          <w:rFonts w:ascii="Times New Roman" w:eastAsia="Times New Roman" w:hAnsi="Times New Roman"/>
          <w:sz w:val="24"/>
          <w:szCs w:val="24"/>
        </w:rPr>
      </w:pPr>
      <w:r w:rsidRPr="00B633C6">
        <w:rPr>
          <w:rFonts w:ascii="Times New Roman" w:eastAsia="Times New Roman" w:hAnsi="Times New Roman"/>
          <w:sz w:val="24"/>
          <w:szCs w:val="24"/>
          <w:lang w:val="ru-RU"/>
        </w:rPr>
        <w:tab/>
        <w:t xml:space="preserve">                                                                                      </w:t>
      </w:r>
      <w:r w:rsidRPr="00B633C6">
        <w:rPr>
          <w:rFonts w:ascii="Times New Roman" w:eastAsia="Times New Roman" w:hAnsi="Times New Roman"/>
          <w:sz w:val="24"/>
          <w:szCs w:val="24"/>
        </w:rPr>
        <w:t xml:space="preserve">    </w:t>
      </w:r>
    </w:p>
    <w:p w:rsidR="00A54495" w:rsidRPr="00B633C6" w:rsidRDefault="00A54495" w:rsidP="00A54495">
      <w:pPr>
        <w:rPr>
          <w:rFonts w:ascii="Times New Roman" w:eastAsia="Times New Roman" w:hAnsi="Times New Roman"/>
          <w:b/>
          <w:sz w:val="24"/>
          <w:szCs w:val="24"/>
          <w:lang w:val="ru-RU"/>
        </w:rPr>
      </w:pPr>
      <w:r w:rsidRPr="00B633C6">
        <w:rPr>
          <w:rFonts w:ascii="Times New Roman" w:eastAsia="Times New Roman" w:hAnsi="Times New Roman"/>
          <w:sz w:val="24"/>
          <w:szCs w:val="24"/>
        </w:rPr>
        <w:t xml:space="preserve">                                                                                                   </w:t>
      </w:r>
      <w:r w:rsidRPr="00B633C6">
        <w:rPr>
          <w:rFonts w:ascii="Times New Roman" w:eastAsia="Times New Roman" w:hAnsi="Times New Roman"/>
          <w:sz w:val="24"/>
          <w:szCs w:val="24"/>
          <w:lang w:val="ru-RU"/>
        </w:rPr>
        <w:t xml:space="preserve"> </w:t>
      </w:r>
      <w:r w:rsidRPr="00B633C6">
        <w:rPr>
          <w:rFonts w:ascii="Times New Roman" w:eastAsia="Times New Roman" w:hAnsi="Times New Roman"/>
          <w:b/>
          <w:sz w:val="24"/>
          <w:szCs w:val="24"/>
          <w:lang w:val="ru-RU"/>
        </w:rPr>
        <w:t>Потпис овлашћеног лица</w:t>
      </w:r>
    </w:p>
    <w:p w:rsidR="00A54495" w:rsidRPr="00B02806" w:rsidRDefault="00A54495" w:rsidP="00A54495">
      <w:pPr>
        <w:widowControl w:val="0"/>
        <w:autoSpaceDE w:val="0"/>
        <w:autoSpaceDN w:val="0"/>
        <w:adjustRightInd w:val="0"/>
        <w:spacing w:after="0" w:line="200" w:lineRule="exact"/>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4294967295" distB="4294967295" distL="114300" distR="114300" simplePos="0" relativeHeight="251666432"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001DE" id="Straight Connector 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smHAIAADYEAAAOAAAAZHJzL2Uyb0RvYy54bWysU8GO2jAQvVfqP1i+QxJIWY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" o:allowincell="f" strokeweight=".48pt"/>
            </w:pict>
          </mc:Fallback>
        </mc:AlternateContent>
      </w:r>
      <w:r w:rsidRPr="00B633C6">
        <w:rPr>
          <w:rFonts w:ascii="Times New Roman" w:eastAsia="Times New Roman" w:hAnsi="Times New Roman"/>
          <w:sz w:val="24"/>
          <w:szCs w:val="24"/>
        </w:rPr>
        <w:t xml:space="preserve">                                                                </w:t>
      </w:r>
    </w:p>
    <w:p w:rsidR="00A54495" w:rsidRPr="00B02806" w:rsidRDefault="00A54495" w:rsidP="00A54495">
      <w:pPr>
        <w:jc w:val="both"/>
        <w:rPr>
          <w:rFonts w:ascii="Times New Roman" w:hAnsi="Times New Roman"/>
          <w:sz w:val="24"/>
          <w:szCs w:val="24"/>
          <w:lang w:val="sr-Cyrl-CS"/>
        </w:rPr>
      </w:pPr>
    </w:p>
    <w:p w:rsidR="00A54495" w:rsidRPr="00B02806" w:rsidRDefault="00A54495" w:rsidP="00A54495">
      <w:pPr>
        <w:pStyle w:val="Bezrazmaka1"/>
        <w:rPr>
          <w:rFonts w:ascii="Times New Roman" w:hAnsi="Times New Roman"/>
          <w:lang w:val="sr-Cyrl-CS"/>
        </w:rPr>
      </w:pPr>
      <w:r w:rsidRPr="00B02806">
        <w:rPr>
          <w:rFonts w:ascii="Times New Roman" w:hAnsi="Times New Roman"/>
          <w:lang w:val="sr-Cyrl-CS"/>
        </w:rPr>
        <w:t>Напомена:</w:t>
      </w:r>
    </w:p>
    <w:p w:rsidR="00A54495" w:rsidRPr="00B02806" w:rsidRDefault="00A54495" w:rsidP="00A54495">
      <w:pPr>
        <w:pStyle w:val="Bezrazmaka1"/>
        <w:rPr>
          <w:rFonts w:ascii="Times New Roman" w:hAnsi="Times New Roman"/>
          <w:lang w:val="sr-Cyrl-CS"/>
        </w:rPr>
      </w:pPr>
    </w:p>
    <w:p w:rsidR="00A54495" w:rsidRPr="00B02806" w:rsidRDefault="00A54495" w:rsidP="00A54495">
      <w:pPr>
        <w:pStyle w:val="Bezrazmaka1"/>
        <w:rPr>
          <w:rFonts w:ascii="Times New Roman" w:hAnsi="Times New Roman"/>
          <w:lang w:val="sr-Cyrl-CS"/>
        </w:rPr>
      </w:pPr>
      <w:r w:rsidRPr="00B02806">
        <w:rPr>
          <w:rFonts w:ascii="Times New Roman" w:hAnsi="Times New Roman"/>
          <w:lang w:val="sr-Cyrl-CS"/>
        </w:rPr>
        <w:tab/>
        <w:t>Понуђач даје информације под пуном материјалном и кривичном одговорношћу.</w:t>
      </w:r>
    </w:p>
    <w:p w:rsidR="00A54495" w:rsidRPr="00B02806" w:rsidRDefault="00A54495" w:rsidP="00A54495">
      <w:pPr>
        <w:pStyle w:val="Bezrazmaka1"/>
        <w:rPr>
          <w:rFonts w:ascii="Times New Roman" w:hAnsi="Times New Roman"/>
          <w:lang w:val="sr-Cyrl-CS"/>
        </w:rPr>
      </w:pPr>
      <w:r w:rsidRPr="00B02806">
        <w:rPr>
          <w:rFonts w:ascii="Times New Roman" w:hAnsi="Times New Roman"/>
          <w:lang w:val="sr-Cyrl-CS"/>
        </w:rPr>
        <w:t>У прилогу доставити фотокопију уговора са лекаром</w:t>
      </w:r>
      <w:r w:rsidRPr="00B02806">
        <w:rPr>
          <w:rFonts w:ascii="Times New Roman" w:hAnsi="Times New Roman"/>
        </w:rPr>
        <w:t xml:space="preserve"> и фотокопију дипломе лекара</w:t>
      </w:r>
      <w:r w:rsidRPr="00B02806">
        <w:rPr>
          <w:rFonts w:ascii="Times New Roman" w:hAnsi="Times New Roman"/>
          <w:lang w:val="sr-Cyrl-CS"/>
        </w:rPr>
        <w:t xml:space="preserve">. </w:t>
      </w:r>
    </w:p>
    <w:p w:rsidR="00A54495" w:rsidRPr="00B02806" w:rsidRDefault="00A54495" w:rsidP="00A54495">
      <w:pPr>
        <w:pStyle w:val="Bezrazmaka1"/>
        <w:rPr>
          <w:rFonts w:ascii="Times New Roman" w:hAnsi="Times New Roman"/>
          <w:lang w:val="sr-Cyrl-CS"/>
        </w:rPr>
      </w:pPr>
      <w:r>
        <w:rPr>
          <w:rFonts w:ascii="Times New Roman" w:hAnsi="Times New Roman"/>
          <w:lang w:val="sr-Cyrl-CS"/>
        </w:rPr>
        <w:t>*</w:t>
      </w:r>
      <w:r w:rsidRPr="00B02806">
        <w:rPr>
          <w:rFonts w:ascii="Times New Roman" w:hAnsi="Times New Roman"/>
          <w:lang w:val="sr-Cyrl-CS"/>
        </w:rPr>
        <w:t>Понуђач може закључити уговор о раду на одређено или неодређено време, односно уговор о делу или уговор о обављању привремених и повремених послова.</w:t>
      </w:r>
    </w:p>
    <w:p w:rsidR="00A54495" w:rsidRPr="00B02806" w:rsidRDefault="00A54495" w:rsidP="00A54495">
      <w:pPr>
        <w:pStyle w:val="Bezrazmaka1"/>
        <w:rPr>
          <w:i/>
          <w:lang w:val="sr-Cyrl-CS"/>
        </w:rPr>
      </w:pPr>
      <w:r w:rsidRPr="00B02806">
        <w:rPr>
          <w:rFonts w:ascii="Times New Roman" w:hAnsi="Times New Roman"/>
          <w:lang w:val="sr-Cyrl-CS"/>
        </w:rPr>
        <w:t>У супротном, сматраће се да понуђач није доказао испуњеност овог додатног услова</w:t>
      </w:r>
      <w:r w:rsidRPr="00B02806">
        <w:rPr>
          <w:i/>
          <w:lang w:val="sr-Cyrl-CS"/>
        </w:rPr>
        <w:t>.</w:t>
      </w:r>
    </w:p>
    <w:p w:rsidR="00A54495" w:rsidRDefault="00A54495" w:rsidP="00A54495">
      <w:pPr>
        <w:rPr>
          <w:rFonts w:ascii="Times New Roman" w:hAnsi="Times New Roman"/>
          <w:b/>
          <w:sz w:val="24"/>
          <w:szCs w:val="24"/>
          <w:lang w:val="sr-Cyrl-CS"/>
        </w:rPr>
      </w:pPr>
    </w:p>
    <w:p w:rsidR="00090521" w:rsidRPr="00B02806" w:rsidRDefault="00090521" w:rsidP="00090521">
      <w:pPr>
        <w:jc w:val="both"/>
        <w:rPr>
          <w:rFonts w:ascii="Times New Roman" w:hAnsi="Times New Roman"/>
          <w:b/>
          <w:sz w:val="24"/>
          <w:szCs w:val="24"/>
          <w:lang w:val="sr-Cyrl-CS"/>
        </w:rPr>
      </w:pPr>
    </w:p>
    <w:p w:rsidR="00A54495" w:rsidRPr="00090521" w:rsidRDefault="00090521" w:rsidP="00090521">
      <w:pPr>
        <w:jc w:val="both"/>
        <w:rPr>
          <w:rFonts w:ascii="Times New Roman" w:hAnsi="Times New Roman"/>
          <w:b/>
          <w:sz w:val="24"/>
          <w:szCs w:val="24"/>
          <w:lang w:val="sr-Cyrl-RS"/>
        </w:rPr>
      </w:pPr>
      <w:r>
        <w:rPr>
          <w:rFonts w:ascii="Times New Roman" w:hAnsi="Times New Roman"/>
          <w:b/>
          <w:sz w:val="24"/>
          <w:szCs w:val="24"/>
          <w:lang w:val="sr-Cyrl-RS"/>
        </w:rPr>
        <w:t>Овај услов мора бити испуњен и изјавапотписана  и докази достављени само у случају да у објекту у ком се реализује настава у природи нема обезбеђена здравствена заштита / лекар.</w:t>
      </w:r>
    </w:p>
    <w:p w:rsidR="00946B2D" w:rsidRPr="00B411FD" w:rsidRDefault="00946B2D" w:rsidP="00182C71">
      <w:pPr>
        <w:rPr>
          <w:rFonts w:ascii="Times New Roman" w:hAnsi="Times New Roman"/>
          <w:b/>
          <w:sz w:val="24"/>
          <w:szCs w:val="24"/>
        </w:rPr>
      </w:pPr>
    </w:p>
    <w:p w:rsidR="00A54495" w:rsidRDefault="00A54495" w:rsidP="00A54495">
      <w:pPr>
        <w:jc w:val="both"/>
        <w:rPr>
          <w:rFonts w:ascii="Times New Roman" w:eastAsia="Times New Roman" w:hAnsi="Times New Roman"/>
          <w:sz w:val="24"/>
          <w:szCs w:val="24"/>
          <w:lang w:eastAsia="ar-SA"/>
        </w:rPr>
      </w:pPr>
    </w:p>
    <w:p w:rsidR="00090521" w:rsidRDefault="00090521" w:rsidP="00A54495">
      <w:pPr>
        <w:jc w:val="center"/>
        <w:rPr>
          <w:rFonts w:ascii="Times New Roman" w:hAnsi="Times New Roman"/>
          <w:b/>
          <w:sz w:val="28"/>
          <w:szCs w:val="28"/>
          <w:lang w:val="sr-Cyrl-CS"/>
        </w:rPr>
      </w:pPr>
    </w:p>
    <w:p w:rsidR="00A54495" w:rsidRPr="00B411FD" w:rsidRDefault="00A54495" w:rsidP="00A54495">
      <w:pPr>
        <w:jc w:val="center"/>
        <w:rPr>
          <w:rFonts w:ascii="Times New Roman" w:hAnsi="Times New Roman"/>
          <w:b/>
          <w:sz w:val="28"/>
          <w:szCs w:val="28"/>
        </w:rPr>
      </w:pPr>
      <w:r w:rsidRPr="00B411FD">
        <w:rPr>
          <w:rFonts w:ascii="Times New Roman" w:hAnsi="Times New Roman"/>
          <w:b/>
          <w:sz w:val="28"/>
          <w:szCs w:val="28"/>
          <w:lang w:val="sr-Cyrl-CS"/>
        </w:rPr>
        <w:lastRenderedPageBreak/>
        <w:t>ОВЛАШЋЕЊЕ ПРЕДСТАВНИКА ПОНУЂАЧА</w:t>
      </w:r>
    </w:p>
    <w:p w:rsidR="00A54495" w:rsidRPr="00B411FD" w:rsidRDefault="00A54495" w:rsidP="00A54495">
      <w:pPr>
        <w:jc w:val="center"/>
        <w:rPr>
          <w:rFonts w:ascii="Times New Roman" w:hAnsi="Times New Roman"/>
          <w:sz w:val="26"/>
          <w:szCs w:val="26"/>
          <w:lang w:val="sr-Cyrl-CS"/>
        </w:rPr>
      </w:pPr>
      <w:r w:rsidRPr="00B411FD">
        <w:rPr>
          <w:rFonts w:ascii="Times New Roman" w:hAnsi="Times New Roman"/>
          <w:sz w:val="26"/>
          <w:szCs w:val="26"/>
          <w:lang w:val="sr-Cyrl-CS"/>
        </w:rPr>
        <w:t>___________________________________________________________________</w:t>
      </w:r>
    </w:p>
    <w:p w:rsidR="00A54495" w:rsidRPr="00B411FD" w:rsidRDefault="00A54495" w:rsidP="00A54495">
      <w:pPr>
        <w:jc w:val="center"/>
        <w:rPr>
          <w:rFonts w:ascii="Times New Roman" w:hAnsi="Times New Roman"/>
          <w:lang w:val="sr-Cyrl-CS"/>
        </w:rPr>
      </w:pPr>
      <w:r w:rsidRPr="00B411FD">
        <w:rPr>
          <w:rFonts w:ascii="Times New Roman" w:hAnsi="Times New Roman"/>
          <w:lang w:val="sr-Cyrl-CS"/>
        </w:rPr>
        <w:t>(име и презиме лица које представља понуђача)</w:t>
      </w:r>
    </w:p>
    <w:p w:rsidR="00A54495" w:rsidRPr="00B411FD" w:rsidRDefault="00A54495" w:rsidP="00A54495">
      <w:pPr>
        <w:jc w:val="center"/>
        <w:rPr>
          <w:rFonts w:ascii="Times New Roman" w:hAnsi="Times New Roman"/>
          <w:sz w:val="26"/>
          <w:szCs w:val="26"/>
          <w:lang w:val="sr-Cyrl-CS"/>
        </w:rPr>
      </w:pPr>
    </w:p>
    <w:p w:rsidR="00A54495" w:rsidRPr="00B411FD" w:rsidRDefault="00A54495" w:rsidP="00A54495">
      <w:pPr>
        <w:jc w:val="both"/>
        <w:rPr>
          <w:rFonts w:ascii="Times New Roman" w:hAnsi="Times New Roman"/>
          <w:sz w:val="26"/>
          <w:szCs w:val="26"/>
          <w:lang w:val="sr-Cyrl-CS"/>
        </w:rPr>
      </w:pPr>
      <w:r w:rsidRPr="00B411FD">
        <w:rPr>
          <w:rFonts w:ascii="Times New Roman" w:hAnsi="Times New Roman"/>
          <w:sz w:val="26"/>
          <w:szCs w:val="26"/>
          <w:lang w:val="sr-Cyrl-CS"/>
        </w:rPr>
        <w:t>из _________________________________ ул. _______________________________</w:t>
      </w:r>
    </w:p>
    <w:p w:rsidR="00A54495" w:rsidRPr="00B411FD" w:rsidRDefault="00A54495" w:rsidP="00A54495">
      <w:pPr>
        <w:jc w:val="both"/>
        <w:rPr>
          <w:rFonts w:ascii="Times New Roman" w:hAnsi="Times New Roman"/>
          <w:sz w:val="26"/>
          <w:szCs w:val="26"/>
          <w:lang w:val="sr-Cyrl-CS"/>
        </w:rPr>
      </w:pPr>
    </w:p>
    <w:p w:rsidR="00A54495" w:rsidRPr="00B411FD" w:rsidRDefault="00A54495" w:rsidP="00A54495">
      <w:pPr>
        <w:jc w:val="both"/>
        <w:rPr>
          <w:rFonts w:ascii="Times New Roman" w:hAnsi="Times New Roman"/>
          <w:sz w:val="26"/>
          <w:szCs w:val="26"/>
        </w:rPr>
      </w:pPr>
      <w:r w:rsidRPr="00B411FD">
        <w:rPr>
          <w:rFonts w:ascii="Times New Roman" w:hAnsi="Times New Roman"/>
          <w:sz w:val="26"/>
          <w:szCs w:val="26"/>
          <w:lang w:val="sr-Cyrl-CS"/>
        </w:rPr>
        <w:t xml:space="preserve">бр.л.к.______________________ ПУ _________________овлашћује се да у име и </w:t>
      </w:r>
    </w:p>
    <w:p w:rsidR="00A54495" w:rsidRPr="00B411FD" w:rsidRDefault="00A54495" w:rsidP="00A54495">
      <w:pPr>
        <w:jc w:val="both"/>
        <w:rPr>
          <w:rFonts w:ascii="Times New Roman" w:hAnsi="Times New Roman"/>
          <w:sz w:val="26"/>
          <w:szCs w:val="26"/>
          <w:lang w:val="sr-Cyrl-CS"/>
        </w:rPr>
      </w:pPr>
      <w:r w:rsidRPr="00B411FD">
        <w:rPr>
          <w:rFonts w:ascii="Times New Roman" w:hAnsi="Times New Roman"/>
          <w:sz w:val="26"/>
          <w:szCs w:val="26"/>
          <w:lang w:val="sr-Cyrl-CS"/>
        </w:rPr>
        <w:t>испред понуђача: ______________________________из ______________________,</w:t>
      </w:r>
    </w:p>
    <w:p w:rsidR="00A54495" w:rsidRPr="00B411FD" w:rsidRDefault="00A54495" w:rsidP="00A54495">
      <w:pPr>
        <w:jc w:val="both"/>
        <w:rPr>
          <w:rFonts w:ascii="Times New Roman" w:hAnsi="Times New Roman"/>
          <w:sz w:val="26"/>
          <w:szCs w:val="26"/>
          <w:lang w:val="sr-Cyrl-CS"/>
        </w:rPr>
      </w:pPr>
    </w:p>
    <w:p w:rsidR="00A54495" w:rsidRPr="00B411FD" w:rsidRDefault="00A54495" w:rsidP="00A54495">
      <w:pPr>
        <w:jc w:val="both"/>
        <w:rPr>
          <w:rFonts w:ascii="Times New Roman" w:hAnsi="Times New Roman"/>
          <w:sz w:val="26"/>
          <w:szCs w:val="26"/>
        </w:rPr>
      </w:pPr>
      <w:r w:rsidRPr="00B411FD">
        <w:rPr>
          <w:rFonts w:ascii="Times New Roman" w:hAnsi="Times New Roman"/>
          <w:sz w:val="26"/>
          <w:szCs w:val="26"/>
          <w:lang w:val="sr-Cyrl-CS"/>
        </w:rPr>
        <w:t xml:space="preserve">ул.______________________ бр._____, може да учествује у поступку отварања понуда </w:t>
      </w:r>
    </w:p>
    <w:p w:rsidR="00A54495" w:rsidRPr="00B411FD" w:rsidRDefault="00A54495" w:rsidP="00A54495">
      <w:pPr>
        <w:jc w:val="both"/>
        <w:rPr>
          <w:rFonts w:ascii="Times New Roman" w:hAnsi="Times New Roman"/>
          <w:sz w:val="26"/>
          <w:szCs w:val="26"/>
        </w:rPr>
      </w:pPr>
      <w:r w:rsidRPr="00B411FD">
        <w:rPr>
          <w:rFonts w:ascii="Times New Roman" w:hAnsi="Times New Roman"/>
          <w:sz w:val="26"/>
          <w:szCs w:val="26"/>
          <w:lang w:val="sr-Cyrl-CS"/>
        </w:rPr>
        <w:t xml:space="preserve">за јавну набавку мале вредности бр. ____________ и предузима све радње прописане </w:t>
      </w:r>
    </w:p>
    <w:p w:rsidR="00A54495" w:rsidRPr="00B411FD" w:rsidRDefault="00A54495" w:rsidP="00A54495">
      <w:pPr>
        <w:jc w:val="both"/>
        <w:rPr>
          <w:rFonts w:ascii="Times New Roman" w:hAnsi="Times New Roman"/>
          <w:sz w:val="26"/>
          <w:szCs w:val="26"/>
        </w:rPr>
      </w:pPr>
      <w:r w:rsidRPr="00B411FD">
        <w:rPr>
          <w:rFonts w:ascii="Times New Roman" w:hAnsi="Times New Roman"/>
          <w:sz w:val="26"/>
          <w:szCs w:val="26"/>
          <w:lang w:val="sr-Cyrl-CS"/>
        </w:rPr>
        <w:t>Законом о јавним набавкама.</w:t>
      </w:r>
    </w:p>
    <w:p w:rsidR="00A54495" w:rsidRPr="00B411FD" w:rsidRDefault="00A54495" w:rsidP="00A54495">
      <w:pPr>
        <w:jc w:val="both"/>
        <w:rPr>
          <w:rFonts w:ascii="Times New Roman" w:hAnsi="Times New Roman"/>
          <w:sz w:val="26"/>
          <w:szCs w:val="26"/>
        </w:rPr>
      </w:pPr>
      <w:r w:rsidRPr="00B411FD">
        <w:rPr>
          <w:rFonts w:ascii="Times New Roman" w:hAnsi="Times New Roman"/>
          <w:sz w:val="26"/>
          <w:szCs w:val="26"/>
          <w:lang w:val="sr-Cyrl-CS"/>
        </w:rPr>
        <w:tab/>
        <w:t>Овлашћење важи до окончања поступка наведене јавне набавке мале вредности и у друге сврхе сене може користити.</w:t>
      </w:r>
    </w:p>
    <w:p w:rsidR="00A54495" w:rsidRPr="00B411FD" w:rsidRDefault="00A54495" w:rsidP="00A54495">
      <w:pPr>
        <w:jc w:val="both"/>
        <w:rPr>
          <w:rFonts w:ascii="Times New Roman" w:hAnsi="Times New Roman"/>
          <w:sz w:val="26"/>
          <w:szCs w:val="26"/>
          <w:lang w:val="sr-Cyrl-CS"/>
        </w:rPr>
      </w:pPr>
      <w:r w:rsidRPr="00B411FD">
        <w:rPr>
          <w:rFonts w:ascii="Times New Roman" w:hAnsi="Times New Roman"/>
          <w:sz w:val="26"/>
          <w:szCs w:val="26"/>
          <w:lang w:val="sr-Cyrl-CS"/>
        </w:rPr>
        <w:t>Дана, ____. ____. 2019. године</w:t>
      </w:r>
    </w:p>
    <w:p w:rsidR="00A54495" w:rsidRPr="00B411FD" w:rsidRDefault="00A54495" w:rsidP="00A54495">
      <w:pPr>
        <w:jc w:val="both"/>
        <w:rPr>
          <w:rFonts w:ascii="Times New Roman" w:hAnsi="Times New Roman"/>
          <w:sz w:val="28"/>
          <w:szCs w:val="28"/>
        </w:rPr>
      </w:pPr>
    </w:p>
    <w:p w:rsidR="00A54495" w:rsidRPr="00B411FD" w:rsidRDefault="00A54495" w:rsidP="00A54495">
      <w:pPr>
        <w:jc w:val="both"/>
        <w:rPr>
          <w:rFonts w:ascii="Times New Roman" w:hAnsi="Times New Roman"/>
          <w:sz w:val="28"/>
          <w:szCs w:val="28"/>
          <w:lang w:val="sr-Cyrl-CS"/>
        </w:rPr>
      </w:pPr>
      <w:r w:rsidRPr="00B411FD">
        <w:rPr>
          <w:rFonts w:ascii="Times New Roman" w:hAnsi="Times New Roman"/>
          <w:sz w:val="28"/>
          <w:szCs w:val="28"/>
          <w:lang w:val="sr-Cyrl-CS"/>
        </w:rPr>
        <w:t>П о н у ђ а ч</w:t>
      </w:r>
    </w:p>
    <w:p w:rsidR="00A54495" w:rsidRPr="00B411FD" w:rsidRDefault="00A54495" w:rsidP="00A54495">
      <w:pPr>
        <w:ind w:left="5760" w:firstLine="220"/>
        <w:jc w:val="both"/>
        <w:rPr>
          <w:rFonts w:ascii="Times New Roman" w:hAnsi="Times New Roman"/>
          <w:sz w:val="28"/>
          <w:szCs w:val="28"/>
          <w:lang w:val="sr-Cyrl-CS"/>
        </w:rPr>
      </w:pPr>
      <w:r w:rsidRPr="00B411FD">
        <w:rPr>
          <w:rFonts w:ascii="Times New Roman" w:hAnsi="Times New Roman"/>
          <w:sz w:val="28"/>
          <w:szCs w:val="28"/>
          <w:lang w:val="sr-Cyrl-CS"/>
        </w:rPr>
        <w:t>м.п.___________________</w:t>
      </w:r>
    </w:p>
    <w:p w:rsidR="00A54495" w:rsidRPr="00182C71" w:rsidRDefault="00182C71" w:rsidP="00182C71">
      <w:pPr>
        <w:ind w:left="5760" w:firstLine="720"/>
        <w:jc w:val="both"/>
        <w:rPr>
          <w:rFonts w:ascii="Times New Roman" w:hAnsi="Times New Roman"/>
          <w:sz w:val="20"/>
          <w:lang w:val="sr-Cyrl-CS"/>
        </w:rPr>
      </w:pPr>
      <w:r>
        <w:rPr>
          <w:rFonts w:ascii="Times New Roman" w:hAnsi="Times New Roman"/>
          <w:sz w:val="20"/>
          <w:lang w:val="sr-Cyrl-CS"/>
        </w:rPr>
        <w:t>(потпис овлашћеног лица)</w:t>
      </w:r>
    </w:p>
    <w:p w:rsidR="00A54495" w:rsidRPr="00B411FD" w:rsidRDefault="00A54495" w:rsidP="00A54495">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8"/>
        <w:gridCol w:w="7992"/>
      </w:tblGrid>
      <w:tr w:rsidR="00A54495" w:rsidRPr="00B411FD" w:rsidTr="00706483">
        <w:tc>
          <w:tcPr>
            <w:tcW w:w="1368" w:type="dxa"/>
            <w:shd w:val="clear" w:color="auto" w:fill="auto"/>
          </w:tcPr>
          <w:p w:rsidR="00A54495" w:rsidRPr="00B411FD" w:rsidRDefault="00A54495" w:rsidP="00706483">
            <w:pPr>
              <w:jc w:val="both"/>
              <w:rPr>
                <w:rFonts w:ascii="Times New Roman" w:hAnsi="Times New Roman"/>
                <w:b/>
                <w:lang w:val="sr-Cyrl-CS"/>
              </w:rPr>
            </w:pPr>
            <w:r w:rsidRPr="00B411FD">
              <w:rPr>
                <w:rFonts w:ascii="Times New Roman" w:hAnsi="Times New Roman"/>
                <w:b/>
                <w:lang w:val="sr-Cyrl-CS"/>
              </w:rPr>
              <w:t>Напомена:</w:t>
            </w:r>
          </w:p>
        </w:tc>
        <w:tc>
          <w:tcPr>
            <w:tcW w:w="8910" w:type="dxa"/>
            <w:shd w:val="clear" w:color="auto" w:fill="auto"/>
          </w:tcPr>
          <w:p w:rsidR="00A54495" w:rsidRPr="00B411FD" w:rsidRDefault="00A54495" w:rsidP="00706483">
            <w:pPr>
              <w:jc w:val="both"/>
              <w:rPr>
                <w:rFonts w:ascii="Times New Roman" w:hAnsi="Times New Roman"/>
                <w:lang w:val="sr-Cyrl-CS"/>
              </w:rPr>
            </w:pPr>
            <w:r w:rsidRPr="00B411FD">
              <w:rPr>
                <w:rFonts w:ascii="Times New Roman" w:hAnsi="Times New Roman"/>
                <w:lang w:val="sr-Cyrl-CS"/>
              </w:rPr>
              <w:t xml:space="preserve">Овлашћење представника понуђача за учешће у поступку отварања понуда овлашћено лице </w:t>
            </w:r>
            <w:r w:rsidRPr="00B411FD">
              <w:rPr>
                <w:rFonts w:ascii="Times New Roman" w:hAnsi="Times New Roman"/>
                <w:b/>
                <w:lang w:val="sr-Cyrl-CS"/>
              </w:rPr>
              <w:t>предаје комисији у оригиналу</w:t>
            </w:r>
            <w:r w:rsidR="00182C71">
              <w:rPr>
                <w:rFonts w:ascii="Times New Roman" w:hAnsi="Times New Roman"/>
                <w:b/>
                <w:lang w:val="sr-Cyrl-CS"/>
              </w:rPr>
              <w:t xml:space="preserve"> </w:t>
            </w:r>
            <w:r w:rsidRPr="00B411FD">
              <w:rPr>
                <w:rFonts w:ascii="Times New Roman" w:hAnsi="Times New Roman"/>
                <w:b/>
                <w:lang w:val="sr-Cyrl-CS"/>
              </w:rPr>
              <w:t>пре почетка отварања понуда</w:t>
            </w:r>
            <w:r w:rsidRPr="00B411FD">
              <w:rPr>
                <w:rFonts w:ascii="Times New Roman" w:hAnsi="Times New Roman"/>
                <w:lang w:val="sr-Cyrl-CS"/>
              </w:rPr>
              <w:t xml:space="preserve"> иначе не може присуствовати отварању понуда иако је исту доставило у склопу запечаћене понуде.</w:t>
            </w:r>
          </w:p>
        </w:tc>
      </w:tr>
    </w:tbl>
    <w:p w:rsidR="00A54495" w:rsidRPr="00B411FD" w:rsidRDefault="00A54495" w:rsidP="00A54495">
      <w:pPr>
        <w:rPr>
          <w:rFonts w:ascii="Times New Roman" w:hAnsi="Times New Roman"/>
        </w:rPr>
      </w:pPr>
    </w:p>
    <w:p w:rsidR="00A54495" w:rsidRPr="00090521" w:rsidRDefault="00A54495" w:rsidP="00090521">
      <w:pPr>
        <w:jc w:val="center"/>
        <w:rPr>
          <w:rFonts w:ascii="Times New Roman" w:hAnsi="Times New Roman"/>
          <w:b/>
          <w:sz w:val="32"/>
          <w:szCs w:val="32"/>
          <w:lang w:val="ru-RU"/>
        </w:rPr>
      </w:pPr>
      <w:r w:rsidRPr="00B411FD">
        <w:rPr>
          <w:rFonts w:ascii="Times New Roman" w:hAnsi="Times New Roman"/>
          <w:b/>
          <w:sz w:val="32"/>
          <w:szCs w:val="32"/>
          <w:lang w:val="sr-Cyrl-CS"/>
        </w:rPr>
        <w:lastRenderedPageBreak/>
        <w:t>ПОТВРДА О ПРЕУЗИМАЊУ КОНКУРСНЕ ДОКУМЕНТАЦИЈЕ</w:t>
      </w:r>
    </w:p>
    <w:p w:rsidR="00A54495" w:rsidRPr="00B411FD" w:rsidRDefault="00A54495" w:rsidP="00A54495">
      <w:pPr>
        <w:jc w:val="center"/>
        <w:rPr>
          <w:rFonts w:ascii="Times New Roman" w:hAnsi="Times New Roman"/>
          <w:b/>
          <w:sz w:val="20"/>
          <w:szCs w:val="20"/>
        </w:rPr>
      </w:pPr>
      <w:r w:rsidRPr="00B411FD">
        <w:rPr>
          <w:rFonts w:ascii="Times New Roman" w:hAnsi="Times New Roman"/>
          <w:b/>
          <w:sz w:val="28"/>
          <w:szCs w:val="28"/>
          <w:lang w:val="sr-Cyrl-CS"/>
        </w:rPr>
        <w:t>За јавну набавку мале вредности бр. _____ .</w:t>
      </w:r>
    </w:p>
    <w:p w:rsidR="00A54495" w:rsidRPr="00B411FD" w:rsidRDefault="00A54495" w:rsidP="00A54495">
      <w:pPr>
        <w:rPr>
          <w:rFonts w:ascii="Times New Roman" w:hAnsi="Times New Roman"/>
          <w:sz w:val="28"/>
          <w:szCs w:val="28"/>
          <w:lang w:val="ru-RU"/>
        </w:rPr>
      </w:pPr>
      <w:r w:rsidRPr="00B411FD">
        <w:rPr>
          <w:rFonts w:ascii="Times New Roman" w:hAnsi="Times New Roman"/>
          <w:sz w:val="28"/>
          <w:szCs w:val="28"/>
          <w:lang w:val="ru-RU"/>
        </w:rPr>
        <w:t>Потврђујем да сам у име понуђача______________________________________</w:t>
      </w:r>
    </w:p>
    <w:p w:rsidR="00A54495" w:rsidRPr="00B411FD" w:rsidRDefault="00A54495" w:rsidP="00A54495">
      <w:pPr>
        <w:spacing w:line="360" w:lineRule="auto"/>
        <w:rPr>
          <w:rFonts w:ascii="Times New Roman" w:hAnsi="Times New Roman"/>
          <w:sz w:val="28"/>
          <w:szCs w:val="28"/>
          <w:lang w:val="ru-RU"/>
        </w:rPr>
      </w:pPr>
      <w:r w:rsidRPr="00B411FD">
        <w:rPr>
          <w:rFonts w:ascii="Times New Roman" w:hAnsi="Times New Roman"/>
          <w:sz w:val="28"/>
          <w:szCs w:val="28"/>
          <w:lang w:val="ru-RU"/>
        </w:rPr>
        <w:t>са седиштем у ____________________, ул. _</w:t>
      </w:r>
      <w:r w:rsidR="00090521">
        <w:rPr>
          <w:rFonts w:ascii="Times New Roman" w:hAnsi="Times New Roman"/>
          <w:sz w:val="28"/>
          <w:szCs w:val="28"/>
          <w:lang w:val="ru-RU"/>
        </w:rPr>
        <w:t>________________________бр. _</w:t>
      </w:r>
    </w:p>
    <w:p w:rsidR="00A54495" w:rsidRPr="00B411FD" w:rsidRDefault="00A54495" w:rsidP="00A54495">
      <w:pPr>
        <w:spacing w:line="360" w:lineRule="auto"/>
        <w:rPr>
          <w:rFonts w:ascii="Times New Roman" w:hAnsi="Times New Roman"/>
          <w:sz w:val="28"/>
          <w:szCs w:val="28"/>
          <w:lang w:val="ru-RU"/>
        </w:rPr>
      </w:pPr>
      <w:r w:rsidRPr="00B411FD">
        <w:rPr>
          <w:rFonts w:ascii="Times New Roman" w:hAnsi="Times New Roman"/>
          <w:sz w:val="28"/>
          <w:szCs w:val="28"/>
          <w:lang w:val="ru-RU"/>
        </w:rPr>
        <w:t>Матични број: ___________________ПИБ:____________________________</w:t>
      </w:r>
    </w:p>
    <w:p w:rsidR="00A54495" w:rsidRPr="00B411FD" w:rsidRDefault="00A54495" w:rsidP="00A54495">
      <w:pPr>
        <w:rPr>
          <w:rFonts w:ascii="Times New Roman" w:hAnsi="Times New Roman"/>
          <w:sz w:val="28"/>
          <w:szCs w:val="28"/>
          <w:lang w:val="sr-Cyrl-CS"/>
        </w:rPr>
      </w:pPr>
      <w:r w:rsidRPr="00B411FD">
        <w:rPr>
          <w:rFonts w:ascii="Times New Roman" w:hAnsi="Times New Roman"/>
          <w:sz w:val="28"/>
          <w:szCs w:val="28"/>
          <w:lang w:val="sr-Cyrl-CS"/>
        </w:rPr>
        <w:t>Контакт особа:</w:t>
      </w:r>
      <w:r w:rsidRPr="00B411FD">
        <w:rPr>
          <w:rFonts w:ascii="Times New Roman" w:hAnsi="Times New Roman"/>
          <w:sz w:val="28"/>
          <w:szCs w:val="28"/>
          <w:lang w:val="sr-Cyrl-CS"/>
        </w:rPr>
        <w:tab/>
      </w:r>
      <w:r w:rsidRPr="00B411FD">
        <w:rPr>
          <w:rFonts w:ascii="Times New Roman" w:hAnsi="Times New Roman"/>
          <w:sz w:val="28"/>
          <w:szCs w:val="28"/>
          <w:lang w:val="sr-Cyrl-CS"/>
        </w:rPr>
        <w:tab/>
        <w:t>_____________________________</w:t>
      </w:r>
    </w:p>
    <w:p w:rsidR="00A54495" w:rsidRPr="00090521" w:rsidRDefault="00A54495" w:rsidP="00090521">
      <w:pPr>
        <w:rPr>
          <w:rFonts w:ascii="Times New Roman" w:hAnsi="Times New Roman"/>
          <w:sz w:val="28"/>
          <w:szCs w:val="28"/>
          <w:lang w:val="sr-Latn-CS"/>
        </w:rPr>
      </w:pPr>
      <w:r w:rsidRPr="00B411FD">
        <w:rPr>
          <w:rFonts w:ascii="Times New Roman" w:hAnsi="Times New Roman"/>
          <w:sz w:val="28"/>
          <w:szCs w:val="28"/>
          <w:lang w:val="sr-Cyrl-CS"/>
        </w:rPr>
        <w:t>Контакт телефон:</w:t>
      </w:r>
      <w:r w:rsidRPr="00B411FD">
        <w:rPr>
          <w:rFonts w:ascii="Times New Roman" w:hAnsi="Times New Roman"/>
          <w:sz w:val="28"/>
          <w:szCs w:val="28"/>
          <w:lang w:val="sr-Cyrl-CS"/>
        </w:rPr>
        <w:tab/>
      </w:r>
      <w:r w:rsidR="00090521">
        <w:rPr>
          <w:rFonts w:ascii="Times New Roman" w:hAnsi="Times New Roman"/>
          <w:sz w:val="28"/>
          <w:szCs w:val="28"/>
          <w:lang w:val="sr-Cyrl-CS"/>
        </w:rPr>
        <w:tab/>
        <w:t xml:space="preserve">______________ </w:t>
      </w:r>
    </w:p>
    <w:p w:rsidR="00A54495" w:rsidRPr="00090521" w:rsidRDefault="00A54495" w:rsidP="00090521">
      <w:pPr>
        <w:jc w:val="both"/>
        <w:rPr>
          <w:rFonts w:ascii="Times New Roman" w:hAnsi="Times New Roman"/>
          <w:b/>
          <w:lang w:val="sr-Cyrl-CS"/>
        </w:rPr>
      </w:pPr>
      <w:r w:rsidRPr="00B411FD">
        <w:rPr>
          <w:rFonts w:ascii="Times New Roman" w:hAnsi="Times New Roman"/>
          <w:sz w:val="28"/>
          <w:szCs w:val="28"/>
          <w:lang w:val="ru-RU"/>
        </w:rPr>
        <w:t>преузео конкурсну документацију</w:t>
      </w:r>
      <w:r w:rsidRPr="00B411FD">
        <w:rPr>
          <w:rFonts w:ascii="Times New Roman" w:hAnsi="Times New Roman"/>
          <w:lang w:val="ru-RU"/>
        </w:rPr>
        <w:t>за јавну набавку мале вредности бр.________________тј. За  набавку-услуга  ______________________________________</w:t>
      </w:r>
      <w:r w:rsidR="00090521">
        <w:rPr>
          <w:rFonts w:ascii="Times New Roman" w:hAnsi="Times New Roman"/>
          <w:lang w:val="ru-RU"/>
        </w:rPr>
        <w:t>_______________________</w:t>
      </w:r>
    </w:p>
    <w:p w:rsidR="00A54495" w:rsidRPr="00B411FD" w:rsidRDefault="00A54495" w:rsidP="00A54495">
      <w:pPr>
        <w:spacing w:line="360" w:lineRule="auto"/>
        <w:rPr>
          <w:rFonts w:ascii="Times New Roman" w:hAnsi="Times New Roman"/>
          <w:b/>
          <w:sz w:val="28"/>
          <w:szCs w:val="28"/>
          <w:lang w:val="ru-RU"/>
        </w:rPr>
      </w:pPr>
      <w:r w:rsidRPr="00B411FD">
        <w:rPr>
          <w:rFonts w:ascii="Times New Roman" w:hAnsi="Times New Roman"/>
          <w:b/>
          <w:sz w:val="28"/>
          <w:szCs w:val="28"/>
          <w:lang w:val="ru-RU"/>
        </w:rPr>
        <w:t>ДАТУМ:</w:t>
      </w:r>
      <w:r w:rsidRPr="00B411FD">
        <w:rPr>
          <w:rFonts w:ascii="Times New Roman" w:hAnsi="Times New Roman"/>
          <w:b/>
          <w:sz w:val="28"/>
          <w:szCs w:val="28"/>
          <w:lang w:val="ru-RU"/>
        </w:rPr>
        <w:tab/>
      </w:r>
      <w:r w:rsidRPr="00B411FD">
        <w:rPr>
          <w:rFonts w:ascii="Times New Roman" w:hAnsi="Times New Roman"/>
          <w:b/>
          <w:sz w:val="28"/>
          <w:szCs w:val="28"/>
          <w:lang w:val="ru-RU"/>
        </w:rPr>
        <w:tab/>
      </w:r>
      <w:r w:rsidRPr="00B411FD">
        <w:rPr>
          <w:rFonts w:ascii="Times New Roman" w:hAnsi="Times New Roman"/>
          <w:b/>
          <w:sz w:val="28"/>
          <w:szCs w:val="28"/>
          <w:lang w:val="ru-RU"/>
        </w:rPr>
        <w:tab/>
      </w:r>
      <w:r w:rsidRPr="00B411FD">
        <w:rPr>
          <w:rFonts w:ascii="Times New Roman" w:hAnsi="Times New Roman"/>
          <w:b/>
          <w:sz w:val="28"/>
          <w:szCs w:val="28"/>
          <w:lang w:val="ru-RU"/>
        </w:rPr>
        <w:tab/>
        <w:t>___________________________</w:t>
      </w:r>
    </w:p>
    <w:p w:rsidR="00A54495" w:rsidRPr="00B411FD" w:rsidRDefault="00A54495" w:rsidP="00A54495">
      <w:pPr>
        <w:spacing w:line="360" w:lineRule="auto"/>
        <w:rPr>
          <w:rFonts w:ascii="Times New Roman" w:hAnsi="Times New Roman"/>
          <w:b/>
          <w:sz w:val="28"/>
          <w:szCs w:val="28"/>
          <w:lang w:val="ru-RU"/>
        </w:rPr>
      </w:pPr>
      <w:r w:rsidRPr="00B411FD">
        <w:rPr>
          <w:rFonts w:ascii="Times New Roman" w:hAnsi="Times New Roman"/>
          <w:b/>
          <w:sz w:val="28"/>
          <w:szCs w:val="28"/>
          <w:lang w:val="ru-RU"/>
        </w:rPr>
        <w:t>Овлашћено лице</w:t>
      </w:r>
      <w:r w:rsidRPr="00B411FD">
        <w:rPr>
          <w:rFonts w:ascii="Times New Roman" w:hAnsi="Times New Roman"/>
          <w:b/>
          <w:sz w:val="28"/>
          <w:szCs w:val="28"/>
          <w:lang w:val="ru-RU"/>
        </w:rPr>
        <w:tab/>
        <w:t>:</w:t>
      </w:r>
      <w:r w:rsidRPr="00B411FD">
        <w:rPr>
          <w:rFonts w:ascii="Times New Roman" w:hAnsi="Times New Roman"/>
          <w:b/>
          <w:sz w:val="28"/>
          <w:szCs w:val="28"/>
          <w:lang w:val="ru-RU"/>
        </w:rPr>
        <w:tab/>
      </w:r>
      <w:r w:rsidRPr="00B411FD">
        <w:rPr>
          <w:rFonts w:ascii="Times New Roman" w:hAnsi="Times New Roman"/>
          <w:b/>
          <w:sz w:val="28"/>
          <w:szCs w:val="28"/>
          <w:lang w:val="ru-RU"/>
        </w:rPr>
        <w:tab/>
        <w:t>___________________________</w:t>
      </w:r>
    </w:p>
    <w:p w:rsidR="00A54495" w:rsidRPr="00B411FD" w:rsidRDefault="00A54495" w:rsidP="00A54495">
      <w:pPr>
        <w:spacing w:line="360" w:lineRule="auto"/>
        <w:rPr>
          <w:rFonts w:ascii="Times New Roman" w:hAnsi="Times New Roman"/>
          <w:b/>
          <w:sz w:val="28"/>
          <w:szCs w:val="28"/>
          <w:lang w:val="ru-RU"/>
        </w:rPr>
      </w:pPr>
      <w:r w:rsidRPr="00B411FD">
        <w:rPr>
          <w:rFonts w:ascii="Times New Roman" w:hAnsi="Times New Roman"/>
          <w:b/>
          <w:sz w:val="28"/>
          <w:szCs w:val="28"/>
          <w:lang w:val="ru-RU"/>
        </w:rPr>
        <w:t>ПОТПИС:</w:t>
      </w:r>
      <w:r w:rsidRPr="00B411FD">
        <w:rPr>
          <w:rFonts w:ascii="Times New Roman" w:hAnsi="Times New Roman"/>
          <w:b/>
          <w:sz w:val="28"/>
          <w:szCs w:val="28"/>
          <w:lang w:val="ru-RU"/>
        </w:rPr>
        <w:tab/>
      </w:r>
      <w:r w:rsidRPr="00B411FD">
        <w:rPr>
          <w:rFonts w:ascii="Times New Roman" w:hAnsi="Times New Roman"/>
          <w:b/>
          <w:sz w:val="28"/>
          <w:szCs w:val="28"/>
          <w:lang w:val="ru-RU"/>
        </w:rPr>
        <w:tab/>
      </w:r>
      <w:r w:rsidRPr="00B411FD">
        <w:rPr>
          <w:rFonts w:ascii="Times New Roman" w:hAnsi="Times New Roman"/>
          <w:b/>
          <w:sz w:val="28"/>
          <w:szCs w:val="28"/>
          <w:lang w:val="ru-RU"/>
        </w:rPr>
        <w:tab/>
      </w:r>
      <w:r w:rsidRPr="00B411FD">
        <w:rPr>
          <w:rFonts w:ascii="Times New Roman" w:hAnsi="Times New Roman"/>
          <w:b/>
          <w:sz w:val="28"/>
          <w:szCs w:val="28"/>
          <w:lang w:val="ru-RU"/>
        </w:rPr>
        <w:tab/>
        <w:t>___________________________   М.П.</w:t>
      </w:r>
    </w:p>
    <w:p w:rsidR="00A54495" w:rsidRPr="00B411FD" w:rsidRDefault="00A54495" w:rsidP="00A54495">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5"/>
        <w:gridCol w:w="7985"/>
      </w:tblGrid>
      <w:tr w:rsidR="00A54495" w:rsidRPr="00B411FD" w:rsidTr="00706483">
        <w:tc>
          <w:tcPr>
            <w:tcW w:w="1368" w:type="dxa"/>
            <w:shd w:val="clear" w:color="auto" w:fill="auto"/>
          </w:tcPr>
          <w:p w:rsidR="00A54495" w:rsidRPr="00B411FD" w:rsidRDefault="00A54495" w:rsidP="00706483">
            <w:pPr>
              <w:jc w:val="both"/>
              <w:rPr>
                <w:rFonts w:ascii="Times New Roman" w:hAnsi="Times New Roman"/>
                <w:b/>
                <w:lang w:val="sr-Cyrl-CS"/>
              </w:rPr>
            </w:pPr>
            <w:r w:rsidRPr="00B411FD">
              <w:rPr>
                <w:rFonts w:ascii="Times New Roman" w:hAnsi="Times New Roman"/>
                <w:b/>
                <w:lang w:val="sr-Cyrl-CS"/>
              </w:rPr>
              <w:t>Напомена:</w:t>
            </w:r>
          </w:p>
        </w:tc>
        <w:tc>
          <w:tcPr>
            <w:tcW w:w="8280" w:type="dxa"/>
            <w:shd w:val="clear" w:color="auto" w:fill="auto"/>
          </w:tcPr>
          <w:p w:rsidR="00A54495" w:rsidRPr="00B411FD" w:rsidRDefault="00A54495" w:rsidP="00706483">
            <w:pPr>
              <w:jc w:val="both"/>
              <w:rPr>
                <w:rFonts w:ascii="Times New Roman" w:hAnsi="Times New Roman"/>
                <w:lang w:val="sr-Cyrl-CS"/>
              </w:rPr>
            </w:pPr>
            <w:r w:rsidRPr="00B411FD">
              <w:rPr>
                <w:rFonts w:ascii="Times New Roman" w:hAnsi="Times New Roman"/>
                <w:lang w:val="sr-Cyrl-CS"/>
              </w:rPr>
              <w:t xml:space="preserve">Образац потврде понуђач преузима приликом преузимања конкурсне документације и </w:t>
            </w:r>
            <w:r w:rsidRPr="00B411FD">
              <w:rPr>
                <w:rFonts w:ascii="Times New Roman" w:hAnsi="Times New Roman"/>
                <w:b/>
                <w:lang w:val="sr-Cyrl-CS"/>
              </w:rPr>
              <w:t>попуњену и оверену доставља наручиоцу</w:t>
            </w:r>
            <w:r w:rsidRPr="00B411FD">
              <w:rPr>
                <w:rFonts w:ascii="Times New Roman" w:hAnsi="Times New Roman"/>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A54495" w:rsidRPr="00B411FD" w:rsidRDefault="00A54495" w:rsidP="00A54495">
      <w:pPr>
        <w:rPr>
          <w:rFonts w:ascii="Times New Roman" w:hAnsi="Times New Roman"/>
          <w:b/>
          <w:lang w:val="sr-Cyrl-CS"/>
        </w:rPr>
      </w:pPr>
    </w:p>
    <w:p w:rsidR="00A54495" w:rsidRPr="00B411FD" w:rsidRDefault="00A54495" w:rsidP="00A54495">
      <w:pPr>
        <w:rPr>
          <w:rFonts w:ascii="Times New Roman" w:hAnsi="Times New Roman"/>
          <w:b/>
          <w:lang w:val="sr-Cyrl-CS"/>
        </w:rPr>
      </w:pPr>
      <w:r w:rsidRPr="00B411FD">
        <w:rPr>
          <w:rFonts w:ascii="Times New Roman" w:hAnsi="Times New Roman"/>
          <w:b/>
          <w:lang w:val="sr-Cyrl-CS"/>
        </w:rPr>
        <w:t>ВАЖНО:</w:t>
      </w:r>
    </w:p>
    <w:p w:rsidR="00182C71" w:rsidRPr="00090521" w:rsidRDefault="00A54495" w:rsidP="00090521">
      <w:pPr>
        <w:spacing w:before="120" w:after="60"/>
        <w:ind w:firstLine="708"/>
        <w:jc w:val="both"/>
        <w:rPr>
          <w:rFonts w:ascii="Times New Roman" w:hAnsi="Times New Roman"/>
          <w:b/>
          <w:lang w:val="sr-Cyrl-CS"/>
        </w:rPr>
      </w:pPr>
      <w:r w:rsidRPr="00B411FD">
        <w:rPr>
          <w:rFonts w:ascii="Times New Roman" w:hAnsi="Times New Roman"/>
          <w:b/>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B411FD">
        <w:rPr>
          <w:rFonts w:ascii="Times New Roman" w:hAnsi="Times New Roman"/>
          <w:b/>
          <w:lang w:val="ru-RU"/>
        </w:rPr>
        <w:t xml:space="preserve">. </w:t>
      </w:r>
    </w:p>
    <w:p w:rsidR="00182C71" w:rsidRDefault="00182C71" w:rsidP="00A54495">
      <w:pPr>
        <w:jc w:val="center"/>
        <w:rPr>
          <w:rFonts w:ascii="Times New Roman" w:hAnsi="Times New Roman"/>
        </w:rPr>
      </w:pPr>
    </w:p>
    <w:p w:rsidR="00A54495" w:rsidRPr="00182C71" w:rsidRDefault="00A54495" w:rsidP="00182C71">
      <w:pPr>
        <w:jc w:val="both"/>
        <w:rPr>
          <w:rFonts w:ascii="Times New Roman" w:hAnsi="Times New Roman"/>
          <w:sz w:val="26"/>
          <w:szCs w:val="26"/>
          <w:lang w:val="sr-Cyrl-CS"/>
        </w:rPr>
      </w:pPr>
      <w:r w:rsidRPr="00B411FD">
        <w:rPr>
          <w:rFonts w:ascii="Times New Roman" w:hAnsi="Times New Roman"/>
          <w:sz w:val="26"/>
          <w:szCs w:val="26"/>
          <w:lang w:val="sr-Cyrl-CS"/>
        </w:rPr>
        <w:lastRenderedPageBreak/>
        <w:t>На основу члана 102. Закона о јавним набавкама (''Службени гласник Републике Србије'', број 124/12,14/15,68/15),  д а ј е  с е</w:t>
      </w:r>
    </w:p>
    <w:p w:rsidR="00A54495" w:rsidRPr="00B411FD" w:rsidRDefault="00A54495" w:rsidP="00A54495">
      <w:pPr>
        <w:jc w:val="center"/>
        <w:rPr>
          <w:rFonts w:ascii="Times New Roman" w:hAnsi="Times New Roman"/>
          <w:b/>
          <w:sz w:val="36"/>
          <w:szCs w:val="36"/>
          <w:lang w:val="sr-Cyrl-CS"/>
        </w:rPr>
      </w:pPr>
      <w:r w:rsidRPr="00B411FD">
        <w:rPr>
          <w:rFonts w:ascii="Times New Roman" w:hAnsi="Times New Roman"/>
          <w:b/>
          <w:sz w:val="36"/>
          <w:szCs w:val="36"/>
          <w:lang w:val="sr-Cyrl-CS"/>
        </w:rPr>
        <w:t xml:space="preserve">ПОТВРДА </w:t>
      </w:r>
    </w:p>
    <w:p w:rsidR="00A54495" w:rsidRPr="00F42939" w:rsidRDefault="00A54495" w:rsidP="00A54495">
      <w:pPr>
        <w:jc w:val="center"/>
        <w:rPr>
          <w:rFonts w:ascii="Times New Roman" w:hAnsi="Times New Roman"/>
          <w:b/>
          <w:sz w:val="32"/>
          <w:szCs w:val="32"/>
          <w:lang w:val="ru-RU"/>
        </w:rPr>
      </w:pPr>
      <w:r w:rsidRPr="00B411FD">
        <w:rPr>
          <w:rFonts w:ascii="Times New Roman" w:hAnsi="Times New Roman"/>
          <w:b/>
          <w:sz w:val="32"/>
          <w:szCs w:val="32"/>
          <w:lang w:val="sr-Cyrl-CS"/>
        </w:rPr>
        <w:t>О ПРИЈЕМУ ПОНУДЕ</w:t>
      </w:r>
    </w:p>
    <w:p w:rsidR="00A54495" w:rsidRPr="00B411FD" w:rsidRDefault="00A54495" w:rsidP="00A54495">
      <w:pPr>
        <w:jc w:val="center"/>
        <w:rPr>
          <w:rFonts w:ascii="Times New Roman" w:hAnsi="Times New Roman"/>
          <w:b/>
          <w:sz w:val="20"/>
          <w:szCs w:val="20"/>
          <w:lang w:val="sr-Cyrl-CS"/>
        </w:rPr>
      </w:pPr>
      <w:r w:rsidRPr="00B411FD">
        <w:rPr>
          <w:rFonts w:ascii="Times New Roman" w:hAnsi="Times New Roman"/>
          <w:b/>
          <w:sz w:val="28"/>
          <w:szCs w:val="28"/>
          <w:lang w:val="sr-Cyrl-CS"/>
        </w:rPr>
        <w:t>За јавну набавку мале вредности бр. _____ .</w:t>
      </w:r>
    </w:p>
    <w:p w:rsidR="00A54495" w:rsidRPr="00B411FD" w:rsidRDefault="00A54495" w:rsidP="00A54495">
      <w:pPr>
        <w:rPr>
          <w:rFonts w:ascii="Times New Roman" w:hAnsi="Times New Roman"/>
          <w:b/>
          <w:sz w:val="28"/>
          <w:szCs w:val="28"/>
        </w:rPr>
      </w:pPr>
    </w:p>
    <w:p w:rsidR="00A54495" w:rsidRPr="00B411FD" w:rsidRDefault="00A54495" w:rsidP="00A54495">
      <w:pPr>
        <w:ind w:firstLine="708"/>
        <w:jc w:val="both"/>
        <w:rPr>
          <w:rFonts w:ascii="Times New Roman" w:hAnsi="Times New Roman"/>
          <w:sz w:val="28"/>
          <w:szCs w:val="28"/>
          <w:lang w:val="ru-RU"/>
        </w:rPr>
      </w:pPr>
      <w:r w:rsidRPr="00B411FD">
        <w:rPr>
          <w:rFonts w:ascii="Times New Roman" w:hAnsi="Times New Roman"/>
          <w:sz w:val="28"/>
          <w:szCs w:val="28"/>
          <w:lang w:val="ru-RU"/>
        </w:rPr>
        <w:t>Овом потврдом Наручилац ____________________________________ из ___________________ ул._________________________ бр._____,  потврђује да је од стране _________________________ (</w:t>
      </w:r>
      <w:r w:rsidRPr="00B411FD">
        <w:rPr>
          <w:rFonts w:ascii="Times New Roman" w:hAnsi="Times New Roman"/>
          <w:sz w:val="20"/>
          <w:szCs w:val="20"/>
          <w:lang w:val="ru-RU"/>
        </w:rPr>
        <w:t>име и презиме ов.лица понуђача</w:t>
      </w:r>
      <w:r w:rsidRPr="00B411FD">
        <w:rPr>
          <w:rFonts w:ascii="Times New Roman" w:hAnsi="Times New Roman"/>
          <w:sz w:val="28"/>
          <w:szCs w:val="28"/>
          <w:lang w:val="ru-RU"/>
        </w:rPr>
        <w:t xml:space="preserve">), као овлашћеног представника Понуђача _________________________________ из __________________ ул. ___________________________________ бр. ____,                   предата Понуда </w:t>
      </w:r>
      <w:r w:rsidRPr="00B411FD">
        <w:rPr>
          <w:rFonts w:ascii="Times New Roman" w:hAnsi="Times New Roman"/>
          <w:sz w:val="28"/>
          <w:szCs w:val="28"/>
          <w:lang w:val="sr-Cyrl-CS"/>
        </w:rPr>
        <w:t xml:space="preserve">бр.______ од ___.___.2019.године </w:t>
      </w:r>
      <w:r w:rsidRPr="00B411FD">
        <w:rPr>
          <w:rFonts w:ascii="Times New Roman" w:hAnsi="Times New Roman"/>
          <w:sz w:val="28"/>
          <w:szCs w:val="28"/>
          <w:lang w:val="ru-RU"/>
        </w:rPr>
        <w:t>за Јавну набавку мале вредности бр._____ од ___.___.2019.године.</w:t>
      </w:r>
    </w:p>
    <w:p w:rsidR="00A54495" w:rsidRPr="00B411FD" w:rsidRDefault="00A54495" w:rsidP="00A54495">
      <w:pPr>
        <w:ind w:firstLine="708"/>
        <w:jc w:val="both"/>
        <w:rPr>
          <w:rFonts w:ascii="Times New Roman" w:hAnsi="Times New Roman"/>
          <w:sz w:val="28"/>
          <w:szCs w:val="28"/>
          <w:lang w:val="ru-RU"/>
        </w:rPr>
      </w:pPr>
    </w:p>
    <w:p w:rsidR="00A54495" w:rsidRPr="00B411FD" w:rsidRDefault="00A54495" w:rsidP="00A54495">
      <w:pPr>
        <w:ind w:firstLine="708"/>
        <w:jc w:val="both"/>
        <w:rPr>
          <w:rFonts w:ascii="Times New Roman" w:hAnsi="Times New Roman"/>
          <w:sz w:val="28"/>
          <w:szCs w:val="28"/>
          <w:lang w:val="sr-Cyrl-CS"/>
        </w:rPr>
      </w:pPr>
      <w:r w:rsidRPr="00B411FD">
        <w:rPr>
          <w:rFonts w:ascii="Times New Roman" w:hAnsi="Times New Roman"/>
          <w:sz w:val="28"/>
          <w:szCs w:val="28"/>
          <w:lang w:val="ru-RU"/>
        </w:rPr>
        <w:t xml:space="preserve"> Понуда је код наручиоца евидентирана и заведена под бр.________ од ___.___.2019.године.</w:t>
      </w:r>
    </w:p>
    <w:p w:rsidR="00A54495" w:rsidRPr="00B411FD" w:rsidRDefault="00A54495" w:rsidP="00A54495">
      <w:pPr>
        <w:jc w:val="both"/>
        <w:rPr>
          <w:rFonts w:ascii="Times New Roman" w:hAnsi="Times New Roman"/>
          <w:b/>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1"/>
        <w:gridCol w:w="4582"/>
      </w:tblGrid>
      <w:tr w:rsidR="00A54495" w:rsidRPr="00B411FD" w:rsidTr="00706483">
        <w:trPr>
          <w:jc w:val="center"/>
        </w:trPr>
        <w:tc>
          <w:tcPr>
            <w:tcW w:w="4221" w:type="dxa"/>
            <w:shd w:val="clear" w:color="auto" w:fill="auto"/>
            <w:vAlign w:val="center"/>
          </w:tcPr>
          <w:p w:rsidR="00A54495" w:rsidRPr="00B411FD" w:rsidRDefault="00A54495" w:rsidP="00706483">
            <w:pPr>
              <w:rPr>
                <w:rFonts w:ascii="Times New Roman" w:hAnsi="Times New Roman"/>
                <w:b/>
                <w:sz w:val="28"/>
                <w:szCs w:val="28"/>
                <w:lang w:val="ru-RU"/>
              </w:rPr>
            </w:pPr>
            <w:r w:rsidRPr="00B411FD">
              <w:rPr>
                <w:rFonts w:ascii="Times New Roman" w:hAnsi="Times New Roman"/>
                <w:b/>
                <w:sz w:val="28"/>
                <w:szCs w:val="28"/>
                <w:lang w:val="ru-RU"/>
              </w:rPr>
              <w:t>Датум пријема понуде:</w:t>
            </w:r>
          </w:p>
        </w:tc>
        <w:tc>
          <w:tcPr>
            <w:tcW w:w="4582" w:type="dxa"/>
            <w:shd w:val="clear" w:color="auto" w:fill="auto"/>
            <w:vAlign w:val="center"/>
          </w:tcPr>
          <w:p w:rsidR="00A54495" w:rsidRPr="00B411FD" w:rsidRDefault="00A54495" w:rsidP="00706483">
            <w:pPr>
              <w:jc w:val="center"/>
              <w:rPr>
                <w:rFonts w:ascii="Times New Roman" w:hAnsi="Times New Roman"/>
                <w:b/>
                <w:lang w:val="ru-RU"/>
              </w:rPr>
            </w:pPr>
            <w:r w:rsidRPr="00B411FD">
              <w:rPr>
                <w:rFonts w:ascii="Times New Roman" w:hAnsi="Times New Roman"/>
                <w:b/>
                <w:lang w:val="ru-RU"/>
              </w:rPr>
              <w:t>____.____.2019.године</w:t>
            </w:r>
          </w:p>
        </w:tc>
      </w:tr>
      <w:tr w:rsidR="00A54495" w:rsidRPr="00B411FD" w:rsidTr="00706483">
        <w:trPr>
          <w:jc w:val="center"/>
        </w:trPr>
        <w:tc>
          <w:tcPr>
            <w:tcW w:w="4221" w:type="dxa"/>
            <w:shd w:val="clear" w:color="auto" w:fill="auto"/>
            <w:vAlign w:val="center"/>
          </w:tcPr>
          <w:p w:rsidR="00A54495" w:rsidRPr="00B411FD" w:rsidRDefault="00A54495" w:rsidP="00706483">
            <w:pPr>
              <w:rPr>
                <w:rFonts w:ascii="Times New Roman" w:hAnsi="Times New Roman"/>
                <w:b/>
                <w:sz w:val="28"/>
                <w:szCs w:val="28"/>
                <w:lang w:val="ru-RU"/>
              </w:rPr>
            </w:pPr>
            <w:r w:rsidRPr="00B411FD">
              <w:rPr>
                <w:rFonts w:ascii="Times New Roman" w:hAnsi="Times New Roman"/>
                <w:b/>
                <w:sz w:val="28"/>
                <w:szCs w:val="28"/>
                <w:lang w:val="ru-RU"/>
              </w:rPr>
              <w:t>Време пријема понуде:</w:t>
            </w:r>
          </w:p>
        </w:tc>
        <w:tc>
          <w:tcPr>
            <w:tcW w:w="4582" w:type="dxa"/>
            <w:shd w:val="clear" w:color="auto" w:fill="auto"/>
            <w:vAlign w:val="center"/>
          </w:tcPr>
          <w:p w:rsidR="00A54495" w:rsidRPr="00B411FD" w:rsidRDefault="00A54495" w:rsidP="00706483">
            <w:pPr>
              <w:jc w:val="center"/>
              <w:rPr>
                <w:rFonts w:ascii="Times New Roman" w:hAnsi="Times New Roman"/>
                <w:b/>
                <w:lang w:val="ru-RU"/>
              </w:rPr>
            </w:pPr>
            <w:r w:rsidRPr="00B411FD">
              <w:rPr>
                <w:rFonts w:ascii="Times New Roman" w:hAnsi="Times New Roman"/>
                <w:b/>
                <w:lang w:val="ru-RU"/>
              </w:rPr>
              <w:t>_______ часова</w:t>
            </w:r>
          </w:p>
        </w:tc>
      </w:tr>
      <w:tr w:rsidR="00A54495" w:rsidRPr="00B411FD" w:rsidTr="00706483">
        <w:trPr>
          <w:jc w:val="center"/>
        </w:trPr>
        <w:tc>
          <w:tcPr>
            <w:tcW w:w="4221" w:type="dxa"/>
            <w:shd w:val="clear" w:color="auto" w:fill="auto"/>
            <w:vAlign w:val="center"/>
          </w:tcPr>
          <w:p w:rsidR="00A54495" w:rsidRPr="00B411FD" w:rsidRDefault="00A54495" w:rsidP="00706483">
            <w:pPr>
              <w:rPr>
                <w:rFonts w:ascii="Times New Roman" w:hAnsi="Times New Roman"/>
                <w:b/>
                <w:sz w:val="28"/>
                <w:szCs w:val="28"/>
                <w:lang w:val="ru-RU"/>
              </w:rPr>
            </w:pPr>
            <w:r w:rsidRPr="00B411FD">
              <w:rPr>
                <w:rFonts w:ascii="Times New Roman" w:hAnsi="Times New Roman"/>
                <w:b/>
                <w:sz w:val="28"/>
                <w:szCs w:val="28"/>
                <w:lang w:val="ru-RU"/>
              </w:rPr>
              <w:t>Овлашћено лице наручиоца:</w:t>
            </w:r>
          </w:p>
        </w:tc>
        <w:tc>
          <w:tcPr>
            <w:tcW w:w="4582" w:type="dxa"/>
            <w:shd w:val="clear" w:color="auto" w:fill="auto"/>
            <w:vAlign w:val="center"/>
          </w:tcPr>
          <w:p w:rsidR="00A54495" w:rsidRPr="00B411FD" w:rsidRDefault="00A54495" w:rsidP="00706483">
            <w:pPr>
              <w:jc w:val="center"/>
              <w:rPr>
                <w:rFonts w:ascii="Times New Roman" w:hAnsi="Times New Roman"/>
                <w:b/>
                <w:lang w:val="ru-RU"/>
              </w:rPr>
            </w:pPr>
          </w:p>
        </w:tc>
      </w:tr>
      <w:tr w:rsidR="00A54495" w:rsidRPr="00B411FD" w:rsidTr="00706483">
        <w:trPr>
          <w:jc w:val="center"/>
        </w:trPr>
        <w:tc>
          <w:tcPr>
            <w:tcW w:w="4221" w:type="dxa"/>
            <w:shd w:val="clear" w:color="auto" w:fill="auto"/>
            <w:vAlign w:val="center"/>
          </w:tcPr>
          <w:p w:rsidR="00A54495" w:rsidRPr="00B411FD" w:rsidRDefault="00A54495" w:rsidP="00706483">
            <w:pPr>
              <w:rPr>
                <w:rFonts w:ascii="Times New Roman" w:hAnsi="Times New Roman"/>
                <w:b/>
                <w:sz w:val="28"/>
                <w:szCs w:val="28"/>
                <w:lang w:val="ru-RU"/>
              </w:rPr>
            </w:pPr>
            <w:r w:rsidRPr="00B411FD">
              <w:rPr>
                <w:rFonts w:ascii="Times New Roman" w:hAnsi="Times New Roman"/>
                <w:b/>
                <w:sz w:val="28"/>
                <w:szCs w:val="28"/>
                <w:lang w:val="ru-RU"/>
              </w:rPr>
              <w:t xml:space="preserve">Потпис:                                            </w:t>
            </w:r>
          </w:p>
        </w:tc>
        <w:tc>
          <w:tcPr>
            <w:tcW w:w="4582" w:type="dxa"/>
            <w:shd w:val="clear" w:color="auto" w:fill="auto"/>
            <w:vAlign w:val="center"/>
          </w:tcPr>
          <w:p w:rsidR="00A54495" w:rsidRPr="00B411FD" w:rsidRDefault="00A54495" w:rsidP="00706483">
            <w:pPr>
              <w:rPr>
                <w:rFonts w:ascii="Times New Roman" w:hAnsi="Times New Roman"/>
                <w:b/>
                <w:lang w:val="ru-RU"/>
              </w:rPr>
            </w:pPr>
            <w:r w:rsidRPr="00B411FD">
              <w:rPr>
                <w:rFonts w:ascii="Times New Roman" w:hAnsi="Times New Roman"/>
                <w:sz w:val="20"/>
                <w:szCs w:val="20"/>
                <w:lang w:val="ru-RU"/>
              </w:rPr>
              <w:t>М.П.</w:t>
            </w:r>
          </w:p>
        </w:tc>
      </w:tr>
    </w:tbl>
    <w:p w:rsidR="00A54495" w:rsidRPr="00B411FD" w:rsidRDefault="00A54495" w:rsidP="00A54495">
      <w:pPr>
        <w:rPr>
          <w:rFonts w:ascii="Times New Roman" w:hAnsi="Times New Roman"/>
          <w:b/>
        </w:rPr>
      </w:pPr>
    </w:p>
    <w:p w:rsidR="00A54495" w:rsidRPr="00B411FD" w:rsidRDefault="00A54495" w:rsidP="00A54495">
      <w:pPr>
        <w:rPr>
          <w:rFonts w:ascii="Times New Roman" w:hAnsi="Times New Roman"/>
          <w:b/>
          <w:lang w:val="sr-Cyrl-CS"/>
        </w:rPr>
      </w:pPr>
      <w:r w:rsidRPr="00B411FD">
        <w:rPr>
          <w:rFonts w:ascii="Times New Roman" w:hAnsi="Times New Roman"/>
          <w:b/>
          <w:lang w:val="sr-Cyrl-CS"/>
        </w:rPr>
        <w:t>НАПОМЕНА:</w:t>
      </w:r>
    </w:p>
    <w:p w:rsidR="00A54495" w:rsidRPr="00B411FD" w:rsidRDefault="00A54495" w:rsidP="00A54495">
      <w:pPr>
        <w:spacing w:before="120" w:after="60"/>
        <w:ind w:firstLine="708"/>
        <w:jc w:val="both"/>
        <w:rPr>
          <w:rFonts w:ascii="Times New Roman" w:hAnsi="Times New Roman"/>
          <w:b/>
          <w:lang w:val="sr-Cyrl-CS"/>
        </w:rPr>
      </w:pPr>
      <w:r w:rsidRPr="00B411FD">
        <w:rPr>
          <w:rFonts w:ascii="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C312A5" w:rsidRPr="00D14651" w:rsidRDefault="00A54495" w:rsidP="00D14651">
      <w:pPr>
        <w:ind w:firstLine="708"/>
        <w:jc w:val="both"/>
        <w:rPr>
          <w:rFonts w:ascii="Times New Roman" w:hAnsi="Times New Roman"/>
          <w:b/>
          <w:lang w:val="sr-Cyrl-CS"/>
        </w:rPr>
      </w:pPr>
      <w:r w:rsidRPr="00B411FD">
        <w:rPr>
          <w:rFonts w:ascii="Times New Roman" w:hAnsi="Times New Roman"/>
          <w:b/>
          <w:lang w:val="sr-Cyrl-CS"/>
        </w:rPr>
        <w:t>Потврда о пријему понуде неће се издавати понуђачима који понуду доставе поштом или преко курирских служби.</w:t>
      </w:r>
      <w:bookmarkStart w:id="2" w:name="_GoBack"/>
      <w:bookmarkEnd w:id="2"/>
    </w:p>
    <w:sectPr w:rsidR="00C312A5" w:rsidRPr="00D146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907">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sig w:usb0="00000203" w:usb1="08070000" w:usb2="00000010"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139D"/>
    <w:multiLevelType w:val="hybridMultilevel"/>
    <w:tmpl w:val="40C8BD64"/>
    <w:lvl w:ilvl="0" w:tplc="29B0CE3C">
      <w:start w:val="1"/>
      <w:numFmt w:val="decimal"/>
      <w:lvlText w:val="%1)"/>
      <w:lvlJc w:val="left"/>
      <w:pPr>
        <w:tabs>
          <w:tab w:val="num" w:pos="927"/>
        </w:tabs>
        <w:ind w:left="927"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49"/>
    <w:multiLevelType w:val="hybridMultilevel"/>
    <w:tmpl w:val="5F4A311A"/>
    <w:lvl w:ilvl="0" w:tplc="2DD00DA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A80"/>
    <w:multiLevelType w:val="hybridMultilevel"/>
    <w:tmpl w:val="A9163B26"/>
    <w:lvl w:ilvl="0" w:tplc="85AA5D18">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E52D7"/>
    <w:multiLevelType w:val="hybridMultilevel"/>
    <w:tmpl w:val="C10A0FEC"/>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F0437"/>
    <w:multiLevelType w:val="hybridMultilevel"/>
    <w:tmpl w:val="C51AE7F2"/>
    <w:lvl w:ilvl="0" w:tplc="C22A4EFA">
      <w:start w:val="1"/>
      <w:numFmt w:val="bullet"/>
      <w:lvlText w:val=""/>
      <w:lvlJc w:val="left"/>
      <w:pPr>
        <w:tabs>
          <w:tab w:val="num" w:pos="700"/>
        </w:tabs>
        <w:ind w:left="586" w:hanging="2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6AA1C66"/>
    <w:multiLevelType w:val="hybridMultilevel"/>
    <w:tmpl w:val="4F40A5A4"/>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0" w15:restartNumberingAfterBreak="0">
    <w:nsid w:val="1CDD785C"/>
    <w:multiLevelType w:val="hybridMultilevel"/>
    <w:tmpl w:val="AC64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311369D8"/>
    <w:multiLevelType w:val="hybridMultilevel"/>
    <w:tmpl w:val="7EBC5A98"/>
    <w:lvl w:ilvl="0" w:tplc="1220D66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24141"/>
    <w:multiLevelType w:val="hybridMultilevel"/>
    <w:tmpl w:val="2BE2FFE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41484"/>
    <w:multiLevelType w:val="hybridMultilevel"/>
    <w:tmpl w:val="5EF8EDD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8A48FE"/>
    <w:multiLevelType w:val="hybridMultilevel"/>
    <w:tmpl w:val="7958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87F76"/>
    <w:multiLevelType w:val="hybridMultilevel"/>
    <w:tmpl w:val="298C2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5B29F6"/>
    <w:multiLevelType w:val="hybridMultilevel"/>
    <w:tmpl w:val="12B85FAC"/>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48506FC4"/>
    <w:multiLevelType w:val="hybridMultilevel"/>
    <w:tmpl w:val="BCAEF378"/>
    <w:lvl w:ilvl="0" w:tplc="C3FE641C">
      <w:start w:val="1"/>
      <w:numFmt w:val="decimal"/>
      <w:lvlText w:val="%1."/>
      <w:lvlJc w:val="left"/>
      <w:pPr>
        <w:ind w:left="180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5F5376"/>
    <w:multiLevelType w:val="hybridMultilevel"/>
    <w:tmpl w:val="68643ADA"/>
    <w:lvl w:ilvl="0" w:tplc="241A0009">
      <w:start w:val="1"/>
      <w:numFmt w:val="bullet"/>
      <w:lvlText w:val=""/>
      <w:lvlJc w:val="left"/>
      <w:pPr>
        <w:ind w:left="720" w:hanging="360"/>
      </w:pPr>
      <w:rPr>
        <w:rFonts w:ascii="Wingdings" w:hAnsi="Wingdings" w:hint="default"/>
      </w:rPr>
    </w:lvl>
    <w:lvl w:ilvl="1" w:tplc="7E90FFEC">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30AA8"/>
    <w:multiLevelType w:val="hybridMultilevel"/>
    <w:tmpl w:val="E50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053B0"/>
    <w:multiLevelType w:val="hybridMultilevel"/>
    <w:tmpl w:val="BEC878DC"/>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16710"/>
    <w:multiLevelType w:val="hybridMultilevel"/>
    <w:tmpl w:val="9FC00EFA"/>
    <w:lvl w:ilvl="0" w:tplc="BD2608A8">
      <w:start w:val="1"/>
      <w:numFmt w:val="decimal"/>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17B32"/>
    <w:multiLevelType w:val="hybridMultilevel"/>
    <w:tmpl w:val="C096D38A"/>
    <w:lvl w:ilvl="0" w:tplc="02D866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E208B"/>
    <w:multiLevelType w:val="hybridMultilevel"/>
    <w:tmpl w:val="5FC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95035"/>
    <w:multiLevelType w:val="hybridMultilevel"/>
    <w:tmpl w:val="747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33732"/>
    <w:multiLevelType w:val="hybridMultilevel"/>
    <w:tmpl w:val="6D0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62210"/>
    <w:multiLevelType w:val="hybridMultilevel"/>
    <w:tmpl w:val="15CEF0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5414CEE"/>
    <w:multiLevelType w:val="hybridMultilevel"/>
    <w:tmpl w:val="EE20ECAC"/>
    <w:lvl w:ilvl="0" w:tplc="FFFFFFFF">
      <w:start w:val="1"/>
      <w:numFmt w:val="bullet"/>
      <w:lvlText w:val=""/>
      <w:lvlJc w:val="left"/>
      <w:pPr>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5A5430F"/>
    <w:multiLevelType w:val="hybridMultilevel"/>
    <w:tmpl w:val="B674F9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B59E1"/>
    <w:multiLevelType w:val="hybridMultilevel"/>
    <w:tmpl w:val="B6C2DA24"/>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3D4E65"/>
    <w:multiLevelType w:val="hybridMultilevel"/>
    <w:tmpl w:val="FC504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E7C4D"/>
    <w:multiLevelType w:val="hybridMultilevel"/>
    <w:tmpl w:val="0B02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C7399E"/>
    <w:multiLevelType w:val="hybridMultilevel"/>
    <w:tmpl w:val="39000BDA"/>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BE3364"/>
    <w:multiLevelType w:val="hybridMultilevel"/>
    <w:tmpl w:val="9556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3725B"/>
    <w:multiLevelType w:val="hybridMultilevel"/>
    <w:tmpl w:val="95685D2A"/>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38" w15:restartNumberingAfterBreak="0">
    <w:nsid w:val="76031110"/>
    <w:multiLevelType w:val="hybridMultilevel"/>
    <w:tmpl w:val="975E8086"/>
    <w:lvl w:ilvl="0" w:tplc="241A0001">
      <w:start w:val="1"/>
      <w:numFmt w:val="bullet"/>
      <w:lvlText w:val=""/>
      <w:lvlJc w:val="left"/>
      <w:pPr>
        <w:ind w:left="2160" w:hanging="360"/>
      </w:pPr>
      <w:rPr>
        <w:rFonts w:ascii="Symbol" w:hAnsi="Symbol" w:hint="default"/>
      </w:rPr>
    </w:lvl>
    <w:lvl w:ilvl="1" w:tplc="241A0009">
      <w:start w:val="1"/>
      <w:numFmt w:val="bullet"/>
      <w:lvlText w:val=""/>
      <w:lvlJc w:val="left"/>
      <w:pPr>
        <w:ind w:left="2910" w:hanging="390"/>
      </w:pPr>
      <w:rPr>
        <w:rFonts w:ascii="Wingdings" w:hAnsi="Wingdings" w:hint="default"/>
        <w:b w:val="0"/>
      </w:rPr>
    </w:lvl>
    <w:lvl w:ilvl="2" w:tplc="76088938">
      <w:start w:val="3"/>
      <w:numFmt w:val="bullet"/>
      <w:lvlText w:val="-"/>
      <w:lvlJc w:val="left"/>
      <w:pPr>
        <w:ind w:left="3600" w:hanging="360"/>
      </w:pPr>
      <w:rPr>
        <w:rFonts w:ascii="Arial" w:eastAsia="Arial Unicode MS" w:hAnsi="Arial" w:cs="Arial"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39" w15:restartNumberingAfterBreak="0">
    <w:nsid w:val="78CF6053"/>
    <w:multiLevelType w:val="hybridMultilevel"/>
    <w:tmpl w:val="5ACCD25A"/>
    <w:lvl w:ilvl="0" w:tplc="241A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384507"/>
    <w:multiLevelType w:val="hybridMultilevel"/>
    <w:tmpl w:val="A920A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01B53"/>
    <w:multiLevelType w:val="hybridMultilevel"/>
    <w:tmpl w:val="F054796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F42C5"/>
    <w:multiLevelType w:val="hybridMultilevel"/>
    <w:tmpl w:val="A5AE94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23E88"/>
    <w:multiLevelType w:val="hybridMultilevel"/>
    <w:tmpl w:val="4A60CDAC"/>
    <w:lvl w:ilvl="0" w:tplc="588EB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20"/>
  </w:num>
  <w:num w:numId="6">
    <w:abstractNumId w:val="7"/>
  </w:num>
  <w:num w:numId="7">
    <w:abstractNumId w:val="19"/>
  </w:num>
  <w:num w:numId="8">
    <w:abstractNumId w:val="9"/>
  </w:num>
  <w:num w:numId="9">
    <w:abstractNumId w:val="12"/>
  </w:num>
  <w:num w:numId="10">
    <w:abstractNumId w:val="40"/>
  </w:num>
  <w:num w:numId="11">
    <w:abstractNumId w:val="11"/>
  </w:num>
  <w:num w:numId="12">
    <w:abstractNumId w:val="43"/>
  </w:num>
  <w:num w:numId="13">
    <w:abstractNumId w:val="21"/>
  </w:num>
  <w:num w:numId="14">
    <w:abstractNumId w:val="8"/>
  </w:num>
  <w:num w:numId="15">
    <w:abstractNumId w:val="38"/>
  </w:num>
  <w:num w:numId="16">
    <w:abstractNumId w:val="35"/>
  </w:num>
  <w:num w:numId="17">
    <w:abstractNumId w:val="3"/>
  </w:num>
  <w:num w:numId="18">
    <w:abstractNumId w:val="18"/>
  </w:num>
  <w:num w:numId="19">
    <w:abstractNumId w:val="33"/>
  </w:num>
  <w:num w:numId="20">
    <w:abstractNumId w:val="10"/>
  </w:num>
  <w:num w:numId="21">
    <w:abstractNumId w:val="16"/>
  </w:num>
  <w:num w:numId="22">
    <w:abstractNumId w:val="22"/>
  </w:num>
  <w:num w:numId="23">
    <w:abstractNumId w:val="24"/>
  </w:num>
  <w:num w:numId="24">
    <w:abstractNumId w:val="17"/>
  </w:num>
  <w:num w:numId="25">
    <w:abstractNumId w:val="34"/>
  </w:num>
  <w:num w:numId="26">
    <w:abstractNumId w:val="13"/>
  </w:num>
  <w:num w:numId="27">
    <w:abstractNumId w:val="37"/>
  </w:num>
  <w:num w:numId="28">
    <w:abstractNumId w:val="25"/>
  </w:num>
  <w:num w:numId="29">
    <w:abstractNumId w:val="29"/>
  </w:num>
  <w:num w:numId="30">
    <w:abstractNumId w:val="36"/>
  </w:num>
  <w:num w:numId="31">
    <w:abstractNumId w:val="5"/>
  </w:num>
  <w:num w:numId="32">
    <w:abstractNumId w:val="26"/>
  </w:num>
  <w:num w:numId="33">
    <w:abstractNumId w:val="39"/>
  </w:num>
  <w:num w:numId="34">
    <w:abstractNumId w:val="32"/>
  </w:num>
  <w:num w:numId="35">
    <w:abstractNumId w:val="14"/>
  </w:num>
  <w:num w:numId="36">
    <w:abstractNumId w:val="23"/>
  </w:num>
  <w:num w:numId="37">
    <w:abstractNumId w:val="15"/>
  </w:num>
  <w:num w:numId="38">
    <w:abstractNumId w:val="41"/>
  </w:num>
  <w:num w:numId="39">
    <w:abstractNumId w:val="42"/>
  </w:num>
  <w:num w:numId="40">
    <w:abstractNumId w:val="28"/>
  </w:num>
  <w:num w:numId="41">
    <w:abstractNumId w:val="6"/>
  </w:num>
  <w:num w:numId="42">
    <w:abstractNumId w:val="31"/>
  </w:num>
  <w:num w:numId="43">
    <w:abstractNumId w:val="30"/>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BC"/>
    <w:rsid w:val="00090521"/>
    <w:rsid w:val="000E4DC4"/>
    <w:rsid w:val="00182C71"/>
    <w:rsid w:val="001B036A"/>
    <w:rsid w:val="001E6941"/>
    <w:rsid w:val="00235CE7"/>
    <w:rsid w:val="00241220"/>
    <w:rsid w:val="002602C2"/>
    <w:rsid w:val="002A2C90"/>
    <w:rsid w:val="00306AA1"/>
    <w:rsid w:val="0032697E"/>
    <w:rsid w:val="003C1083"/>
    <w:rsid w:val="004A1A2B"/>
    <w:rsid w:val="004D56F3"/>
    <w:rsid w:val="004F166D"/>
    <w:rsid w:val="00524DDE"/>
    <w:rsid w:val="00573EE6"/>
    <w:rsid w:val="005940ED"/>
    <w:rsid w:val="005A0533"/>
    <w:rsid w:val="005A72E1"/>
    <w:rsid w:val="005B2CF5"/>
    <w:rsid w:val="005D7710"/>
    <w:rsid w:val="0062710E"/>
    <w:rsid w:val="00646E66"/>
    <w:rsid w:val="00706483"/>
    <w:rsid w:val="00735155"/>
    <w:rsid w:val="007830C4"/>
    <w:rsid w:val="007A75D2"/>
    <w:rsid w:val="007C1C8A"/>
    <w:rsid w:val="00824CCE"/>
    <w:rsid w:val="0085708C"/>
    <w:rsid w:val="00891C57"/>
    <w:rsid w:val="008C1AD0"/>
    <w:rsid w:val="00946B2D"/>
    <w:rsid w:val="00960083"/>
    <w:rsid w:val="0096509A"/>
    <w:rsid w:val="009657AD"/>
    <w:rsid w:val="00991BA9"/>
    <w:rsid w:val="009B1721"/>
    <w:rsid w:val="009B1D4B"/>
    <w:rsid w:val="009D7504"/>
    <w:rsid w:val="00A47966"/>
    <w:rsid w:val="00A54495"/>
    <w:rsid w:val="00A554F8"/>
    <w:rsid w:val="00A617CA"/>
    <w:rsid w:val="00A62760"/>
    <w:rsid w:val="00A66A9A"/>
    <w:rsid w:val="00B23339"/>
    <w:rsid w:val="00B26EFF"/>
    <w:rsid w:val="00BA2442"/>
    <w:rsid w:val="00BC650B"/>
    <w:rsid w:val="00C303E8"/>
    <w:rsid w:val="00C312A5"/>
    <w:rsid w:val="00C4481E"/>
    <w:rsid w:val="00C54F37"/>
    <w:rsid w:val="00C56B3A"/>
    <w:rsid w:val="00C96A10"/>
    <w:rsid w:val="00CA06D6"/>
    <w:rsid w:val="00CB10A6"/>
    <w:rsid w:val="00CC120A"/>
    <w:rsid w:val="00D14651"/>
    <w:rsid w:val="00D333BB"/>
    <w:rsid w:val="00D73690"/>
    <w:rsid w:val="00D90EA9"/>
    <w:rsid w:val="00DB5540"/>
    <w:rsid w:val="00DD775E"/>
    <w:rsid w:val="00DF5588"/>
    <w:rsid w:val="00E2349E"/>
    <w:rsid w:val="00E9689A"/>
    <w:rsid w:val="00EB5D9C"/>
    <w:rsid w:val="00EC1244"/>
    <w:rsid w:val="00F41198"/>
    <w:rsid w:val="00F970B5"/>
    <w:rsid w:val="00FC3493"/>
    <w:rsid w:val="00FF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DE7F9-7C2A-440A-A6B4-525A889A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BC"/>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FF3FBC"/>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FF3FBC"/>
    <w:pPr>
      <w:keepNext/>
      <w:suppressAutoHyphens/>
      <w:spacing w:after="0" w:line="100" w:lineRule="atLeast"/>
      <w:ind w:left="1143" w:hanging="360"/>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FF3FBC"/>
    <w:pPr>
      <w:keepNext/>
      <w:suppressAutoHyphens/>
      <w:spacing w:before="240" w:after="60" w:line="100" w:lineRule="atLeast"/>
      <w:ind w:left="2587" w:hanging="18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FF3FBC"/>
    <w:pPr>
      <w:keepNext/>
      <w:suppressAutoHyphens/>
      <w:spacing w:after="0" w:line="100" w:lineRule="atLeast"/>
      <w:ind w:left="3307" w:hanging="36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FF3FBC"/>
    <w:pPr>
      <w:suppressAutoHyphens/>
      <w:spacing w:before="240" w:after="60" w:line="100" w:lineRule="atLeast"/>
      <w:ind w:left="4027" w:hanging="360"/>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FF3FBC"/>
    <w:pPr>
      <w:keepNext/>
      <w:suppressAutoHyphens/>
      <w:spacing w:after="0" w:line="100" w:lineRule="atLeast"/>
      <w:ind w:left="4747" w:hanging="18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FF3FBC"/>
    <w:pPr>
      <w:keepNext/>
      <w:suppressAutoHyphens/>
      <w:spacing w:after="0" w:line="100" w:lineRule="atLeast"/>
      <w:ind w:left="5467" w:hanging="360"/>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qFormat/>
    <w:rsid w:val="00FF3FBC"/>
    <w:pPr>
      <w:keepNext/>
      <w:suppressAutoHyphens/>
      <w:spacing w:after="0" w:line="100" w:lineRule="atLeast"/>
      <w:ind w:left="6187" w:hanging="36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FF3FBC"/>
    <w:pPr>
      <w:suppressAutoHyphens/>
      <w:spacing w:before="240" w:after="60" w:line="100" w:lineRule="atLeast"/>
      <w:ind w:left="6907" w:hanging="180"/>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FBC"/>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FF3FB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F3FB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F3FB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F3FB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F3FB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F3FBC"/>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FF3FB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F3FBC"/>
    <w:rPr>
      <w:rFonts w:ascii="Arial" w:eastAsia="Times New Roman" w:hAnsi="Arial" w:cs="Times New Roman"/>
      <w:color w:val="000000"/>
      <w:kern w:val="1"/>
      <w:sz w:val="24"/>
      <w:szCs w:val="24"/>
      <w:lang w:eastAsia="ar-SA"/>
    </w:rPr>
  </w:style>
  <w:style w:type="numbering" w:customStyle="1" w:styleId="NoList1">
    <w:name w:val="No List1"/>
    <w:next w:val="NoList"/>
    <w:uiPriority w:val="99"/>
    <w:semiHidden/>
    <w:unhideWhenUsed/>
    <w:rsid w:val="00FF3FBC"/>
  </w:style>
  <w:style w:type="paragraph" w:customStyle="1" w:styleId="Pasussalistom2">
    <w:name w:val="Pasus sa listom2"/>
    <w:basedOn w:val="Normal"/>
    <w:qFormat/>
    <w:rsid w:val="00FF3FBC"/>
    <w:pPr>
      <w:ind w:left="720"/>
      <w:contextualSpacing/>
    </w:pPr>
    <w:rPr>
      <w:rFonts w:eastAsia="Times New Roman"/>
    </w:rPr>
  </w:style>
  <w:style w:type="table" w:styleId="TableGrid">
    <w:name w:val="Table Grid"/>
    <w:basedOn w:val="TableNormal"/>
    <w:uiPriority w:val="59"/>
    <w:rsid w:val="00FF3FB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razmaka1">
    <w:name w:val="Bez razmaka1"/>
    <w:qFormat/>
    <w:rsid w:val="00FF3FBC"/>
    <w:pPr>
      <w:spacing w:after="0" w:line="240" w:lineRule="auto"/>
    </w:pPr>
    <w:rPr>
      <w:rFonts w:ascii="Calibri" w:eastAsia="Times New Roman" w:hAnsi="Calibri" w:cs="Times New Roman"/>
    </w:rPr>
  </w:style>
  <w:style w:type="character" w:customStyle="1" w:styleId="WW8Num2z0">
    <w:name w:val="WW8Num2z0"/>
    <w:rsid w:val="00FF3FBC"/>
    <w:rPr>
      <w:rFonts w:ascii="Symbol" w:hAnsi="Symbol" w:cs="Symbol"/>
    </w:rPr>
  </w:style>
  <w:style w:type="character" w:customStyle="1" w:styleId="WW8Num2z1">
    <w:name w:val="WW8Num2z1"/>
    <w:rsid w:val="00FF3FBC"/>
    <w:rPr>
      <w:rFonts w:ascii="Courier New" w:hAnsi="Courier New" w:cs="Courier New"/>
    </w:rPr>
  </w:style>
  <w:style w:type="character" w:customStyle="1" w:styleId="WW8Num2z2">
    <w:name w:val="WW8Num2z2"/>
    <w:rsid w:val="00FF3FBC"/>
    <w:rPr>
      <w:rFonts w:ascii="Wingdings" w:hAnsi="Wingdings" w:cs="Wingdings"/>
    </w:rPr>
  </w:style>
  <w:style w:type="character" w:customStyle="1" w:styleId="WW8Num3z0">
    <w:name w:val="WW8Num3z0"/>
    <w:rsid w:val="00FF3FBC"/>
    <w:rPr>
      <w:b/>
    </w:rPr>
  </w:style>
  <w:style w:type="character" w:customStyle="1" w:styleId="WW8Num3z1">
    <w:name w:val="WW8Num3z1"/>
    <w:rsid w:val="00FF3FBC"/>
    <w:rPr>
      <w:b/>
      <w:i w:val="0"/>
      <w:sz w:val="24"/>
      <w:szCs w:val="24"/>
    </w:rPr>
  </w:style>
  <w:style w:type="character" w:customStyle="1" w:styleId="WW8Num4z0">
    <w:name w:val="WW8Num4z0"/>
    <w:rsid w:val="00FF3FBC"/>
    <w:rPr>
      <w:rFonts w:cs="Arial"/>
      <w:i w:val="0"/>
      <w:sz w:val="24"/>
    </w:rPr>
  </w:style>
  <w:style w:type="character" w:customStyle="1" w:styleId="WW8Num5z0">
    <w:name w:val="WW8Num5z0"/>
    <w:rsid w:val="00FF3FBC"/>
    <w:rPr>
      <w:rFonts w:cs="Arial"/>
      <w:b w:val="0"/>
      <w:i w:val="0"/>
      <w:sz w:val="24"/>
    </w:rPr>
  </w:style>
  <w:style w:type="character" w:customStyle="1" w:styleId="WW8Num6z0">
    <w:name w:val="WW8Num6z0"/>
    <w:rsid w:val="00FF3FBC"/>
    <w:rPr>
      <w:rFonts w:ascii="Symbol" w:hAnsi="Symbol" w:cs="Symbol"/>
    </w:rPr>
  </w:style>
  <w:style w:type="character" w:customStyle="1" w:styleId="WW8Num6z1">
    <w:name w:val="WW8Num6z1"/>
    <w:rsid w:val="00FF3FBC"/>
    <w:rPr>
      <w:rFonts w:ascii="Courier New" w:hAnsi="Courier New" w:cs="Courier New"/>
    </w:rPr>
  </w:style>
  <w:style w:type="character" w:customStyle="1" w:styleId="WW8Num6z2">
    <w:name w:val="WW8Num6z2"/>
    <w:rsid w:val="00FF3FBC"/>
    <w:rPr>
      <w:rFonts w:ascii="Wingdings" w:hAnsi="Wingdings" w:cs="Wingdings"/>
    </w:rPr>
  </w:style>
  <w:style w:type="character" w:customStyle="1" w:styleId="WW8Num7z0">
    <w:name w:val="WW8Num7z0"/>
    <w:rsid w:val="00FF3FBC"/>
    <w:rPr>
      <w:b w:val="0"/>
      <w:i w:val="0"/>
      <w:color w:val="00000A"/>
    </w:rPr>
  </w:style>
  <w:style w:type="character" w:customStyle="1" w:styleId="WW8Num7z1">
    <w:name w:val="WW8Num7z1"/>
    <w:rsid w:val="00FF3FBC"/>
    <w:rPr>
      <w:rFonts w:ascii="Courier New" w:hAnsi="Courier New" w:cs="Courier New"/>
    </w:rPr>
  </w:style>
  <w:style w:type="character" w:customStyle="1" w:styleId="WW8Num7z2">
    <w:name w:val="WW8Num7z2"/>
    <w:rsid w:val="00FF3FBC"/>
    <w:rPr>
      <w:rFonts w:ascii="Wingdings" w:hAnsi="Wingdings" w:cs="Wingdings"/>
    </w:rPr>
  </w:style>
  <w:style w:type="character" w:customStyle="1" w:styleId="WW8Num8z0">
    <w:name w:val="WW8Num8z0"/>
    <w:rsid w:val="00FF3FBC"/>
    <w:rPr>
      <w:rFonts w:ascii="Symbol" w:hAnsi="Symbol" w:cs="Symbol"/>
    </w:rPr>
  </w:style>
  <w:style w:type="character" w:customStyle="1" w:styleId="WW8Num9z0">
    <w:name w:val="WW8Num9z0"/>
    <w:rsid w:val="00FF3FBC"/>
    <w:rPr>
      <w:i w:val="0"/>
    </w:rPr>
  </w:style>
  <w:style w:type="character" w:customStyle="1" w:styleId="WW8Num9z1">
    <w:name w:val="WW8Num9z1"/>
    <w:rsid w:val="00FF3FBC"/>
    <w:rPr>
      <w:rFonts w:ascii="Courier New" w:hAnsi="Courier New" w:cs="Courier New"/>
    </w:rPr>
  </w:style>
  <w:style w:type="character" w:customStyle="1" w:styleId="WW8Num9z2">
    <w:name w:val="WW8Num9z2"/>
    <w:rsid w:val="00FF3FBC"/>
    <w:rPr>
      <w:rFonts w:ascii="Wingdings" w:hAnsi="Wingdings" w:cs="Wingdings"/>
    </w:rPr>
  </w:style>
  <w:style w:type="character" w:customStyle="1" w:styleId="WW8Num8z1">
    <w:name w:val="WW8Num8z1"/>
    <w:rsid w:val="00FF3FBC"/>
    <w:rPr>
      <w:rFonts w:ascii="Courier New" w:hAnsi="Courier New" w:cs="Courier New"/>
    </w:rPr>
  </w:style>
  <w:style w:type="character" w:customStyle="1" w:styleId="WW8Num8z2">
    <w:name w:val="WW8Num8z2"/>
    <w:rsid w:val="00FF3FBC"/>
    <w:rPr>
      <w:rFonts w:ascii="Wingdings" w:hAnsi="Wingdings" w:cs="Wingdings"/>
    </w:rPr>
  </w:style>
  <w:style w:type="character" w:customStyle="1" w:styleId="WW8Num10z0">
    <w:name w:val="WW8Num10z0"/>
    <w:rsid w:val="00FF3FBC"/>
    <w:rPr>
      <w:rFonts w:ascii="Symbol" w:hAnsi="Symbol" w:cs="Symbol"/>
    </w:rPr>
  </w:style>
  <w:style w:type="character" w:customStyle="1" w:styleId="WW8Num10z1">
    <w:name w:val="WW8Num10z1"/>
    <w:rsid w:val="00FF3FBC"/>
    <w:rPr>
      <w:rFonts w:ascii="Courier New" w:hAnsi="Courier New" w:cs="Courier New"/>
    </w:rPr>
  </w:style>
  <w:style w:type="character" w:customStyle="1" w:styleId="WW8Num10z2">
    <w:name w:val="WW8Num10z2"/>
    <w:rsid w:val="00FF3FBC"/>
    <w:rPr>
      <w:rFonts w:ascii="Wingdings" w:hAnsi="Wingdings" w:cs="Wingdings"/>
    </w:rPr>
  </w:style>
  <w:style w:type="character" w:customStyle="1" w:styleId="WW8Num12z0">
    <w:name w:val="WW8Num12z0"/>
    <w:rsid w:val="00FF3FBC"/>
    <w:rPr>
      <w:b/>
    </w:rPr>
  </w:style>
  <w:style w:type="character" w:customStyle="1" w:styleId="WW8Num12z1">
    <w:name w:val="WW8Num12z1"/>
    <w:rsid w:val="00FF3FBC"/>
    <w:rPr>
      <w:b/>
      <w:i w:val="0"/>
      <w:sz w:val="24"/>
      <w:szCs w:val="24"/>
    </w:rPr>
  </w:style>
  <w:style w:type="character" w:customStyle="1" w:styleId="WW8Num13z0">
    <w:name w:val="WW8Num13z0"/>
    <w:rsid w:val="00FF3FBC"/>
    <w:rPr>
      <w:b w:val="0"/>
    </w:rPr>
  </w:style>
  <w:style w:type="character" w:customStyle="1" w:styleId="WW8Num15z0">
    <w:name w:val="WW8Num15z0"/>
    <w:rsid w:val="00FF3FBC"/>
    <w:rPr>
      <w:rFonts w:ascii="Wingdings" w:hAnsi="Wingdings" w:cs="Wingdings"/>
    </w:rPr>
  </w:style>
  <w:style w:type="character" w:customStyle="1" w:styleId="WW8Num15z1">
    <w:name w:val="WW8Num15z1"/>
    <w:rsid w:val="00FF3FBC"/>
    <w:rPr>
      <w:rFonts w:ascii="Courier New" w:hAnsi="Courier New" w:cs="Courier New"/>
    </w:rPr>
  </w:style>
  <w:style w:type="character" w:customStyle="1" w:styleId="WW8Num15z3">
    <w:name w:val="WW8Num15z3"/>
    <w:rsid w:val="00FF3FBC"/>
    <w:rPr>
      <w:rFonts w:ascii="Symbol" w:hAnsi="Symbol" w:cs="Symbol"/>
    </w:rPr>
  </w:style>
  <w:style w:type="character" w:customStyle="1" w:styleId="WW-DefaultParagraphFont">
    <w:name w:val="WW-Default Paragraph Font"/>
    <w:rsid w:val="00FF3FBC"/>
  </w:style>
  <w:style w:type="character" w:customStyle="1" w:styleId="ListParagraphChar">
    <w:name w:val="List Paragraph Char"/>
    <w:rsid w:val="00FF3FBC"/>
  </w:style>
  <w:style w:type="character" w:customStyle="1" w:styleId="CommentReference1">
    <w:name w:val="Comment Reference1"/>
    <w:rsid w:val="00FF3FBC"/>
    <w:rPr>
      <w:sz w:val="16"/>
      <w:szCs w:val="16"/>
    </w:rPr>
  </w:style>
  <w:style w:type="character" w:customStyle="1" w:styleId="CommentTextChar">
    <w:name w:val="Comment Text Char"/>
    <w:rsid w:val="00FF3FBC"/>
    <w:rPr>
      <w:sz w:val="20"/>
      <w:szCs w:val="20"/>
    </w:rPr>
  </w:style>
  <w:style w:type="character" w:customStyle="1" w:styleId="CommentSubjectChar">
    <w:name w:val="Comment Subject Char"/>
    <w:rsid w:val="00FF3FBC"/>
    <w:rPr>
      <w:b/>
      <w:bCs/>
      <w:sz w:val="20"/>
      <w:szCs w:val="20"/>
    </w:rPr>
  </w:style>
  <w:style w:type="character" w:customStyle="1" w:styleId="BalloonTextChar">
    <w:name w:val="Balloon Text Char"/>
    <w:rsid w:val="00FF3FBC"/>
    <w:rPr>
      <w:rFonts w:ascii="Tahoma" w:hAnsi="Tahoma" w:cs="Tahoma"/>
      <w:sz w:val="16"/>
      <w:szCs w:val="16"/>
    </w:rPr>
  </w:style>
  <w:style w:type="character" w:customStyle="1" w:styleId="BodyText2Char">
    <w:name w:val="Body Text 2 Char"/>
    <w:rsid w:val="00FF3FBC"/>
    <w:rPr>
      <w:sz w:val="24"/>
      <w:szCs w:val="24"/>
    </w:rPr>
  </w:style>
  <w:style w:type="character" w:customStyle="1" w:styleId="BodyText2Char1">
    <w:name w:val="Body Text 2 Char1"/>
    <w:rsid w:val="00FF3FBC"/>
  </w:style>
  <w:style w:type="character" w:customStyle="1" w:styleId="BodyText3Char">
    <w:name w:val="Body Text 3 Char"/>
    <w:rsid w:val="00FF3FBC"/>
    <w:rPr>
      <w:rFonts w:ascii="Times New Roman" w:eastAsia="Times New Roman" w:hAnsi="Times New Roman" w:cs="Times New Roman"/>
      <w:sz w:val="16"/>
      <w:szCs w:val="16"/>
    </w:rPr>
  </w:style>
  <w:style w:type="character" w:customStyle="1" w:styleId="NoSpacingChar">
    <w:name w:val="No Spacing Char"/>
    <w:rsid w:val="00FF3FBC"/>
    <w:rPr>
      <w:rFonts w:cs="font907"/>
      <w:lang w:val="en-US"/>
    </w:rPr>
  </w:style>
  <w:style w:type="character" w:customStyle="1" w:styleId="HeaderChar">
    <w:name w:val="Header Char"/>
    <w:uiPriority w:val="99"/>
    <w:rsid w:val="00FF3FBC"/>
  </w:style>
  <w:style w:type="character" w:customStyle="1" w:styleId="FooterChar">
    <w:name w:val="Footer Char"/>
    <w:uiPriority w:val="99"/>
    <w:rsid w:val="00FF3FBC"/>
  </w:style>
  <w:style w:type="character" w:customStyle="1" w:styleId="ListLabel1">
    <w:name w:val="ListLabel 1"/>
    <w:rsid w:val="00FF3FBC"/>
    <w:rPr>
      <w:rFonts w:cs="Courier New"/>
    </w:rPr>
  </w:style>
  <w:style w:type="character" w:customStyle="1" w:styleId="ListLabel2">
    <w:name w:val="ListLabel 2"/>
    <w:rsid w:val="00FF3FBC"/>
    <w:rPr>
      <w:b/>
      <w:i w:val="0"/>
      <w:sz w:val="24"/>
      <w:szCs w:val="24"/>
    </w:rPr>
  </w:style>
  <w:style w:type="character" w:customStyle="1" w:styleId="ListLabel3">
    <w:name w:val="ListLabel 3"/>
    <w:rsid w:val="00FF3FBC"/>
    <w:rPr>
      <w:rFonts w:cs="Arial"/>
      <w:i w:val="0"/>
      <w:sz w:val="24"/>
    </w:rPr>
  </w:style>
  <w:style w:type="character" w:customStyle="1" w:styleId="ListLabel4">
    <w:name w:val="ListLabel 4"/>
    <w:rsid w:val="00FF3FBC"/>
    <w:rPr>
      <w:rFonts w:cs="Arial"/>
      <w:b w:val="0"/>
      <w:i w:val="0"/>
      <w:sz w:val="24"/>
    </w:rPr>
  </w:style>
  <w:style w:type="character" w:customStyle="1" w:styleId="ListLabel5">
    <w:name w:val="ListLabel 5"/>
    <w:rsid w:val="00FF3FBC"/>
    <w:rPr>
      <w:rFonts w:cs="Calibri"/>
    </w:rPr>
  </w:style>
  <w:style w:type="character" w:customStyle="1" w:styleId="ListLabel6">
    <w:name w:val="ListLabel 6"/>
    <w:rsid w:val="00FF3FBC"/>
    <w:rPr>
      <w:b w:val="0"/>
      <w:i w:val="0"/>
      <w:color w:val="00000A"/>
    </w:rPr>
  </w:style>
  <w:style w:type="character" w:customStyle="1" w:styleId="ListLabel7">
    <w:name w:val="ListLabel 7"/>
    <w:rsid w:val="00FF3FBC"/>
    <w:rPr>
      <w:rFonts w:eastAsia="TimesNewRomanPSMT" w:cs="Times New Roman"/>
    </w:rPr>
  </w:style>
  <w:style w:type="character" w:customStyle="1" w:styleId="ListLabel8">
    <w:name w:val="ListLabel 8"/>
    <w:rsid w:val="00FF3FBC"/>
    <w:rPr>
      <w:i w:val="0"/>
    </w:rPr>
  </w:style>
  <w:style w:type="character" w:customStyle="1" w:styleId="NumberingSymbols">
    <w:name w:val="Numbering Symbols"/>
    <w:rsid w:val="00FF3FBC"/>
  </w:style>
  <w:style w:type="paragraph" w:customStyle="1" w:styleId="Heading">
    <w:name w:val="Heading"/>
    <w:basedOn w:val="Normal"/>
    <w:next w:val="BodyText"/>
    <w:rsid w:val="00FF3FB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FF3FBC"/>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FF3FBC"/>
    <w:rPr>
      <w:rFonts w:ascii="Times New Roman" w:eastAsia="Arial Unicode MS" w:hAnsi="Times New Roman" w:cs="Times New Roman"/>
      <w:color w:val="000000"/>
      <w:kern w:val="1"/>
      <w:sz w:val="24"/>
      <w:szCs w:val="24"/>
      <w:lang w:eastAsia="ar-SA"/>
    </w:rPr>
  </w:style>
  <w:style w:type="paragraph" w:styleId="List">
    <w:name w:val="List"/>
    <w:basedOn w:val="BodyText"/>
    <w:rsid w:val="00FF3FBC"/>
    <w:rPr>
      <w:rFonts w:cs="Mangal"/>
    </w:rPr>
  </w:style>
  <w:style w:type="paragraph" w:styleId="Caption">
    <w:name w:val="caption"/>
    <w:basedOn w:val="Normal"/>
    <w:qFormat/>
    <w:rsid w:val="00FF3FBC"/>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FF3FBC"/>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FF3FBC"/>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FF3FBC"/>
    <w:rPr>
      <w:b/>
      <w:bCs/>
    </w:rPr>
  </w:style>
  <w:style w:type="paragraph" w:styleId="BalloonText">
    <w:name w:val="Balloon Text"/>
    <w:basedOn w:val="Normal"/>
    <w:link w:val="BalloonTextChar1"/>
    <w:rsid w:val="00FF3FBC"/>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basedOn w:val="DefaultParagraphFont"/>
    <w:link w:val="BalloonText"/>
    <w:rsid w:val="00FF3FBC"/>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FF3FBC"/>
    <w:pPr>
      <w:suppressLineNumbers/>
    </w:pPr>
    <w:rPr>
      <w:sz w:val="32"/>
      <w:szCs w:val="32"/>
    </w:rPr>
  </w:style>
  <w:style w:type="paragraph" w:styleId="BodyText2">
    <w:name w:val="Body Text 2"/>
    <w:basedOn w:val="Normal"/>
    <w:link w:val="BodyText2Char2"/>
    <w:rsid w:val="00FF3FBC"/>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FF3FB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F3FB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FF3FBC"/>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FF3FBC"/>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basedOn w:val="DefaultParagraphFont"/>
    <w:link w:val="Header"/>
    <w:rsid w:val="00FF3FB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F3FBC"/>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basedOn w:val="DefaultParagraphFont"/>
    <w:link w:val="Footer"/>
    <w:uiPriority w:val="99"/>
    <w:rsid w:val="00FF3FB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F3FBC"/>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FF3FBC"/>
    <w:pPr>
      <w:jc w:val="center"/>
    </w:pPr>
    <w:rPr>
      <w:b/>
      <w:bCs/>
    </w:rPr>
  </w:style>
  <w:style w:type="paragraph" w:customStyle="1" w:styleId="PythagoreanTheorem">
    <w:name w:val="Pythagorean Theorem"/>
    <w:rsid w:val="00FF3FBC"/>
    <w:pPr>
      <w:suppressAutoHyphens/>
      <w:spacing w:after="200" w:line="276" w:lineRule="auto"/>
    </w:pPr>
    <w:rPr>
      <w:rFonts w:ascii="Calibri" w:eastAsia="MS Mincho" w:hAnsi="Calibri" w:cs="Arial"/>
      <w:lang w:eastAsia="ar-SA"/>
    </w:rPr>
  </w:style>
  <w:style w:type="character" w:styleId="Hyperlink">
    <w:name w:val="Hyperlink"/>
    <w:rsid w:val="00FF3FBC"/>
    <w:rPr>
      <w:color w:val="0000FF"/>
      <w:u w:val="single"/>
    </w:rPr>
  </w:style>
  <w:style w:type="character" w:customStyle="1" w:styleId="Heading10">
    <w:name w:val="Heading #1_"/>
    <w:link w:val="Heading11"/>
    <w:locked/>
    <w:rsid w:val="00FF3FBC"/>
    <w:rPr>
      <w:b/>
      <w:bCs/>
      <w:sz w:val="23"/>
      <w:szCs w:val="23"/>
      <w:shd w:val="clear" w:color="auto" w:fill="FFFFFF"/>
    </w:rPr>
  </w:style>
  <w:style w:type="paragraph" w:customStyle="1" w:styleId="Heading11">
    <w:name w:val="Heading #1"/>
    <w:basedOn w:val="Normal"/>
    <w:link w:val="Heading10"/>
    <w:rsid w:val="00FF3FBC"/>
    <w:pPr>
      <w:shd w:val="clear" w:color="auto" w:fill="FFFFFF"/>
      <w:spacing w:after="0" w:line="274" w:lineRule="exact"/>
      <w:jc w:val="both"/>
      <w:outlineLvl w:val="0"/>
    </w:pPr>
    <w:rPr>
      <w:rFonts w:asciiTheme="minorHAnsi" w:eastAsiaTheme="minorHAnsi" w:hAnsiTheme="minorHAnsi" w:cstheme="minorBidi"/>
      <w:b/>
      <w:bCs/>
      <w:sz w:val="23"/>
      <w:szCs w:val="23"/>
      <w:shd w:val="clear" w:color="auto" w:fill="FFFFFF"/>
    </w:rPr>
  </w:style>
  <w:style w:type="character" w:customStyle="1" w:styleId="Bodytext0">
    <w:name w:val="Body text_"/>
    <w:link w:val="Bodytext1"/>
    <w:locked/>
    <w:rsid w:val="00FF3FBC"/>
    <w:rPr>
      <w:sz w:val="23"/>
      <w:szCs w:val="23"/>
      <w:shd w:val="clear" w:color="auto" w:fill="FFFFFF"/>
    </w:rPr>
  </w:style>
  <w:style w:type="paragraph" w:customStyle="1" w:styleId="Bodytext1">
    <w:name w:val="Body text1"/>
    <w:basedOn w:val="Normal"/>
    <w:link w:val="Bodytext0"/>
    <w:rsid w:val="00FF3FBC"/>
    <w:pPr>
      <w:shd w:val="clear" w:color="auto" w:fill="FFFFFF"/>
      <w:spacing w:after="4380" w:line="274" w:lineRule="exact"/>
      <w:jc w:val="center"/>
    </w:pPr>
    <w:rPr>
      <w:rFonts w:asciiTheme="minorHAnsi" w:eastAsiaTheme="minorHAnsi" w:hAnsiTheme="minorHAnsi" w:cstheme="minorBidi"/>
      <w:sz w:val="23"/>
      <w:szCs w:val="23"/>
      <w:shd w:val="clear" w:color="auto" w:fill="FFFFFF"/>
    </w:rPr>
  </w:style>
  <w:style w:type="paragraph" w:customStyle="1" w:styleId="Pasussalistom1">
    <w:name w:val="Pasus sa listom1"/>
    <w:basedOn w:val="Normal"/>
    <w:uiPriority w:val="34"/>
    <w:qFormat/>
    <w:rsid w:val="00FF3FBC"/>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FontStyle52">
    <w:name w:val="Font Style52"/>
    <w:rsid w:val="00FF3FBC"/>
    <w:rPr>
      <w:rFonts w:ascii="Arial" w:hAnsi="Arial"/>
      <w:sz w:val="22"/>
    </w:rPr>
  </w:style>
  <w:style w:type="character" w:styleId="CommentReference">
    <w:name w:val="annotation reference"/>
    <w:uiPriority w:val="99"/>
    <w:semiHidden/>
    <w:unhideWhenUsed/>
    <w:rsid w:val="00FF3FBC"/>
    <w:rPr>
      <w:sz w:val="16"/>
      <w:szCs w:val="16"/>
    </w:rPr>
  </w:style>
  <w:style w:type="paragraph" w:styleId="CommentText">
    <w:name w:val="annotation text"/>
    <w:basedOn w:val="Normal"/>
    <w:link w:val="CommentTextChar1"/>
    <w:uiPriority w:val="99"/>
    <w:semiHidden/>
    <w:unhideWhenUsed/>
    <w:rsid w:val="00FF3FBC"/>
    <w:rPr>
      <w:rFonts w:eastAsia="Times New Roman"/>
      <w:sz w:val="20"/>
      <w:szCs w:val="20"/>
    </w:rPr>
  </w:style>
  <w:style w:type="character" w:customStyle="1" w:styleId="CommentTextChar1">
    <w:name w:val="Comment Text Char1"/>
    <w:basedOn w:val="DefaultParagraphFont"/>
    <w:link w:val="CommentText"/>
    <w:uiPriority w:val="99"/>
    <w:semiHidden/>
    <w:rsid w:val="00FF3FBC"/>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FF3FBC"/>
    <w:rPr>
      <w:b/>
      <w:bCs/>
    </w:rPr>
  </w:style>
  <w:style w:type="character" w:customStyle="1" w:styleId="CommentSubjectChar1">
    <w:name w:val="Comment Subject Char1"/>
    <w:basedOn w:val="CommentTextChar1"/>
    <w:link w:val="CommentSubject"/>
    <w:uiPriority w:val="99"/>
    <w:semiHidden/>
    <w:rsid w:val="00FF3FBC"/>
    <w:rPr>
      <w:rFonts w:ascii="Calibri" w:eastAsia="Times New Roman" w:hAnsi="Calibri" w:cs="Times New Roman"/>
      <w:b/>
      <w:bCs/>
      <w:sz w:val="20"/>
      <w:szCs w:val="20"/>
    </w:rPr>
  </w:style>
  <w:style w:type="paragraph" w:customStyle="1" w:styleId="Normal1">
    <w:name w:val="Normal1"/>
    <w:basedOn w:val="Normal"/>
    <w:uiPriority w:val="99"/>
    <w:rsid w:val="00FF3FBC"/>
    <w:pPr>
      <w:spacing w:before="100" w:beforeAutospacing="1" w:after="100" w:afterAutospacing="1" w:line="240" w:lineRule="auto"/>
    </w:pPr>
    <w:rPr>
      <w:rFonts w:ascii="Times New Roman" w:eastAsia="Times New Roman" w:hAnsi="Times New Roman"/>
      <w:sz w:val="24"/>
      <w:szCs w:val="24"/>
    </w:rPr>
  </w:style>
  <w:style w:type="paragraph" w:customStyle="1" w:styleId="Pasussalistom3">
    <w:name w:val="Pasus sa listom3"/>
    <w:basedOn w:val="Normal"/>
    <w:uiPriority w:val="34"/>
    <w:qFormat/>
    <w:rsid w:val="00FF3FBC"/>
    <w:pPr>
      <w:ind w:left="708"/>
    </w:pPr>
    <w:rPr>
      <w:rFonts w:eastAsia="Times New Roman"/>
    </w:rPr>
  </w:style>
  <w:style w:type="paragraph" w:customStyle="1" w:styleId="Pasussalistom4">
    <w:name w:val="Pasus sa listom4"/>
    <w:basedOn w:val="Normal"/>
    <w:uiPriority w:val="34"/>
    <w:qFormat/>
    <w:rsid w:val="00FF3FBC"/>
    <w:pPr>
      <w:ind w:left="720"/>
    </w:pPr>
    <w:rPr>
      <w:rFonts w:eastAsia="Times New Roman"/>
    </w:rPr>
  </w:style>
  <w:style w:type="paragraph" w:styleId="ListParagraph">
    <w:name w:val="List Paragraph"/>
    <w:basedOn w:val="Normal"/>
    <w:qFormat/>
    <w:rsid w:val="00FF3FBC"/>
    <w:pPr>
      <w:ind w:left="720"/>
    </w:pPr>
    <w:rPr>
      <w:rFonts w:eastAsia="Times New Roman"/>
    </w:rPr>
  </w:style>
  <w:style w:type="paragraph" w:customStyle="1" w:styleId="Pasussalistom">
    <w:name w:val="Pasus sa listom"/>
    <w:basedOn w:val="Normal"/>
    <w:qFormat/>
    <w:rsid w:val="00FF3FBC"/>
    <w:pPr>
      <w:spacing w:after="0" w:line="240" w:lineRule="auto"/>
      <w:ind w:left="720"/>
      <w:contextualSpacing/>
    </w:pPr>
    <w:rPr>
      <w:rFonts w:ascii="Times New Roman" w:eastAsia="Times New Roman" w:hAnsi="Times New Roman"/>
      <w:sz w:val="24"/>
      <w:szCs w:val="24"/>
      <w:lang w:val="sr-Latn-CS" w:eastAsia="sr-Latn-CS"/>
    </w:rPr>
  </w:style>
  <w:style w:type="paragraph" w:styleId="BodyTextIndent2">
    <w:name w:val="Body Text Indent 2"/>
    <w:basedOn w:val="Normal"/>
    <w:link w:val="BodyTextIndent2Char"/>
    <w:uiPriority w:val="99"/>
    <w:unhideWhenUsed/>
    <w:rsid w:val="00FF3FBC"/>
    <w:pPr>
      <w:spacing w:after="120" w:line="480" w:lineRule="auto"/>
      <w:ind w:left="283"/>
    </w:pPr>
  </w:style>
  <w:style w:type="character" w:customStyle="1" w:styleId="BodyTextIndent2Char">
    <w:name w:val="Body Text Indent 2 Char"/>
    <w:basedOn w:val="DefaultParagraphFont"/>
    <w:link w:val="BodyTextIndent2"/>
    <w:uiPriority w:val="99"/>
    <w:rsid w:val="00FF3FBC"/>
    <w:rPr>
      <w:rFonts w:ascii="Calibri" w:eastAsia="Calibri" w:hAnsi="Calibri" w:cs="Times New Roman"/>
    </w:rPr>
  </w:style>
  <w:style w:type="character" w:styleId="HTMLCite">
    <w:name w:val="HTML Cite"/>
    <w:basedOn w:val="DefaultParagraphFont"/>
    <w:unhideWhenUsed/>
    <w:rsid w:val="00FF3FBC"/>
    <w:rPr>
      <w:i/>
      <w:iCs/>
    </w:rPr>
  </w:style>
  <w:style w:type="paragraph" w:styleId="NoSpacing">
    <w:name w:val="No Spacing"/>
    <w:qFormat/>
    <w:rsid w:val="00FF3FB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s.rs/internet/latinica/67/pn.html" TargetMode="External"/><Relationship Id="rId5" Type="http://schemas.openxmlformats.org/officeDocument/2006/relationships/hyperlink" Target="http://www.nbs.rs/internet/latinica/67/p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50</Pages>
  <Words>13242</Words>
  <Characters>75482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Nastavnik</dc:creator>
  <cp:keywords/>
  <dc:description/>
  <cp:lastModifiedBy>parlamentucenika2@gmail.com</cp:lastModifiedBy>
  <cp:revision>30</cp:revision>
  <dcterms:created xsi:type="dcterms:W3CDTF">2019-10-04T06:29:00Z</dcterms:created>
  <dcterms:modified xsi:type="dcterms:W3CDTF">2019-10-27T09:43:00Z</dcterms:modified>
</cp:coreProperties>
</file>